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6788E" w14:textId="77777777" w:rsidR="00216FF8" w:rsidRPr="00ED1EE2" w:rsidRDefault="00216FF8" w:rsidP="00847990">
      <w:pPr>
        <w:widowControl/>
        <w:autoSpaceDE/>
        <w:autoSpaceDN/>
        <w:adjustRightInd/>
        <w:jc w:val="right"/>
        <w:outlineLvl w:val="9"/>
        <w:rPr>
          <w:sz w:val="24"/>
        </w:rPr>
      </w:pPr>
      <w:r w:rsidRPr="00ED1EE2">
        <w:rPr>
          <w:sz w:val="24"/>
        </w:rPr>
        <w:t>ПРОЕКТ КОНТРАКТА</w:t>
      </w:r>
    </w:p>
    <w:p w14:paraId="79C57D60" w14:textId="77777777" w:rsidR="00216FF8" w:rsidRPr="00ED1EE2" w:rsidRDefault="00216FF8" w:rsidP="00847990">
      <w:pPr>
        <w:widowControl/>
        <w:autoSpaceDE/>
        <w:autoSpaceDN/>
        <w:adjustRightInd/>
        <w:jc w:val="center"/>
        <w:outlineLvl w:val="9"/>
        <w:rPr>
          <w:sz w:val="24"/>
        </w:rPr>
      </w:pPr>
      <w:r w:rsidRPr="00ED1EE2">
        <w:rPr>
          <w:sz w:val="24"/>
        </w:rPr>
        <w:t>КОНТРАКТ №</w:t>
      </w:r>
      <w:r w:rsidRPr="00ED1EE2">
        <w:rPr>
          <w:b w:val="0"/>
          <w:sz w:val="24"/>
        </w:rPr>
        <w:t>___________________</w:t>
      </w:r>
    </w:p>
    <w:p w14:paraId="2867B873" w14:textId="77777777" w:rsidR="00216FF8" w:rsidRPr="00ED1EE2" w:rsidRDefault="00216FF8" w:rsidP="00847990">
      <w:pPr>
        <w:widowControl/>
        <w:autoSpaceDE/>
        <w:autoSpaceDN/>
        <w:adjustRightInd/>
        <w:jc w:val="center"/>
        <w:outlineLvl w:val="9"/>
        <w:rPr>
          <w:bCs w:val="0"/>
          <w:sz w:val="24"/>
        </w:rPr>
      </w:pPr>
      <w:r w:rsidRPr="00ED1EE2">
        <w:rPr>
          <w:bCs w:val="0"/>
          <w:sz w:val="24"/>
        </w:rPr>
        <w:t xml:space="preserve">Идентификационный код закупки </w:t>
      </w:r>
      <w:r w:rsidR="007F6B62" w:rsidRPr="00ED1EE2">
        <w:rPr>
          <w:bCs w:val="0"/>
          <w:sz w:val="24"/>
        </w:rPr>
        <w:t>_____________________________________</w:t>
      </w:r>
    </w:p>
    <w:p w14:paraId="2E1BE5D3" w14:textId="77777777" w:rsidR="00216FF8" w:rsidRPr="00ED1EE2" w:rsidRDefault="00216FF8" w:rsidP="00847990">
      <w:pPr>
        <w:widowControl/>
        <w:autoSpaceDE/>
        <w:autoSpaceDN/>
        <w:adjustRightInd/>
        <w:jc w:val="both"/>
        <w:outlineLvl w:val="9"/>
        <w:rPr>
          <w:b w:val="0"/>
          <w:bCs w:val="0"/>
          <w:sz w:val="24"/>
        </w:rPr>
      </w:pPr>
    </w:p>
    <w:p w14:paraId="7F4CA584" w14:textId="4911B120" w:rsidR="00216FF8" w:rsidRPr="00ED1EE2" w:rsidRDefault="0071231D" w:rsidP="00847990">
      <w:pPr>
        <w:widowControl/>
        <w:autoSpaceDE/>
        <w:autoSpaceDN/>
        <w:adjustRightInd/>
        <w:jc w:val="both"/>
        <w:outlineLvl w:val="9"/>
        <w:rPr>
          <w:b w:val="0"/>
          <w:bCs w:val="0"/>
          <w:sz w:val="24"/>
        </w:rPr>
      </w:pPr>
      <w:r w:rsidRPr="00ED1EE2">
        <w:rPr>
          <w:b w:val="0"/>
          <w:bCs w:val="0"/>
          <w:sz w:val="24"/>
        </w:rPr>
        <w:t xml:space="preserve">г. </w:t>
      </w:r>
      <w:r w:rsidR="00D8433B" w:rsidRPr="00ED1EE2">
        <w:rPr>
          <w:b w:val="0"/>
          <w:bCs w:val="0"/>
          <w:sz w:val="24"/>
        </w:rPr>
        <w:t xml:space="preserve">Санкт-Петербург </w:t>
      </w:r>
      <w:r w:rsidR="00582288" w:rsidRPr="00ED1EE2">
        <w:rPr>
          <w:b w:val="0"/>
          <w:bCs w:val="0"/>
          <w:sz w:val="24"/>
        </w:rPr>
        <w:tab/>
      </w:r>
      <w:r w:rsidR="00582288" w:rsidRPr="00ED1EE2">
        <w:rPr>
          <w:b w:val="0"/>
          <w:bCs w:val="0"/>
          <w:sz w:val="24"/>
        </w:rPr>
        <w:tab/>
      </w:r>
      <w:r w:rsidR="00582288" w:rsidRPr="00ED1EE2">
        <w:rPr>
          <w:b w:val="0"/>
          <w:bCs w:val="0"/>
          <w:sz w:val="24"/>
        </w:rPr>
        <w:tab/>
      </w:r>
      <w:r w:rsidRPr="00ED1EE2">
        <w:rPr>
          <w:b w:val="0"/>
          <w:bCs w:val="0"/>
          <w:sz w:val="24"/>
        </w:rPr>
        <w:tab/>
      </w:r>
      <w:r w:rsidR="00582288" w:rsidRPr="00ED1EE2">
        <w:rPr>
          <w:b w:val="0"/>
          <w:bCs w:val="0"/>
          <w:sz w:val="24"/>
        </w:rPr>
        <w:tab/>
      </w:r>
      <w:r w:rsidR="00216FF8" w:rsidRPr="00ED1EE2">
        <w:rPr>
          <w:b w:val="0"/>
          <w:bCs w:val="0"/>
          <w:sz w:val="24"/>
        </w:rPr>
        <w:tab/>
      </w:r>
      <w:r w:rsidR="00216FF8" w:rsidRPr="00ED1EE2">
        <w:rPr>
          <w:b w:val="0"/>
          <w:bCs w:val="0"/>
          <w:sz w:val="24"/>
        </w:rPr>
        <w:tab/>
      </w:r>
      <w:r w:rsidR="00216FF8" w:rsidRPr="00ED1EE2">
        <w:rPr>
          <w:b w:val="0"/>
          <w:bCs w:val="0"/>
          <w:sz w:val="24"/>
        </w:rPr>
        <w:tab/>
      </w:r>
      <w:r w:rsidRPr="00ED1EE2">
        <w:rPr>
          <w:b w:val="0"/>
          <w:bCs w:val="0"/>
          <w:sz w:val="24"/>
        </w:rPr>
        <w:t>«_</w:t>
      </w:r>
      <w:r w:rsidR="00216FF8" w:rsidRPr="00ED1EE2">
        <w:rPr>
          <w:b w:val="0"/>
          <w:bCs w:val="0"/>
          <w:sz w:val="24"/>
        </w:rPr>
        <w:t>__</w:t>
      </w:r>
      <w:r w:rsidRPr="00ED1EE2">
        <w:rPr>
          <w:b w:val="0"/>
          <w:bCs w:val="0"/>
          <w:sz w:val="24"/>
        </w:rPr>
        <w:t>» __</w:t>
      </w:r>
      <w:r w:rsidR="00216FF8" w:rsidRPr="00ED1EE2">
        <w:rPr>
          <w:b w:val="0"/>
          <w:bCs w:val="0"/>
          <w:sz w:val="24"/>
        </w:rPr>
        <w:t>_____20</w:t>
      </w:r>
      <w:r w:rsidR="00B5786C">
        <w:rPr>
          <w:b w:val="0"/>
          <w:bCs w:val="0"/>
          <w:sz w:val="24"/>
        </w:rPr>
        <w:t>26</w:t>
      </w:r>
      <w:r w:rsidR="00216FF8" w:rsidRPr="00ED1EE2">
        <w:rPr>
          <w:b w:val="0"/>
          <w:bCs w:val="0"/>
          <w:sz w:val="24"/>
        </w:rPr>
        <w:t xml:space="preserve"> г.</w:t>
      </w:r>
    </w:p>
    <w:p w14:paraId="3A76BF4D" w14:textId="77777777" w:rsidR="00216FF8" w:rsidRPr="00ED1EE2" w:rsidRDefault="00216FF8" w:rsidP="00847990">
      <w:pPr>
        <w:widowControl/>
        <w:autoSpaceDE/>
        <w:autoSpaceDN/>
        <w:adjustRightInd/>
        <w:jc w:val="both"/>
        <w:outlineLvl w:val="9"/>
        <w:rPr>
          <w:b w:val="0"/>
          <w:bCs w:val="0"/>
          <w:sz w:val="24"/>
        </w:rPr>
      </w:pPr>
    </w:p>
    <w:p w14:paraId="0EB0B1F9" w14:textId="1A4D1E85" w:rsidR="00577068" w:rsidRPr="00ED1EE2" w:rsidRDefault="009A7338" w:rsidP="00577068">
      <w:pPr>
        <w:shd w:val="clear" w:color="auto" w:fill="FFFFFF"/>
        <w:tabs>
          <w:tab w:val="left" w:pos="142"/>
        </w:tabs>
        <w:suppressAutoHyphens/>
        <w:ind w:right="99"/>
        <w:jc w:val="both"/>
        <w:rPr>
          <w:b w:val="0"/>
          <w:bCs w:val="0"/>
          <w:sz w:val="24"/>
        </w:rPr>
      </w:pPr>
      <w:r w:rsidRPr="00ED1EE2">
        <w:rPr>
          <w:sz w:val="24"/>
        </w:rPr>
        <w:tab/>
      </w:r>
      <w:r w:rsidRPr="00ED1EE2">
        <w:rPr>
          <w:sz w:val="24"/>
        </w:rPr>
        <w:tab/>
      </w:r>
      <w:r w:rsidR="003D38F5">
        <w:rPr>
          <w:sz w:val="24"/>
        </w:rPr>
        <w:t xml:space="preserve">  </w:t>
      </w:r>
      <w:r w:rsidR="00CC4E3F" w:rsidRPr="00962438">
        <w:rPr>
          <w:sz w:val="22"/>
          <w:szCs w:val="22"/>
        </w:rPr>
        <w:t xml:space="preserve">Государственное бюджетное </w:t>
      </w:r>
      <w:r w:rsidR="003D38F5">
        <w:rPr>
          <w:sz w:val="22"/>
          <w:szCs w:val="22"/>
        </w:rPr>
        <w:t xml:space="preserve"> </w:t>
      </w:r>
      <w:r w:rsidR="00CC4E3F" w:rsidRPr="00962438">
        <w:rPr>
          <w:sz w:val="22"/>
          <w:szCs w:val="22"/>
        </w:rPr>
        <w:t>дошкольного</w:t>
      </w:r>
      <w:r w:rsidR="003D38F5">
        <w:rPr>
          <w:sz w:val="22"/>
          <w:szCs w:val="22"/>
        </w:rPr>
        <w:t xml:space="preserve"> </w:t>
      </w:r>
      <w:r w:rsidR="00CC4E3F" w:rsidRPr="00962438">
        <w:rPr>
          <w:sz w:val="22"/>
          <w:szCs w:val="22"/>
        </w:rPr>
        <w:t xml:space="preserve"> образовательного учреждения детский  сад   № 14 комбинированного вида Пушкинского района Санкт-Петербурга (сокращенно ГБДОУ детский сад № 14 комбинированного вида Пушкинского района Санкт-Петербурга), именуемое в дальнейшем Заказчик, в лице Заведующего </w:t>
      </w:r>
      <w:proofErr w:type="spellStart"/>
      <w:r w:rsidR="00CC4E3F" w:rsidRPr="00962438">
        <w:rPr>
          <w:sz w:val="22"/>
          <w:szCs w:val="22"/>
        </w:rPr>
        <w:t>Новохацкой</w:t>
      </w:r>
      <w:proofErr w:type="spellEnd"/>
      <w:r w:rsidR="00CC4E3F" w:rsidRPr="00962438">
        <w:rPr>
          <w:sz w:val="22"/>
          <w:szCs w:val="22"/>
        </w:rPr>
        <w:t xml:space="preserve"> Инессы Борисовны</w:t>
      </w:r>
      <w:r w:rsidR="00D441E9" w:rsidRPr="00ED1EE2">
        <w:rPr>
          <w:b w:val="0"/>
          <w:sz w:val="24"/>
        </w:rPr>
        <w:t>, действующего на основании Устава</w:t>
      </w:r>
      <w:r w:rsidR="00450AA6" w:rsidRPr="00ED1EE2">
        <w:rPr>
          <w:b w:val="0"/>
          <w:sz w:val="24"/>
        </w:rPr>
        <w:t xml:space="preserve">,  </w:t>
      </w:r>
      <w:r w:rsidR="00743729" w:rsidRPr="00ED1EE2">
        <w:rPr>
          <w:b w:val="0"/>
          <w:bCs w:val="0"/>
          <w:sz w:val="24"/>
        </w:rPr>
        <w:t>с одной стороны,</w:t>
      </w:r>
      <w:r w:rsidR="00216FF8" w:rsidRPr="00ED1EE2">
        <w:rPr>
          <w:b w:val="0"/>
          <w:bCs w:val="0"/>
          <w:sz w:val="24"/>
        </w:rPr>
        <w:t xml:space="preserve"> и _____________</w:t>
      </w:r>
      <w:r w:rsidR="00BE7499" w:rsidRPr="00ED1EE2">
        <w:rPr>
          <w:b w:val="0"/>
          <w:bCs w:val="0"/>
          <w:sz w:val="24"/>
        </w:rPr>
        <w:t xml:space="preserve"> (сокращенное наименование – </w:t>
      </w:r>
      <w:r w:rsidR="00BE7499" w:rsidRPr="00ED1EE2">
        <w:rPr>
          <w:b w:val="0"/>
          <w:sz w:val="24"/>
        </w:rPr>
        <w:t>___________________</w:t>
      </w:r>
      <w:r w:rsidR="00BE7499" w:rsidRPr="00ED1EE2">
        <w:rPr>
          <w:b w:val="0"/>
          <w:bCs w:val="0"/>
          <w:sz w:val="24"/>
        </w:rPr>
        <w:t>)</w:t>
      </w:r>
      <w:r w:rsidR="00216FF8" w:rsidRPr="00ED1EE2">
        <w:rPr>
          <w:b w:val="0"/>
          <w:bCs w:val="0"/>
          <w:sz w:val="24"/>
        </w:rPr>
        <w:t xml:space="preserve">, именуемое в дальнейшем </w:t>
      </w:r>
      <w:r w:rsidR="007913C9" w:rsidRPr="00ED1EE2">
        <w:rPr>
          <w:b w:val="0"/>
          <w:bCs w:val="0"/>
          <w:sz w:val="24"/>
        </w:rPr>
        <w:t>«</w:t>
      </w:r>
      <w:r w:rsidR="00216FF8" w:rsidRPr="00ED1EE2">
        <w:rPr>
          <w:b w:val="0"/>
          <w:bCs w:val="0"/>
          <w:sz w:val="24"/>
        </w:rPr>
        <w:t>Подрядчик</w:t>
      </w:r>
      <w:r w:rsidR="007913C9" w:rsidRPr="00ED1EE2">
        <w:rPr>
          <w:b w:val="0"/>
          <w:bCs w:val="0"/>
          <w:sz w:val="24"/>
        </w:rPr>
        <w:t>»</w:t>
      </w:r>
      <w:r w:rsidR="00216FF8" w:rsidRPr="00ED1EE2">
        <w:rPr>
          <w:b w:val="0"/>
          <w:bCs w:val="0"/>
          <w:sz w:val="24"/>
        </w:rPr>
        <w:t xml:space="preserve">, в лице ________, действующего на основании ________, </w:t>
      </w:r>
      <w:r w:rsidR="00577068" w:rsidRPr="00ED1EE2">
        <w:rPr>
          <w:b w:val="0"/>
          <w:bCs w:val="0"/>
          <w:sz w:val="24"/>
        </w:rPr>
        <w:t xml:space="preserve">с другой стороны, вместе именуемые в дальнейшем «Стороны», в соответствии </w:t>
      </w:r>
      <w:r w:rsidR="00577068" w:rsidRPr="00ED1EE2">
        <w:rPr>
          <w:b w:val="0"/>
          <w:bCs w:val="0"/>
          <w:sz w:val="24"/>
          <w:highlight w:val="yellow"/>
        </w:rPr>
        <w:t>с</w:t>
      </w:r>
      <w:r w:rsidR="005F1BEA" w:rsidRPr="00ED1EE2">
        <w:rPr>
          <w:rFonts w:eastAsia="DejaVu Sans"/>
          <w:b w:val="0"/>
          <w:color w:val="000000"/>
          <w:sz w:val="24"/>
          <w:highlight w:val="yellow"/>
          <w:lang w:bidi="ru-RU"/>
        </w:rPr>
        <w:t xml:space="preserve"> пунктом 4 части 1 статьи 93</w:t>
      </w:r>
      <w:r w:rsidR="005F1BEA" w:rsidRPr="00ED1EE2">
        <w:rPr>
          <w:rFonts w:eastAsia="DejaVu Sans"/>
          <w:b w:val="0"/>
          <w:color w:val="000000"/>
          <w:sz w:val="24"/>
          <w:lang w:bidi="ru-RU"/>
        </w:rPr>
        <w:t xml:space="preserve"> </w:t>
      </w:r>
      <w:r w:rsidR="00577068" w:rsidRPr="00ED1EE2">
        <w:rPr>
          <w:b w:val="0"/>
          <w:bCs w:val="0"/>
          <w:sz w:val="24"/>
        </w:rPr>
        <w:t xml:space="preserve"> Федеральн</w:t>
      </w:r>
      <w:r w:rsidR="005F1BEA" w:rsidRPr="00ED1EE2">
        <w:rPr>
          <w:b w:val="0"/>
          <w:bCs w:val="0"/>
          <w:sz w:val="24"/>
        </w:rPr>
        <w:t>ого</w:t>
      </w:r>
      <w:r w:rsidR="00577068" w:rsidRPr="00ED1EE2">
        <w:rPr>
          <w:b w:val="0"/>
          <w:bCs w:val="0"/>
          <w:sz w:val="24"/>
        </w:rPr>
        <w:t xml:space="preserve"> закон</w:t>
      </w:r>
      <w:r w:rsidR="005F1BEA" w:rsidRPr="00ED1EE2">
        <w:rPr>
          <w:b w:val="0"/>
          <w:bCs w:val="0"/>
          <w:sz w:val="24"/>
        </w:rPr>
        <w:t>а</w:t>
      </w:r>
      <w:r w:rsidR="00577068" w:rsidRPr="00ED1EE2">
        <w:rPr>
          <w:b w:val="0"/>
          <w:bCs w:val="0"/>
          <w:sz w:val="24"/>
        </w:rPr>
        <w:t xml:space="preserve"> от 05.04.2013 № 44-ФЗ «О контрактной системе в сфере закупок товаров, работ, услуг для обеспечения государственных и муниципальных нужд» (далее – Закон № 44-ФЗ), заключили настоящий контракт (далее - Контракт) о нижеследующем:</w:t>
      </w:r>
    </w:p>
    <w:p w14:paraId="23274030" w14:textId="2506BDEB" w:rsidR="008D2A85" w:rsidRPr="00ED1EE2" w:rsidRDefault="008D2A85" w:rsidP="00577068">
      <w:pPr>
        <w:shd w:val="clear" w:color="auto" w:fill="FFFFFF"/>
        <w:tabs>
          <w:tab w:val="left" w:pos="142"/>
        </w:tabs>
        <w:suppressAutoHyphens/>
        <w:ind w:right="99"/>
        <w:jc w:val="both"/>
        <w:rPr>
          <w:b w:val="0"/>
          <w:bCs w:val="0"/>
          <w:sz w:val="24"/>
        </w:rPr>
      </w:pPr>
    </w:p>
    <w:p w14:paraId="048F5969" w14:textId="77777777" w:rsidR="00485543" w:rsidRPr="00ED1EE2" w:rsidRDefault="00485543" w:rsidP="003F3FF4">
      <w:pPr>
        <w:pStyle w:val="aff"/>
        <w:numPr>
          <w:ilvl w:val="0"/>
          <w:numId w:val="5"/>
        </w:numPr>
        <w:spacing w:after="0" w:line="240" w:lineRule="auto"/>
        <w:ind w:left="714" w:hanging="357"/>
        <w:contextualSpacing w:val="0"/>
        <w:jc w:val="center"/>
        <w:outlineLvl w:val="9"/>
        <w:rPr>
          <w:rFonts w:ascii="Times New Roman" w:hAnsi="Times New Roman"/>
          <w:bCs w:val="0"/>
          <w:i/>
          <w:sz w:val="24"/>
          <w:szCs w:val="24"/>
        </w:rPr>
      </w:pPr>
      <w:r w:rsidRPr="00ED1EE2">
        <w:rPr>
          <w:rFonts w:ascii="Times New Roman" w:hAnsi="Times New Roman"/>
          <w:bCs w:val="0"/>
          <w:i/>
          <w:sz w:val="24"/>
          <w:szCs w:val="24"/>
        </w:rPr>
        <w:t>СТАТЬЯ 1. Предмет контракта</w:t>
      </w:r>
    </w:p>
    <w:p w14:paraId="72092BD4" w14:textId="0BA56835" w:rsidR="0063485E" w:rsidRPr="00ED1EE2" w:rsidRDefault="0063485E" w:rsidP="003F3FF4">
      <w:pPr>
        <w:pStyle w:val="aff"/>
        <w:numPr>
          <w:ilvl w:val="1"/>
          <w:numId w:val="5"/>
        </w:numPr>
        <w:ind w:left="0" w:firstLine="284"/>
        <w:jc w:val="both"/>
        <w:outlineLvl w:val="9"/>
        <w:rPr>
          <w:rFonts w:ascii="Times New Roman" w:hAnsi="Times New Roman"/>
          <w:bCs w:val="0"/>
          <w:i/>
          <w:sz w:val="24"/>
          <w:szCs w:val="24"/>
        </w:rPr>
      </w:pPr>
      <w:r w:rsidRPr="00ED1EE2">
        <w:rPr>
          <w:rFonts w:ascii="Times New Roman" w:hAnsi="Times New Roman"/>
          <w:b w:val="0"/>
          <w:bCs w:val="0"/>
          <w:sz w:val="24"/>
          <w:szCs w:val="24"/>
        </w:rPr>
        <w:t>Заказчик дает задание на выполнение работ, указанных в п.1.2 Контракта и оплачивает его выполнение, а Подрядчик принимает на себя обязательства по выполнению задания</w:t>
      </w:r>
      <w:r w:rsidR="001F1A43" w:rsidRPr="00ED1EE2">
        <w:rPr>
          <w:rFonts w:ascii="Times New Roman" w:hAnsi="Times New Roman"/>
          <w:b w:val="0"/>
          <w:bCs w:val="0"/>
          <w:sz w:val="24"/>
          <w:szCs w:val="24"/>
        </w:rPr>
        <w:t>.</w:t>
      </w:r>
    </w:p>
    <w:p w14:paraId="65D104BB" w14:textId="71A2CFEA" w:rsidR="00216FF8" w:rsidRPr="00ED1EE2" w:rsidRDefault="00847990" w:rsidP="003F3FF4">
      <w:pPr>
        <w:pStyle w:val="aff"/>
        <w:numPr>
          <w:ilvl w:val="1"/>
          <w:numId w:val="5"/>
        </w:numPr>
        <w:tabs>
          <w:tab w:val="left" w:pos="284"/>
        </w:tabs>
        <w:spacing w:after="0" w:line="240" w:lineRule="auto"/>
        <w:ind w:left="0" w:firstLine="284"/>
        <w:contextualSpacing w:val="0"/>
        <w:jc w:val="both"/>
        <w:outlineLvl w:val="9"/>
        <w:rPr>
          <w:rFonts w:ascii="Times New Roman" w:hAnsi="Times New Roman"/>
          <w:b w:val="0"/>
          <w:bCs w:val="0"/>
          <w:sz w:val="24"/>
          <w:szCs w:val="24"/>
        </w:rPr>
      </w:pPr>
      <w:r w:rsidRPr="00ED1EE2">
        <w:rPr>
          <w:rFonts w:ascii="Times New Roman" w:hAnsi="Times New Roman"/>
          <w:b w:val="0"/>
          <w:sz w:val="24"/>
          <w:szCs w:val="24"/>
        </w:rPr>
        <w:t>По настоящему Контракту Подрядчик обязуется в сроки, определенные настоящим Контрактом, провести</w:t>
      </w:r>
      <w:r w:rsidRPr="00ED1EE2">
        <w:rPr>
          <w:rFonts w:ascii="Times New Roman" w:hAnsi="Times New Roman"/>
          <w:b w:val="0"/>
          <w:bCs w:val="0"/>
          <w:sz w:val="24"/>
          <w:szCs w:val="24"/>
        </w:rPr>
        <w:t xml:space="preserve"> </w:t>
      </w:r>
      <w:r w:rsidR="00AE2C1D" w:rsidRPr="00AE2C1D">
        <w:rPr>
          <w:rFonts w:ascii="Times New Roman" w:hAnsi="Times New Roman"/>
          <w:i/>
          <w:sz w:val="24"/>
          <w:szCs w:val="24"/>
        </w:rPr>
        <w:t>проектирование системы контроля и управления доступом (СКУД) ГБДОУ детский сад № 14 комбинированного вида Пушкинского района Санкт-Петербурга по адресу: Санкт-Петербург, г. Пушкин, Широкая ул., д. 14 лит. А</w:t>
      </w:r>
      <w:r w:rsidR="00AE2C1D" w:rsidRPr="00AE2C1D">
        <w:rPr>
          <w:rFonts w:ascii="Times New Roman" w:hAnsi="Times New Roman"/>
          <w:sz w:val="24"/>
          <w:szCs w:val="24"/>
        </w:rPr>
        <w:t>.</w:t>
      </w:r>
      <w:r w:rsidR="00AE2C1D" w:rsidRPr="00AE2C1D">
        <w:rPr>
          <w:rFonts w:ascii="Times New Roman" w:hAnsi="Times New Roman"/>
          <w:b w:val="0"/>
          <w:bCs w:val="0"/>
          <w:sz w:val="24"/>
          <w:szCs w:val="24"/>
        </w:rPr>
        <w:t xml:space="preserve"> </w:t>
      </w:r>
      <w:r w:rsidR="00F52242" w:rsidRPr="00AE2C1D">
        <w:rPr>
          <w:rFonts w:ascii="Times New Roman" w:hAnsi="Times New Roman"/>
          <w:b w:val="0"/>
          <w:bCs w:val="0"/>
          <w:sz w:val="24"/>
          <w:szCs w:val="24"/>
        </w:rPr>
        <w:t>(</w:t>
      </w:r>
      <w:r w:rsidR="00997879" w:rsidRPr="00AE2C1D">
        <w:rPr>
          <w:rFonts w:ascii="Times New Roman" w:hAnsi="Times New Roman"/>
          <w:b w:val="0"/>
          <w:bCs w:val="0"/>
          <w:sz w:val="24"/>
          <w:szCs w:val="24"/>
        </w:rPr>
        <w:t>далее</w:t>
      </w:r>
      <w:r w:rsidR="00997879" w:rsidRPr="00ED1EE2">
        <w:rPr>
          <w:rFonts w:ascii="Times New Roman" w:hAnsi="Times New Roman"/>
          <w:b w:val="0"/>
          <w:bCs w:val="0"/>
          <w:sz w:val="24"/>
          <w:szCs w:val="24"/>
        </w:rPr>
        <w:t xml:space="preserve"> – </w:t>
      </w:r>
      <w:r w:rsidR="00560DDF" w:rsidRPr="00ED1EE2">
        <w:rPr>
          <w:rFonts w:ascii="Times New Roman" w:hAnsi="Times New Roman"/>
          <w:b w:val="0"/>
          <w:bCs w:val="0"/>
          <w:sz w:val="24"/>
          <w:szCs w:val="24"/>
        </w:rPr>
        <w:t>р</w:t>
      </w:r>
      <w:r w:rsidR="00997879" w:rsidRPr="00ED1EE2">
        <w:rPr>
          <w:rFonts w:ascii="Times New Roman" w:hAnsi="Times New Roman"/>
          <w:b w:val="0"/>
          <w:bCs w:val="0"/>
          <w:sz w:val="24"/>
          <w:szCs w:val="24"/>
        </w:rPr>
        <w:t>аботы) в соответствии с утвержденными в установленном порядке: Смет</w:t>
      </w:r>
      <w:r w:rsidR="008D2A85" w:rsidRPr="00ED1EE2">
        <w:rPr>
          <w:rFonts w:ascii="Times New Roman" w:hAnsi="Times New Roman"/>
          <w:b w:val="0"/>
          <w:bCs w:val="0"/>
          <w:sz w:val="24"/>
          <w:szCs w:val="24"/>
        </w:rPr>
        <w:t xml:space="preserve">ой </w:t>
      </w:r>
      <w:r w:rsidR="002C02F6" w:rsidRPr="00ED1EE2">
        <w:rPr>
          <w:rFonts w:ascii="Times New Roman" w:hAnsi="Times New Roman"/>
          <w:b w:val="0"/>
          <w:bCs w:val="0"/>
          <w:sz w:val="24"/>
          <w:szCs w:val="24"/>
        </w:rPr>
        <w:t xml:space="preserve">контракта </w:t>
      </w:r>
      <w:r w:rsidR="00997879" w:rsidRPr="00ED1EE2">
        <w:rPr>
          <w:rFonts w:ascii="Times New Roman" w:hAnsi="Times New Roman"/>
          <w:b w:val="0"/>
          <w:bCs w:val="0"/>
          <w:sz w:val="24"/>
          <w:szCs w:val="24"/>
        </w:rPr>
        <w:t>(Приложение №</w:t>
      </w:r>
      <w:r w:rsidR="008D2A85" w:rsidRPr="00ED1EE2">
        <w:rPr>
          <w:rFonts w:ascii="Times New Roman" w:hAnsi="Times New Roman"/>
          <w:b w:val="0"/>
          <w:bCs w:val="0"/>
          <w:sz w:val="24"/>
          <w:szCs w:val="24"/>
        </w:rPr>
        <w:t>1 к контракту</w:t>
      </w:r>
      <w:r w:rsidR="00997879" w:rsidRPr="00ED1EE2">
        <w:rPr>
          <w:rFonts w:ascii="Times New Roman" w:hAnsi="Times New Roman"/>
          <w:b w:val="0"/>
          <w:bCs w:val="0"/>
          <w:sz w:val="24"/>
          <w:szCs w:val="24"/>
        </w:rPr>
        <w:t>)</w:t>
      </w:r>
      <w:r w:rsidR="008D2A85" w:rsidRPr="00ED1EE2">
        <w:rPr>
          <w:rFonts w:ascii="Times New Roman" w:hAnsi="Times New Roman"/>
          <w:b w:val="0"/>
          <w:bCs w:val="0"/>
          <w:sz w:val="24"/>
          <w:szCs w:val="24"/>
        </w:rPr>
        <w:t xml:space="preserve"> и </w:t>
      </w:r>
      <w:r w:rsidR="00556A8D" w:rsidRPr="00ED1EE2">
        <w:rPr>
          <w:rFonts w:ascii="Times New Roman" w:hAnsi="Times New Roman"/>
          <w:b w:val="0"/>
          <w:bCs w:val="0"/>
          <w:sz w:val="24"/>
          <w:szCs w:val="24"/>
        </w:rPr>
        <w:t>Спецификацией</w:t>
      </w:r>
      <w:r w:rsidR="008D2A85" w:rsidRPr="00ED1EE2">
        <w:rPr>
          <w:rFonts w:ascii="Times New Roman" w:hAnsi="Times New Roman"/>
          <w:b w:val="0"/>
          <w:bCs w:val="0"/>
          <w:sz w:val="24"/>
          <w:szCs w:val="24"/>
        </w:rPr>
        <w:t xml:space="preserve"> (Приложение №</w:t>
      </w:r>
      <w:r w:rsidR="00423EF8" w:rsidRPr="00ED1EE2">
        <w:rPr>
          <w:rFonts w:ascii="Times New Roman" w:hAnsi="Times New Roman"/>
          <w:b w:val="0"/>
          <w:bCs w:val="0"/>
          <w:sz w:val="24"/>
          <w:szCs w:val="24"/>
        </w:rPr>
        <w:t>2</w:t>
      </w:r>
      <w:r w:rsidR="00556A8D" w:rsidRPr="00ED1EE2">
        <w:rPr>
          <w:rFonts w:ascii="Times New Roman" w:hAnsi="Times New Roman"/>
          <w:b w:val="0"/>
          <w:bCs w:val="0"/>
          <w:sz w:val="24"/>
          <w:szCs w:val="24"/>
        </w:rPr>
        <w:t xml:space="preserve"> </w:t>
      </w:r>
      <w:r w:rsidR="008D2A85" w:rsidRPr="00ED1EE2">
        <w:rPr>
          <w:rFonts w:ascii="Times New Roman" w:hAnsi="Times New Roman"/>
          <w:b w:val="0"/>
          <w:bCs w:val="0"/>
          <w:sz w:val="24"/>
          <w:szCs w:val="24"/>
        </w:rPr>
        <w:t xml:space="preserve">к </w:t>
      </w:r>
      <w:r w:rsidR="00556A8D" w:rsidRPr="00ED1EE2">
        <w:rPr>
          <w:rFonts w:ascii="Times New Roman" w:hAnsi="Times New Roman"/>
          <w:b w:val="0"/>
          <w:bCs w:val="0"/>
          <w:sz w:val="24"/>
          <w:szCs w:val="24"/>
        </w:rPr>
        <w:t>описанию объекта закупки</w:t>
      </w:r>
      <w:r w:rsidR="008D2A85" w:rsidRPr="00ED1EE2">
        <w:rPr>
          <w:rFonts w:ascii="Times New Roman" w:hAnsi="Times New Roman"/>
          <w:b w:val="0"/>
          <w:bCs w:val="0"/>
          <w:sz w:val="24"/>
          <w:szCs w:val="24"/>
        </w:rPr>
        <w:t>)</w:t>
      </w:r>
      <w:r w:rsidR="00997879" w:rsidRPr="00ED1EE2">
        <w:rPr>
          <w:rFonts w:ascii="Times New Roman" w:hAnsi="Times New Roman"/>
          <w:b w:val="0"/>
          <w:bCs w:val="0"/>
          <w:sz w:val="24"/>
          <w:szCs w:val="24"/>
        </w:rPr>
        <w:t xml:space="preserve"> определяющими объем, содержание работ и другие, предъявляемые к ним требования, а также условиями настоящего Контракта, определяющим</w:t>
      </w:r>
      <w:r w:rsidR="00A6776F" w:rsidRPr="00ED1EE2">
        <w:rPr>
          <w:rFonts w:ascii="Times New Roman" w:hAnsi="Times New Roman"/>
          <w:b w:val="0"/>
          <w:bCs w:val="0"/>
          <w:sz w:val="24"/>
          <w:szCs w:val="24"/>
        </w:rPr>
        <w:t>и</w:t>
      </w:r>
      <w:r w:rsidR="00997879" w:rsidRPr="00ED1EE2">
        <w:rPr>
          <w:rFonts w:ascii="Times New Roman" w:hAnsi="Times New Roman"/>
          <w:b w:val="0"/>
          <w:bCs w:val="0"/>
          <w:sz w:val="24"/>
          <w:szCs w:val="24"/>
        </w:rPr>
        <w:t xml:space="preserve"> стоимость </w:t>
      </w:r>
      <w:r w:rsidR="00560DDF" w:rsidRPr="00ED1EE2">
        <w:rPr>
          <w:rFonts w:ascii="Times New Roman" w:hAnsi="Times New Roman"/>
          <w:b w:val="0"/>
          <w:bCs w:val="0"/>
          <w:sz w:val="24"/>
          <w:szCs w:val="24"/>
        </w:rPr>
        <w:t>р</w:t>
      </w:r>
      <w:r w:rsidR="00997879" w:rsidRPr="00ED1EE2">
        <w:rPr>
          <w:rFonts w:ascii="Times New Roman" w:hAnsi="Times New Roman"/>
          <w:b w:val="0"/>
          <w:bCs w:val="0"/>
          <w:sz w:val="24"/>
          <w:szCs w:val="24"/>
        </w:rPr>
        <w:t>абот и сроки их выполнения.</w:t>
      </w:r>
    </w:p>
    <w:p w14:paraId="63E52F25" w14:textId="59BD1670" w:rsidR="00847990" w:rsidRPr="00ED1EE2" w:rsidRDefault="00683EFA" w:rsidP="003F3FF4">
      <w:pPr>
        <w:pStyle w:val="aff"/>
        <w:numPr>
          <w:ilvl w:val="0"/>
          <w:numId w:val="5"/>
        </w:numPr>
        <w:spacing w:after="0" w:line="240" w:lineRule="auto"/>
        <w:ind w:left="0" w:hanging="218"/>
        <w:jc w:val="both"/>
        <w:rPr>
          <w:rFonts w:ascii="Times New Roman" w:eastAsia="Times New Roman" w:hAnsi="Times New Roman"/>
          <w:b w:val="0"/>
          <w:sz w:val="24"/>
          <w:szCs w:val="24"/>
          <w:lang w:eastAsia="ru-RU"/>
        </w:rPr>
      </w:pPr>
      <w:r w:rsidRPr="00ED1EE2">
        <w:rPr>
          <w:rFonts w:ascii="Times New Roman" w:eastAsia="Times New Roman" w:hAnsi="Times New Roman"/>
          <w:b w:val="0"/>
          <w:sz w:val="24"/>
          <w:szCs w:val="24"/>
          <w:lang w:eastAsia="ru-RU"/>
        </w:rPr>
        <w:t xml:space="preserve">         1.3</w:t>
      </w:r>
      <w:r w:rsidR="00847990" w:rsidRPr="00ED1EE2">
        <w:rPr>
          <w:rFonts w:ascii="Times New Roman" w:eastAsia="Times New Roman" w:hAnsi="Times New Roman"/>
          <w:b w:val="0"/>
          <w:sz w:val="24"/>
          <w:szCs w:val="24"/>
          <w:lang w:eastAsia="ru-RU"/>
        </w:rPr>
        <w:t>. Выполнение части функций Заказчика и ведение технического надзора за выполнением работ, указанных в п.1.</w:t>
      </w:r>
      <w:r w:rsidR="001F1A43" w:rsidRPr="00ED1EE2">
        <w:rPr>
          <w:rFonts w:ascii="Times New Roman" w:eastAsia="Times New Roman" w:hAnsi="Times New Roman"/>
          <w:b w:val="0"/>
          <w:sz w:val="24"/>
          <w:szCs w:val="24"/>
          <w:lang w:eastAsia="ru-RU"/>
        </w:rPr>
        <w:t>2</w:t>
      </w:r>
      <w:r w:rsidR="00847990" w:rsidRPr="00ED1EE2">
        <w:rPr>
          <w:rFonts w:ascii="Times New Roman" w:eastAsia="Times New Roman" w:hAnsi="Times New Roman"/>
          <w:b w:val="0"/>
          <w:sz w:val="24"/>
          <w:szCs w:val="24"/>
          <w:lang w:eastAsia="ru-RU"/>
        </w:rPr>
        <w:t xml:space="preserve"> Контракта осуществляет СПб ГБУ «Служба Заказчика Пушкинского р-на».</w:t>
      </w:r>
    </w:p>
    <w:p w14:paraId="2EA83EED" w14:textId="76D1BCB8" w:rsidR="008D2A85" w:rsidRPr="00ED1EE2" w:rsidRDefault="00847990" w:rsidP="004D5938">
      <w:pPr>
        <w:pStyle w:val="aff"/>
        <w:numPr>
          <w:ilvl w:val="0"/>
          <w:numId w:val="5"/>
        </w:numPr>
        <w:tabs>
          <w:tab w:val="left" w:pos="1134"/>
        </w:tabs>
        <w:spacing w:after="0" w:line="240" w:lineRule="auto"/>
        <w:ind w:left="567" w:hanging="218"/>
        <w:contextualSpacing w:val="0"/>
        <w:jc w:val="both"/>
        <w:outlineLvl w:val="9"/>
        <w:rPr>
          <w:rFonts w:ascii="Times New Roman" w:hAnsi="Times New Roman"/>
          <w:bCs w:val="0"/>
          <w:i/>
          <w:sz w:val="24"/>
          <w:szCs w:val="24"/>
        </w:rPr>
      </w:pPr>
      <w:r w:rsidRPr="00ED1EE2">
        <w:rPr>
          <w:rFonts w:ascii="Times New Roman" w:eastAsia="Times New Roman" w:hAnsi="Times New Roman"/>
          <w:b w:val="0"/>
          <w:sz w:val="24"/>
          <w:szCs w:val="24"/>
          <w:lang w:eastAsia="ru-RU"/>
        </w:rPr>
        <w:t xml:space="preserve">         </w:t>
      </w:r>
    </w:p>
    <w:p w14:paraId="0CE1B7EB" w14:textId="77777777" w:rsidR="00485543" w:rsidRPr="00ED1EE2" w:rsidRDefault="00485543" w:rsidP="003F3FF4">
      <w:pPr>
        <w:pStyle w:val="aff"/>
        <w:numPr>
          <w:ilvl w:val="0"/>
          <w:numId w:val="20"/>
        </w:numPr>
        <w:spacing w:after="0" w:line="240" w:lineRule="auto"/>
        <w:contextualSpacing w:val="0"/>
        <w:jc w:val="center"/>
        <w:outlineLvl w:val="9"/>
        <w:rPr>
          <w:rFonts w:ascii="Times New Roman" w:hAnsi="Times New Roman"/>
          <w:bCs w:val="0"/>
          <w:i/>
          <w:sz w:val="24"/>
          <w:szCs w:val="24"/>
        </w:rPr>
      </w:pPr>
      <w:r w:rsidRPr="00ED1EE2">
        <w:rPr>
          <w:rFonts w:ascii="Times New Roman" w:hAnsi="Times New Roman"/>
          <w:bCs w:val="0"/>
          <w:i/>
          <w:sz w:val="24"/>
          <w:szCs w:val="24"/>
        </w:rPr>
        <w:t>СТАТЬЯ 2. Сроки выполнения работ</w:t>
      </w:r>
    </w:p>
    <w:p w14:paraId="4D891CD9" w14:textId="3AD1D9D2" w:rsidR="00847990" w:rsidRPr="00ED1EE2" w:rsidRDefault="00485543" w:rsidP="003F3FF4">
      <w:pPr>
        <w:pStyle w:val="aff"/>
        <w:numPr>
          <w:ilvl w:val="0"/>
          <w:numId w:val="20"/>
        </w:numPr>
        <w:spacing w:after="0" w:line="240" w:lineRule="auto"/>
        <w:jc w:val="both"/>
        <w:rPr>
          <w:rFonts w:ascii="Times New Roman" w:hAnsi="Times New Roman"/>
          <w:b w:val="0"/>
          <w:sz w:val="24"/>
          <w:szCs w:val="24"/>
        </w:rPr>
      </w:pPr>
      <w:r w:rsidRPr="00ED1EE2">
        <w:rPr>
          <w:rFonts w:ascii="Times New Roman" w:hAnsi="Times New Roman"/>
          <w:b w:val="0"/>
          <w:sz w:val="24"/>
          <w:szCs w:val="24"/>
        </w:rPr>
        <w:t xml:space="preserve"> </w:t>
      </w:r>
      <w:r w:rsidR="00847990" w:rsidRPr="00ED1EE2">
        <w:rPr>
          <w:rFonts w:ascii="Times New Roman" w:hAnsi="Times New Roman"/>
          <w:b w:val="0"/>
          <w:sz w:val="24"/>
          <w:szCs w:val="24"/>
        </w:rPr>
        <w:t xml:space="preserve">2.1. Устанавливаются следующие сроки выполнения работ: </w:t>
      </w:r>
    </w:p>
    <w:p w14:paraId="202486DA" w14:textId="45C0282F" w:rsidR="00847990" w:rsidRPr="00ED1EE2" w:rsidRDefault="00847990" w:rsidP="003F3FF4">
      <w:pPr>
        <w:pStyle w:val="aff"/>
        <w:numPr>
          <w:ilvl w:val="0"/>
          <w:numId w:val="20"/>
        </w:numPr>
        <w:spacing w:after="0" w:line="240" w:lineRule="auto"/>
        <w:jc w:val="both"/>
        <w:rPr>
          <w:rFonts w:ascii="Times New Roman" w:hAnsi="Times New Roman"/>
          <w:b w:val="0"/>
          <w:sz w:val="24"/>
          <w:szCs w:val="24"/>
        </w:rPr>
      </w:pPr>
      <w:r w:rsidRPr="00ED1EE2">
        <w:rPr>
          <w:rFonts w:ascii="Times New Roman" w:hAnsi="Times New Roman"/>
          <w:b w:val="0"/>
          <w:sz w:val="24"/>
          <w:szCs w:val="24"/>
        </w:rPr>
        <w:t xml:space="preserve"> 2.1.</w:t>
      </w:r>
      <w:proofErr w:type="gramStart"/>
      <w:r w:rsidRPr="00ED1EE2">
        <w:rPr>
          <w:rFonts w:ascii="Times New Roman" w:hAnsi="Times New Roman"/>
          <w:b w:val="0"/>
          <w:sz w:val="24"/>
          <w:szCs w:val="24"/>
        </w:rPr>
        <w:t>1</w:t>
      </w:r>
      <w:r w:rsidR="00266785" w:rsidRPr="00ED1EE2">
        <w:rPr>
          <w:rFonts w:ascii="Times New Roman" w:hAnsi="Times New Roman"/>
          <w:b w:val="0"/>
          <w:sz w:val="24"/>
          <w:szCs w:val="24"/>
        </w:rPr>
        <w:t>.</w:t>
      </w:r>
      <w:r w:rsidRPr="00ED1EE2">
        <w:rPr>
          <w:rFonts w:ascii="Times New Roman" w:hAnsi="Times New Roman"/>
          <w:b w:val="0"/>
          <w:sz w:val="24"/>
          <w:szCs w:val="24"/>
        </w:rPr>
        <w:t>Начало</w:t>
      </w:r>
      <w:proofErr w:type="gramEnd"/>
      <w:r w:rsidRPr="00ED1EE2">
        <w:rPr>
          <w:rFonts w:ascii="Times New Roman" w:hAnsi="Times New Roman"/>
          <w:b w:val="0"/>
          <w:sz w:val="24"/>
          <w:szCs w:val="24"/>
        </w:rPr>
        <w:t xml:space="preserve"> работ: </w:t>
      </w:r>
      <w:r w:rsidR="00266785" w:rsidRPr="00ED1EE2">
        <w:rPr>
          <w:rFonts w:ascii="Times New Roman" w:hAnsi="Times New Roman"/>
          <w:b w:val="0"/>
          <w:color w:val="000000"/>
          <w:sz w:val="24"/>
          <w:szCs w:val="24"/>
          <w:lang w:val="x-none" w:eastAsia="x-none"/>
        </w:rPr>
        <w:t xml:space="preserve">с даты </w:t>
      </w:r>
      <w:r w:rsidR="001F1A43" w:rsidRPr="00ED1EE2">
        <w:rPr>
          <w:rFonts w:ascii="Times New Roman" w:hAnsi="Times New Roman"/>
          <w:b w:val="0"/>
          <w:color w:val="000000"/>
          <w:sz w:val="24"/>
          <w:szCs w:val="24"/>
          <w:lang w:eastAsia="x-none"/>
        </w:rPr>
        <w:t>подписания</w:t>
      </w:r>
      <w:r w:rsidR="007E2875" w:rsidRPr="00ED1EE2">
        <w:rPr>
          <w:rFonts w:ascii="Times New Roman" w:hAnsi="Times New Roman"/>
          <w:b w:val="0"/>
          <w:color w:val="000000"/>
          <w:sz w:val="24"/>
          <w:szCs w:val="24"/>
          <w:lang w:eastAsia="x-none"/>
        </w:rPr>
        <w:t xml:space="preserve"> </w:t>
      </w:r>
      <w:r w:rsidR="00266785" w:rsidRPr="00ED1EE2">
        <w:rPr>
          <w:rFonts w:ascii="Times New Roman" w:hAnsi="Times New Roman"/>
          <w:b w:val="0"/>
          <w:color w:val="000000"/>
          <w:sz w:val="24"/>
          <w:szCs w:val="24"/>
          <w:lang w:val="x-none" w:eastAsia="x-none"/>
        </w:rPr>
        <w:t>контракта</w:t>
      </w:r>
      <w:r w:rsidR="001F1A43" w:rsidRPr="00ED1EE2">
        <w:rPr>
          <w:rFonts w:ascii="Times New Roman" w:hAnsi="Times New Roman"/>
          <w:b w:val="0"/>
          <w:color w:val="000000"/>
          <w:sz w:val="24"/>
          <w:szCs w:val="24"/>
          <w:lang w:eastAsia="x-none"/>
        </w:rPr>
        <w:t xml:space="preserve"> сторонами</w:t>
      </w:r>
      <w:r w:rsidRPr="00ED1EE2">
        <w:rPr>
          <w:rFonts w:ascii="Times New Roman" w:hAnsi="Times New Roman"/>
          <w:b w:val="0"/>
          <w:sz w:val="24"/>
          <w:szCs w:val="24"/>
        </w:rPr>
        <w:t>.</w:t>
      </w:r>
    </w:p>
    <w:p w14:paraId="36CA569F" w14:textId="0DA5F6E1" w:rsidR="00847990" w:rsidRPr="00ED1EE2" w:rsidRDefault="00847990" w:rsidP="003F3FF4">
      <w:pPr>
        <w:pStyle w:val="aff"/>
        <w:numPr>
          <w:ilvl w:val="2"/>
          <w:numId w:val="22"/>
        </w:numPr>
        <w:jc w:val="both"/>
        <w:rPr>
          <w:rFonts w:ascii="Times New Roman" w:hAnsi="Times New Roman"/>
          <w:b w:val="0"/>
          <w:bCs w:val="0"/>
          <w:sz w:val="24"/>
          <w:szCs w:val="24"/>
        </w:rPr>
      </w:pPr>
      <w:r w:rsidRPr="00ED1EE2">
        <w:rPr>
          <w:rFonts w:ascii="Times New Roman" w:hAnsi="Times New Roman"/>
          <w:b w:val="0"/>
          <w:sz w:val="24"/>
          <w:szCs w:val="24"/>
        </w:rPr>
        <w:t xml:space="preserve">Окончание работ: </w:t>
      </w:r>
      <w:r w:rsidR="006E619C" w:rsidRPr="00ED1EE2">
        <w:rPr>
          <w:rFonts w:ascii="Times New Roman" w:hAnsi="Times New Roman"/>
          <w:b w:val="0"/>
          <w:bCs w:val="0"/>
          <w:sz w:val="24"/>
          <w:szCs w:val="24"/>
        </w:rPr>
        <w:t>не позднее 1</w:t>
      </w:r>
      <w:r w:rsidR="006F0F5D">
        <w:rPr>
          <w:rFonts w:ascii="Times New Roman" w:hAnsi="Times New Roman"/>
          <w:b w:val="0"/>
          <w:bCs w:val="0"/>
          <w:sz w:val="24"/>
          <w:szCs w:val="24"/>
        </w:rPr>
        <w:t>8</w:t>
      </w:r>
      <w:r w:rsidR="006E619C" w:rsidRPr="00ED1EE2">
        <w:rPr>
          <w:rFonts w:ascii="Times New Roman" w:hAnsi="Times New Roman"/>
          <w:b w:val="0"/>
          <w:bCs w:val="0"/>
          <w:sz w:val="24"/>
          <w:szCs w:val="24"/>
        </w:rPr>
        <w:t>0 календарных дней с даты начала работ по контракту.</w:t>
      </w:r>
    </w:p>
    <w:p w14:paraId="0B69D14E" w14:textId="397ED891" w:rsidR="00847990" w:rsidRPr="00ED1EE2" w:rsidRDefault="007913C9" w:rsidP="007913C9">
      <w:pPr>
        <w:pStyle w:val="aff"/>
        <w:spacing w:after="0" w:line="240" w:lineRule="auto"/>
        <w:ind w:left="0"/>
        <w:jc w:val="both"/>
        <w:rPr>
          <w:rFonts w:ascii="Times New Roman" w:hAnsi="Times New Roman"/>
          <w:b w:val="0"/>
          <w:sz w:val="24"/>
          <w:szCs w:val="24"/>
        </w:rPr>
      </w:pPr>
      <w:r w:rsidRPr="00ED1EE2">
        <w:rPr>
          <w:rFonts w:ascii="Times New Roman" w:hAnsi="Times New Roman"/>
          <w:b w:val="0"/>
          <w:sz w:val="24"/>
          <w:szCs w:val="24"/>
        </w:rPr>
        <w:t xml:space="preserve">        </w:t>
      </w:r>
      <w:r w:rsidR="00847990" w:rsidRPr="00ED1EE2">
        <w:rPr>
          <w:rFonts w:ascii="Times New Roman" w:hAnsi="Times New Roman"/>
          <w:b w:val="0"/>
          <w:sz w:val="24"/>
          <w:szCs w:val="24"/>
        </w:rPr>
        <w:t xml:space="preserve">2.2. Работа считается выполненной после подписания </w:t>
      </w:r>
      <w:r w:rsidR="00FF3EDC" w:rsidRPr="00ED1EE2">
        <w:rPr>
          <w:rFonts w:ascii="Times New Roman" w:hAnsi="Times New Roman"/>
          <w:b w:val="0"/>
          <w:sz w:val="24"/>
          <w:szCs w:val="24"/>
        </w:rPr>
        <w:t>Заказчиком акта</w:t>
      </w:r>
      <w:r w:rsidR="002758CA" w:rsidRPr="00ED1EE2">
        <w:rPr>
          <w:rFonts w:ascii="Times New Roman" w:hAnsi="Times New Roman"/>
          <w:b w:val="0"/>
          <w:sz w:val="24"/>
          <w:szCs w:val="24"/>
        </w:rPr>
        <w:t xml:space="preserve"> о приемке</w:t>
      </w:r>
      <w:r w:rsidR="00FF3EDC" w:rsidRPr="00ED1EE2">
        <w:rPr>
          <w:rFonts w:ascii="Times New Roman" w:hAnsi="Times New Roman"/>
          <w:b w:val="0"/>
          <w:sz w:val="24"/>
          <w:szCs w:val="24"/>
        </w:rPr>
        <w:t xml:space="preserve"> выполненных работ </w:t>
      </w:r>
      <w:r w:rsidR="00847990" w:rsidRPr="00ED1EE2">
        <w:rPr>
          <w:rFonts w:ascii="Times New Roman" w:hAnsi="Times New Roman"/>
          <w:b w:val="0"/>
          <w:sz w:val="24"/>
          <w:szCs w:val="24"/>
        </w:rPr>
        <w:t>в соответствии со статьей 5 настоящего Контракта.</w:t>
      </w:r>
    </w:p>
    <w:p w14:paraId="73B02E5D" w14:textId="77777777" w:rsidR="008D2A85" w:rsidRPr="00ED1EE2" w:rsidRDefault="008D2A85" w:rsidP="00847990">
      <w:pPr>
        <w:pStyle w:val="aff"/>
        <w:spacing w:after="0" w:line="240" w:lineRule="auto"/>
        <w:ind w:left="714"/>
        <w:contextualSpacing w:val="0"/>
        <w:outlineLvl w:val="9"/>
        <w:rPr>
          <w:rFonts w:ascii="Times New Roman" w:hAnsi="Times New Roman"/>
          <w:bCs w:val="0"/>
          <w:i/>
          <w:sz w:val="24"/>
          <w:szCs w:val="24"/>
        </w:rPr>
      </w:pPr>
    </w:p>
    <w:p w14:paraId="554583B8" w14:textId="77777777" w:rsidR="00F63CC6" w:rsidRPr="00ED1EE2" w:rsidRDefault="00F63CC6" w:rsidP="003F3FF4">
      <w:pPr>
        <w:pStyle w:val="aff"/>
        <w:numPr>
          <w:ilvl w:val="0"/>
          <w:numId w:val="21"/>
        </w:numPr>
        <w:spacing w:after="0" w:line="240" w:lineRule="auto"/>
        <w:contextualSpacing w:val="0"/>
        <w:jc w:val="center"/>
        <w:outlineLvl w:val="9"/>
        <w:rPr>
          <w:rFonts w:ascii="Times New Roman" w:hAnsi="Times New Roman"/>
          <w:bCs w:val="0"/>
          <w:i/>
          <w:sz w:val="24"/>
          <w:szCs w:val="24"/>
        </w:rPr>
      </w:pPr>
      <w:r w:rsidRPr="00ED1EE2">
        <w:rPr>
          <w:rFonts w:ascii="Times New Roman" w:hAnsi="Times New Roman"/>
          <w:bCs w:val="0"/>
          <w:i/>
          <w:sz w:val="24"/>
          <w:szCs w:val="24"/>
        </w:rPr>
        <w:t>СТАТЬЯ 3. Цена контракта (Стоимость работ) и порядок оплаты</w:t>
      </w:r>
    </w:p>
    <w:p w14:paraId="66EE1948" w14:textId="4C4201FB" w:rsidR="00C260FC" w:rsidRPr="00ED1EE2" w:rsidRDefault="00847990" w:rsidP="003C6552">
      <w:pPr>
        <w:ind w:firstLine="567"/>
        <w:jc w:val="both"/>
        <w:rPr>
          <w:b w:val="0"/>
          <w:bCs w:val="0"/>
          <w:sz w:val="24"/>
        </w:rPr>
      </w:pPr>
      <w:r w:rsidRPr="00ED1EE2">
        <w:rPr>
          <w:b w:val="0"/>
          <w:sz w:val="24"/>
        </w:rPr>
        <w:t xml:space="preserve">3.1. </w:t>
      </w:r>
      <w:r w:rsidR="00C260FC" w:rsidRPr="00ED1EE2">
        <w:rPr>
          <w:b w:val="0"/>
          <w:bCs w:val="0"/>
          <w:sz w:val="24"/>
        </w:rPr>
        <w:t>Стоимость работ по настоящему Контракту составляет: _____ руб. (_____ рублей _____ копеек), в том числе НДС</w:t>
      </w:r>
      <w:r w:rsidR="00C260FC" w:rsidRPr="00ED1EE2">
        <w:rPr>
          <w:rStyle w:val="af"/>
          <w:b w:val="0"/>
          <w:bCs w:val="0"/>
          <w:sz w:val="24"/>
        </w:rPr>
        <w:footnoteReference w:customMarkFollows="1" w:id="2"/>
        <w:t>1</w:t>
      </w:r>
      <w:r w:rsidR="00C260FC" w:rsidRPr="00ED1EE2">
        <w:rPr>
          <w:b w:val="0"/>
          <w:bCs w:val="0"/>
          <w:sz w:val="24"/>
        </w:rPr>
        <w:t xml:space="preserve"> согласно Приложению №1 к настоящему контракту </w:t>
      </w:r>
    </w:p>
    <w:p w14:paraId="334E66BA" w14:textId="30E994CC" w:rsidR="003C6552" w:rsidRPr="00ED1EE2" w:rsidRDefault="003C6552" w:rsidP="003C6552">
      <w:pPr>
        <w:ind w:firstLine="567"/>
        <w:jc w:val="both"/>
        <w:rPr>
          <w:b w:val="0"/>
          <w:bCs w:val="0"/>
          <w:sz w:val="24"/>
        </w:rPr>
      </w:pPr>
      <w:r w:rsidRPr="00ED1EE2">
        <w:rPr>
          <w:b w:val="0"/>
          <w:bCs w:val="0"/>
          <w:sz w:val="24"/>
        </w:rPr>
        <w:t>Все затраты и расходы, связанные с выполнением работ, а также согласованием с заинтересованными ведомствами и организациями разработанной документации, налоги и сборы, установленные законодательством Российской Федерации, включены в цену контракта</w:t>
      </w:r>
      <w:r w:rsidR="005F1BEA" w:rsidRPr="00ED1EE2">
        <w:rPr>
          <w:b w:val="0"/>
          <w:bCs w:val="0"/>
          <w:sz w:val="24"/>
        </w:rPr>
        <w:t>.</w:t>
      </w:r>
    </w:p>
    <w:p w14:paraId="2DBF4F87" w14:textId="447ED80A" w:rsidR="0063485E" w:rsidRPr="00ED1EE2" w:rsidRDefault="003C6552" w:rsidP="00847990">
      <w:pPr>
        <w:ind w:firstLine="567"/>
        <w:jc w:val="both"/>
        <w:rPr>
          <w:b w:val="0"/>
          <w:sz w:val="24"/>
        </w:rPr>
      </w:pPr>
      <w:r w:rsidRPr="00ED1EE2">
        <w:rPr>
          <w:b w:val="0"/>
          <w:sz w:val="24"/>
        </w:rPr>
        <w:t xml:space="preserve">3.2. </w:t>
      </w:r>
      <w:r w:rsidR="0063485E" w:rsidRPr="00ED1EE2">
        <w:rPr>
          <w:b w:val="0"/>
          <w:sz w:val="24"/>
        </w:rPr>
        <w:t>Заказчик производит оплату по настоящему Контракту путем перечисления денежных средств на расчетный счет Подрядчика в течение 10 (десяти) рабочих дней за фактически выполненные работы с даты подписания сторонами акта о приемке выполненных работ на основании счета, счет-фактуры</w:t>
      </w:r>
      <w:r w:rsidR="00FE3D31" w:rsidRPr="00ED1EE2">
        <w:rPr>
          <w:b w:val="0"/>
          <w:sz w:val="24"/>
        </w:rPr>
        <w:t xml:space="preserve"> (при наличии)</w:t>
      </w:r>
      <w:r w:rsidR="0063485E" w:rsidRPr="00ED1EE2">
        <w:rPr>
          <w:b w:val="0"/>
          <w:sz w:val="24"/>
        </w:rPr>
        <w:t xml:space="preserve"> при условии, что работы выполнены в полном объеме надлежащим образом и приняты Заказчиком в соответствии с контрактом.</w:t>
      </w:r>
    </w:p>
    <w:p w14:paraId="6622FF0F" w14:textId="4FDE9D56" w:rsidR="00847990" w:rsidRPr="00ED1EE2" w:rsidRDefault="00847990" w:rsidP="00847990">
      <w:pPr>
        <w:ind w:firstLine="567"/>
        <w:jc w:val="both"/>
        <w:rPr>
          <w:b w:val="0"/>
          <w:sz w:val="24"/>
        </w:rPr>
      </w:pPr>
      <w:r w:rsidRPr="00ED1EE2">
        <w:rPr>
          <w:b w:val="0"/>
          <w:sz w:val="24"/>
        </w:rPr>
        <w:t xml:space="preserve">3.3. Цена Контракта является твердой на весь срок действия Контракта и изменению не </w:t>
      </w:r>
      <w:r w:rsidRPr="00ED1EE2">
        <w:rPr>
          <w:b w:val="0"/>
          <w:sz w:val="24"/>
        </w:rPr>
        <w:lastRenderedPageBreak/>
        <w:t>подлежит, за исключением случаев, предусмотренных действующим законодательством Российской Федерации.</w:t>
      </w:r>
    </w:p>
    <w:p w14:paraId="0392CE79" w14:textId="7DAB400C" w:rsidR="0063485E" w:rsidRPr="00ED1EE2" w:rsidRDefault="00847990" w:rsidP="00E07D1D">
      <w:pPr>
        <w:ind w:firstLine="522"/>
        <w:jc w:val="both"/>
        <w:rPr>
          <w:b w:val="0"/>
          <w:sz w:val="24"/>
        </w:rPr>
      </w:pPr>
      <w:r w:rsidRPr="00ED1EE2">
        <w:rPr>
          <w:b w:val="0"/>
          <w:sz w:val="24"/>
        </w:rPr>
        <w:t xml:space="preserve">3.4. </w:t>
      </w:r>
      <w:r w:rsidR="0063485E" w:rsidRPr="00ED1EE2">
        <w:rPr>
          <w:b w:val="0"/>
          <w:sz w:val="24"/>
        </w:rPr>
        <w:t>Авансирование не предусмотрено.</w:t>
      </w:r>
    </w:p>
    <w:p w14:paraId="26EC4873" w14:textId="3EF8847C" w:rsidR="00847990" w:rsidRPr="00ED1EE2" w:rsidRDefault="0063485E" w:rsidP="00E07D1D">
      <w:pPr>
        <w:ind w:firstLine="522"/>
        <w:jc w:val="both"/>
        <w:rPr>
          <w:b w:val="0"/>
          <w:sz w:val="24"/>
        </w:rPr>
      </w:pPr>
      <w:r w:rsidRPr="00ED1EE2">
        <w:rPr>
          <w:b w:val="0"/>
          <w:sz w:val="24"/>
        </w:rPr>
        <w:t xml:space="preserve">3.5. </w:t>
      </w:r>
      <w:r w:rsidR="00847990" w:rsidRPr="00ED1EE2">
        <w:rPr>
          <w:b w:val="0"/>
          <w:sz w:val="24"/>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51A428EF" w14:textId="035C9EC7" w:rsidR="00847990" w:rsidRPr="00ED1EE2" w:rsidRDefault="00847990" w:rsidP="00847990">
      <w:pPr>
        <w:ind w:firstLine="522"/>
        <w:jc w:val="both"/>
        <w:rPr>
          <w:b w:val="0"/>
          <w:sz w:val="24"/>
        </w:rPr>
      </w:pPr>
      <w:r w:rsidRPr="00ED1EE2">
        <w:rPr>
          <w:b w:val="0"/>
          <w:sz w:val="24"/>
        </w:rPr>
        <w:t xml:space="preserve">3.5. Источник финансирования – </w:t>
      </w:r>
      <w:r w:rsidR="00EE06B6" w:rsidRPr="00ED1EE2">
        <w:rPr>
          <w:b w:val="0"/>
          <w:sz w:val="24"/>
        </w:rPr>
        <w:t>Внебюджетные средства, средства бюджетных учреждений.</w:t>
      </w:r>
    </w:p>
    <w:p w14:paraId="1343F284" w14:textId="348DF1B7" w:rsidR="00FE3D31" w:rsidRPr="00ED1EE2" w:rsidRDefault="00FE3D31" w:rsidP="00847990">
      <w:pPr>
        <w:ind w:firstLine="522"/>
        <w:jc w:val="both"/>
        <w:rPr>
          <w:b w:val="0"/>
          <w:sz w:val="24"/>
        </w:rPr>
      </w:pPr>
      <w:r w:rsidRPr="00ED1EE2">
        <w:rPr>
          <w:b w:val="0"/>
          <w:sz w:val="24"/>
        </w:rPr>
        <w:t>3.6. В соответствии с пунктом 5 статьи 78.1. Бюджетного кодекса Российской Федерации по соглашению сторон возможно изменение размера и (или) сроков оплаты и (или) объема работ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27A4754B" w14:textId="77777777" w:rsidR="00FE3D31" w:rsidRPr="00ED1EE2" w:rsidRDefault="00FE3D31" w:rsidP="0067094F">
      <w:pPr>
        <w:pStyle w:val="aff"/>
        <w:spacing w:after="0" w:line="240" w:lineRule="auto"/>
        <w:ind w:left="714"/>
        <w:contextualSpacing w:val="0"/>
        <w:jc w:val="center"/>
        <w:outlineLvl w:val="9"/>
        <w:rPr>
          <w:rFonts w:ascii="Times New Roman" w:hAnsi="Times New Roman"/>
          <w:bCs w:val="0"/>
          <w:i/>
          <w:sz w:val="24"/>
          <w:szCs w:val="24"/>
        </w:rPr>
      </w:pPr>
    </w:p>
    <w:p w14:paraId="34727463" w14:textId="041B554F" w:rsidR="0067094F" w:rsidRPr="00ED1EE2" w:rsidRDefault="0067094F" w:rsidP="0067094F">
      <w:pPr>
        <w:pStyle w:val="aff"/>
        <w:spacing w:after="0" w:line="240" w:lineRule="auto"/>
        <w:ind w:left="714"/>
        <w:contextualSpacing w:val="0"/>
        <w:jc w:val="center"/>
        <w:outlineLvl w:val="9"/>
        <w:rPr>
          <w:rFonts w:ascii="Times New Roman" w:hAnsi="Times New Roman"/>
          <w:bCs w:val="0"/>
          <w:i/>
          <w:sz w:val="24"/>
          <w:szCs w:val="24"/>
        </w:rPr>
      </w:pPr>
      <w:r w:rsidRPr="00ED1EE2">
        <w:rPr>
          <w:rFonts w:ascii="Times New Roman" w:hAnsi="Times New Roman"/>
          <w:bCs w:val="0"/>
          <w:i/>
          <w:sz w:val="24"/>
          <w:szCs w:val="24"/>
        </w:rPr>
        <w:t>СТАТЬЯ 4. Права и обязанности сторон</w:t>
      </w:r>
    </w:p>
    <w:p w14:paraId="098CFCDA" w14:textId="07224BDD" w:rsidR="00847990" w:rsidRPr="00ED1EE2" w:rsidRDefault="00F84E7A" w:rsidP="00F84E7A">
      <w:pPr>
        <w:ind w:firstLine="142"/>
        <w:jc w:val="both"/>
        <w:rPr>
          <w:b w:val="0"/>
          <w:sz w:val="24"/>
        </w:rPr>
      </w:pPr>
      <w:r w:rsidRPr="00ED1EE2">
        <w:rPr>
          <w:b w:val="0"/>
          <w:sz w:val="24"/>
        </w:rPr>
        <w:t xml:space="preserve">        </w:t>
      </w:r>
      <w:r w:rsidR="00847990" w:rsidRPr="00ED1EE2">
        <w:rPr>
          <w:b w:val="0"/>
          <w:sz w:val="24"/>
        </w:rPr>
        <w:t>4.1. При выполнении работ по настоящему Контракту Подрядчик:</w:t>
      </w:r>
    </w:p>
    <w:p w14:paraId="4FA4420B" w14:textId="28F2C3E5" w:rsidR="00847990" w:rsidRPr="00ED1EE2" w:rsidRDefault="00F84E7A" w:rsidP="00F84E7A">
      <w:pPr>
        <w:ind w:firstLine="142"/>
        <w:jc w:val="both"/>
        <w:rPr>
          <w:b w:val="0"/>
          <w:sz w:val="24"/>
        </w:rPr>
      </w:pPr>
      <w:r w:rsidRPr="00ED1EE2">
        <w:rPr>
          <w:b w:val="0"/>
          <w:sz w:val="24"/>
        </w:rPr>
        <w:t xml:space="preserve">       </w:t>
      </w:r>
      <w:r w:rsidR="0063485E" w:rsidRPr="00ED1EE2">
        <w:rPr>
          <w:b w:val="0"/>
          <w:sz w:val="24"/>
        </w:rPr>
        <w:t>4.1.1. В срок, установленный</w:t>
      </w:r>
      <w:r w:rsidR="00847990" w:rsidRPr="00ED1EE2">
        <w:rPr>
          <w:b w:val="0"/>
          <w:sz w:val="24"/>
        </w:rPr>
        <w:t xml:space="preserve"> настоящим Контрактом</w:t>
      </w:r>
      <w:r w:rsidR="0063485E" w:rsidRPr="00ED1EE2">
        <w:rPr>
          <w:b w:val="0"/>
          <w:sz w:val="24"/>
        </w:rPr>
        <w:t>,</w:t>
      </w:r>
      <w:r w:rsidR="00847990" w:rsidRPr="00ED1EE2">
        <w:rPr>
          <w:b w:val="0"/>
          <w:sz w:val="24"/>
        </w:rPr>
        <w:t xml:space="preserve"> надлежащим об</w:t>
      </w:r>
      <w:r w:rsidR="0063485E" w:rsidRPr="00ED1EE2">
        <w:rPr>
          <w:b w:val="0"/>
          <w:sz w:val="24"/>
        </w:rPr>
        <w:t xml:space="preserve">разом выполняет </w:t>
      </w:r>
      <w:r w:rsidR="003256CB" w:rsidRPr="00ED1EE2">
        <w:rPr>
          <w:b w:val="0"/>
          <w:sz w:val="24"/>
        </w:rPr>
        <w:t>работы, предусмотренные в п.1.2</w:t>
      </w:r>
      <w:r w:rsidR="00847990" w:rsidRPr="00ED1EE2">
        <w:rPr>
          <w:b w:val="0"/>
          <w:sz w:val="24"/>
        </w:rPr>
        <w:t>. Контракта.</w:t>
      </w:r>
    </w:p>
    <w:p w14:paraId="25FACD7C" w14:textId="7CC96FF2" w:rsidR="006B11FD" w:rsidRPr="00ED1EE2" w:rsidRDefault="00F84E7A" w:rsidP="00F84E7A">
      <w:pPr>
        <w:tabs>
          <w:tab w:val="left" w:pos="1134"/>
        </w:tabs>
        <w:ind w:left="142"/>
        <w:jc w:val="both"/>
        <w:outlineLvl w:val="9"/>
        <w:rPr>
          <w:b w:val="0"/>
          <w:bCs w:val="0"/>
          <w:sz w:val="24"/>
        </w:rPr>
      </w:pPr>
      <w:r w:rsidRPr="00ED1EE2">
        <w:rPr>
          <w:b w:val="0"/>
          <w:bCs w:val="0"/>
          <w:sz w:val="24"/>
        </w:rPr>
        <w:t xml:space="preserve">        4.1.2</w:t>
      </w:r>
      <w:r w:rsidR="006B11FD" w:rsidRPr="00ED1EE2">
        <w:rPr>
          <w:b w:val="0"/>
          <w:bCs w:val="0"/>
          <w:sz w:val="24"/>
        </w:rPr>
        <w:t xml:space="preserve"> В счет стоимости, оговоренной статьей 3 настоящего Контракта выполнить работы за свой риск, своим иждивением, обеспечив их надлежащее качество в соответствии с условиями Контракта.</w:t>
      </w:r>
    </w:p>
    <w:p w14:paraId="193A6E03" w14:textId="733E9677" w:rsidR="0061012D" w:rsidRPr="00ED1EE2" w:rsidRDefault="00F84E7A" w:rsidP="00F84E7A">
      <w:pPr>
        <w:tabs>
          <w:tab w:val="left" w:pos="1134"/>
        </w:tabs>
        <w:jc w:val="both"/>
        <w:outlineLvl w:val="9"/>
        <w:rPr>
          <w:b w:val="0"/>
          <w:bCs w:val="0"/>
          <w:sz w:val="24"/>
        </w:rPr>
      </w:pPr>
      <w:r w:rsidRPr="00ED1EE2">
        <w:rPr>
          <w:b w:val="0"/>
          <w:bCs w:val="0"/>
          <w:sz w:val="24"/>
        </w:rPr>
        <w:t xml:space="preserve">            4.1.3.</w:t>
      </w:r>
      <w:r w:rsidR="00ED41E9" w:rsidRPr="00ED1EE2">
        <w:rPr>
          <w:b w:val="0"/>
          <w:bCs w:val="0"/>
          <w:sz w:val="24"/>
        </w:rPr>
        <w:t xml:space="preserve"> </w:t>
      </w:r>
      <w:r w:rsidR="0061012D" w:rsidRPr="00ED1EE2">
        <w:rPr>
          <w:b w:val="0"/>
          <w:bCs w:val="0"/>
          <w:sz w:val="24"/>
        </w:rPr>
        <w:t xml:space="preserve">Согласовывает готовую документацию с Заказчиком, СПб ГБУ «Служба Заказчика Пушкинского р-на» и иными заинтересованными ведомствами и организациями согласно </w:t>
      </w:r>
      <w:r w:rsidR="007511AE" w:rsidRPr="00ED1EE2">
        <w:rPr>
          <w:b w:val="0"/>
          <w:bCs w:val="0"/>
          <w:iCs/>
          <w:sz w:val="24"/>
        </w:rPr>
        <w:t xml:space="preserve">Описанию объекта закупки </w:t>
      </w:r>
      <w:r w:rsidR="0061012D" w:rsidRPr="00ED1EE2">
        <w:rPr>
          <w:b w:val="0"/>
          <w:bCs w:val="0"/>
          <w:iCs/>
          <w:sz w:val="24"/>
        </w:rPr>
        <w:t>(Приложение №2</w:t>
      </w:r>
      <w:r w:rsidR="00801D56" w:rsidRPr="00ED1EE2">
        <w:rPr>
          <w:b w:val="0"/>
          <w:bCs w:val="0"/>
          <w:iCs/>
          <w:sz w:val="24"/>
        </w:rPr>
        <w:t xml:space="preserve"> к контракту</w:t>
      </w:r>
      <w:r w:rsidR="0061012D" w:rsidRPr="00ED1EE2">
        <w:rPr>
          <w:b w:val="0"/>
          <w:bCs w:val="0"/>
          <w:iCs/>
          <w:sz w:val="24"/>
        </w:rPr>
        <w:t>)</w:t>
      </w:r>
      <w:r w:rsidR="0061012D" w:rsidRPr="00ED1EE2">
        <w:rPr>
          <w:b w:val="0"/>
          <w:bCs w:val="0"/>
          <w:sz w:val="24"/>
        </w:rPr>
        <w:t>.</w:t>
      </w:r>
    </w:p>
    <w:p w14:paraId="271E2250" w14:textId="16F76ACE" w:rsidR="001003CE" w:rsidRPr="00ED1EE2" w:rsidRDefault="001003CE" w:rsidP="001003CE">
      <w:pPr>
        <w:tabs>
          <w:tab w:val="left" w:pos="1134"/>
        </w:tabs>
        <w:ind w:firstLine="720"/>
        <w:jc w:val="both"/>
        <w:outlineLvl w:val="9"/>
        <w:rPr>
          <w:b w:val="0"/>
          <w:bCs w:val="0"/>
          <w:sz w:val="24"/>
        </w:rPr>
      </w:pPr>
      <w:r w:rsidRPr="00ED1EE2">
        <w:rPr>
          <w:b w:val="0"/>
          <w:bCs w:val="0"/>
          <w:sz w:val="24"/>
        </w:rPr>
        <w:t>4.1.4.</w:t>
      </w:r>
      <w:r w:rsidR="00ED41E9" w:rsidRPr="00ED1EE2">
        <w:rPr>
          <w:b w:val="0"/>
          <w:bCs w:val="0"/>
          <w:sz w:val="24"/>
        </w:rPr>
        <w:t xml:space="preserve"> </w:t>
      </w:r>
      <w:r w:rsidRPr="00ED1EE2">
        <w:rPr>
          <w:b w:val="0"/>
          <w:bCs w:val="0"/>
          <w:sz w:val="24"/>
        </w:rPr>
        <w:t>Передает Заказчику надлежащим образом выполненную в соответствии с условиями настоящего Контракта документацию. Подрядчик не вправе передавать готовую документацию третьим лицам без согласия Заказчика.</w:t>
      </w:r>
    </w:p>
    <w:p w14:paraId="3CDFB12A" w14:textId="4D1DDB74" w:rsidR="00591D17" w:rsidRPr="00ED1EE2" w:rsidRDefault="00591D17" w:rsidP="00591D17">
      <w:pPr>
        <w:tabs>
          <w:tab w:val="left" w:pos="1134"/>
        </w:tabs>
        <w:jc w:val="both"/>
        <w:outlineLvl w:val="9"/>
        <w:rPr>
          <w:b w:val="0"/>
          <w:bCs w:val="0"/>
          <w:sz w:val="24"/>
        </w:rPr>
      </w:pPr>
      <w:r w:rsidRPr="00ED1EE2">
        <w:rPr>
          <w:b w:val="0"/>
          <w:sz w:val="24"/>
        </w:rPr>
        <w:t xml:space="preserve">             4.1.5.</w:t>
      </w:r>
      <w:r w:rsidR="00234BD0" w:rsidRPr="00ED1EE2">
        <w:rPr>
          <w:sz w:val="24"/>
        </w:rPr>
        <w:t xml:space="preserve"> </w:t>
      </w:r>
      <w:r w:rsidR="00234BD0" w:rsidRPr="00ED1EE2">
        <w:rPr>
          <w:b w:val="0"/>
          <w:sz w:val="24"/>
        </w:rPr>
        <w:t xml:space="preserve">Обязан в день завершения работ на объекте предоставить Заказчику </w:t>
      </w:r>
      <w:r w:rsidRPr="00ED1EE2">
        <w:rPr>
          <w:b w:val="0"/>
          <w:sz w:val="24"/>
        </w:rPr>
        <w:t>счет, акт о приемке выполненных работ</w:t>
      </w:r>
      <w:r w:rsidRPr="00ED1EE2">
        <w:rPr>
          <w:sz w:val="24"/>
        </w:rPr>
        <w:t xml:space="preserve"> </w:t>
      </w:r>
      <w:r w:rsidRPr="00ED1EE2">
        <w:rPr>
          <w:b w:val="0"/>
          <w:sz w:val="24"/>
        </w:rPr>
        <w:t>и счет-фактуру</w:t>
      </w:r>
      <w:r w:rsidR="00FE3D31" w:rsidRPr="00ED1EE2">
        <w:rPr>
          <w:b w:val="0"/>
          <w:sz w:val="24"/>
        </w:rPr>
        <w:t xml:space="preserve"> (при наличии)</w:t>
      </w:r>
      <w:r w:rsidRPr="00ED1EE2">
        <w:rPr>
          <w:b w:val="0"/>
          <w:sz w:val="24"/>
        </w:rPr>
        <w:t xml:space="preserve"> с сопроводительным письмом. </w:t>
      </w:r>
    </w:p>
    <w:p w14:paraId="354D6E61" w14:textId="51C592A5" w:rsidR="005C0F02" w:rsidRPr="00ED1EE2" w:rsidRDefault="003965C1" w:rsidP="001003CE">
      <w:pPr>
        <w:ind w:firstLine="720"/>
        <w:jc w:val="both"/>
        <w:rPr>
          <w:b w:val="0"/>
          <w:sz w:val="24"/>
        </w:rPr>
      </w:pPr>
      <w:r w:rsidRPr="00ED1EE2">
        <w:rPr>
          <w:b w:val="0"/>
          <w:bCs w:val="0"/>
          <w:sz w:val="24"/>
        </w:rPr>
        <w:t xml:space="preserve">4.1.6. </w:t>
      </w:r>
      <w:r w:rsidR="005C0F02" w:rsidRPr="00ED1EE2">
        <w:rPr>
          <w:b w:val="0"/>
          <w:bCs w:val="0"/>
          <w:sz w:val="24"/>
        </w:rPr>
        <w:t>Возмещает ущерб, нанесенный в результате выполнения работ Заказчику или третьему лицу по вине Подрядчика</w:t>
      </w:r>
      <w:r w:rsidR="001C33B4" w:rsidRPr="00ED1EE2">
        <w:rPr>
          <w:b w:val="0"/>
          <w:bCs w:val="0"/>
          <w:sz w:val="24"/>
        </w:rPr>
        <w:t>.</w:t>
      </w:r>
    </w:p>
    <w:p w14:paraId="47D3C580" w14:textId="2CC92120" w:rsidR="00BE28E6" w:rsidRPr="00ED1EE2" w:rsidRDefault="00801D56" w:rsidP="00BE28E6">
      <w:pPr>
        <w:tabs>
          <w:tab w:val="left" w:pos="1134"/>
        </w:tabs>
        <w:ind w:firstLine="720"/>
        <w:jc w:val="both"/>
        <w:outlineLvl w:val="9"/>
        <w:rPr>
          <w:b w:val="0"/>
          <w:bCs w:val="0"/>
          <w:sz w:val="24"/>
        </w:rPr>
      </w:pPr>
      <w:r w:rsidRPr="00ED1EE2">
        <w:rPr>
          <w:b w:val="0"/>
          <w:bCs w:val="0"/>
          <w:sz w:val="24"/>
        </w:rPr>
        <w:t>4.1.7</w:t>
      </w:r>
      <w:r w:rsidR="00BE28E6" w:rsidRPr="00ED1EE2">
        <w:rPr>
          <w:b w:val="0"/>
          <w:bCs w:val="0"/>
          <w:sz w:val="24"/>
        </w:rPr>
        <w:t>.</w:t>
      </w:r>
      <w:r w:rsidR="00ED41E9" w:rsidRPr="00ED1EE2">
        <w:rPr>
          <w:b w:val="0"/>
          <w:bCs w:val="0"/>
          <w:sz w:val="24"/>
        </w:rPr>
        <w:t xml:space="preserve"> </w:t>
      </w:r>
      <w:r w:rsidR="00BE28E6" w:rsidRPr="00ED1EE2">
        <w:rPr>
          <w:b w:val="0"/>
          <w:bCs w:val="0"/>
          <w:sz w:val="24"/>
        </w:rPr>
        <w:t>Немедленно письменно предупреждает Заказчика при обнаружении не зависящих от Подрядчика обстоятельств, которые грозят годности результатов выполняемых работ либо создают невозможность их завершения в срок.</w:t>
      </w:r>
    </w:p>
    <w:p w14:paraId="53B4DA1B" w14:textId="3B3AE7AE" w:rsidR="00932775" w:rsidRPr="00ED1EE2" w:rsidRDefault="008010BF" w:rsidP="008010BF">
      <w:pPr>
        <w:tabs>
          <w:tab w:val="left" w:pos="1134"/>
        </w:tabs>
        <w:ind w:left="720"/>
        <w:jc w:val="both"/>
        <w:outlineLvl w:val="9"/>
        <w:rPr>
          <w:b w:val="0"/>
          <w:bCs w:val="0"/>
          <w:sz w:val="24"/>
        </w:rPr>
      </w:pPr>
      <w:r w:rsidRPr="00ED1EE2">
        <w:rPr>
          <w:b w:val="0"/>
          <w:bCs w:val="0"/>
          <w:sz w:val="24"/>
        </w:rPr>
        <w:t>4.1.</w:t>
      </w:r>
      <w:r w:rsidR="00801D56" w:rsidRPr="00ED1EE2">
        <w:rPr>
          <w:b w:val="0"/>
          <w:bCs w:val="0"/>
          <w:sz w:val="24"/>
        </w:rPr>
        <w:t>8</w:t>
      </w:r>
      <w:r w:rsidRPr="00ED1EE2">
        <w:rPr>
          <w:b w:val="0"/>
          <w:bCs w:val="0"/>
          <w:sz w:val="24"/>
        </w:rPr>
        <w:t xml:space="preserve">. </w:t>
      </w:r>
      <w:r w:rsidR="00932775" w:rsidRPr="00ED1EE2">
        <w:rPr>
          <w:b w:val="0"/>
          <w:bCs w:val="0"/>
          <w:sz w:val="24"/>
        </w:rPr>
        <w:t>Вправе привлечь к исполнению своих обязательств по Контракту субподрядчиков.</w:t>
      </w:r>
    </w:p>
    <w:p w14:paraId="4CB54334" w14:textId="2DDC8B04" w:rsidR="00922FF3" w:rsidRPr="00ED1EE2" w:rsidRDefault="00922FF3" w:rsidP="00922FF3">
      <w:pPr>
        <w:tabs>
          <w:tab w:val="left" w:pos="1134"/>
        </w:tabs>
        <w:ind w:firstLine="720"/>
        <w:jc w:val="both"/>
        <w:outlineLvl w:val="9"/>
        <w:rPr>
          <w:b w:val="0"/>
          <w:sz w:val="24"/>
        </w:rPr>
      </w:pPr>
      <w:r w:rsidRPr="00ED1EE2">
        <w:rPr>
          <w:b w:val="0"/>
          <w:bCs w:val="0"/>
          <w:sz w:val="24"/>
        </w:rPr>
        <w:t>4.1.</w:t>
      </w:r>
      <w:r w:rsidR="00801D56" w:rsidRPr="00ED1EE2">
        <w:rPr>
          <w:b w:val="0"/>
          <w:bCs w:val="0"/>
          <w:sz w:val="24"/>
        </w:rPr>
        <w:t>9</w:t>
      </w:r>
      <w:r w:rsidRPr="00ED1EE2">
        <w:rPr>
          <w:b w:val="0"/>
          <w:bCs w:val="0"/>
          <w:sz w:val="24"/>
        </w:rPr>
        <w:t>.</w:t>
      </w:r>
      <w:r w:rsidRPr="00ED1EE2">
        <w:rPr>
          <w:b w:val="0"/>
          <w:sz w:val="24"/>
        </w:rPr>
        <w:t xml:space="preserve"> Имеет право привлечь третье лицо для выполнения работ по инженерным изысканиям, требующим наличия свидетельства о допуске к определенному виду или видам работ, которые оказывают влияние на безопасность объектов капитального строительства, выданного саморегулируемой организацией, в соответствии с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утвержденного Приказом Минрегиона России от 30.12.2009 № 624.</w:t>
      </w:r>
    </w:p>
    <w:p w14:paraId="547E92A1" w14:textId="3B089C9F" w:rsidR="005111EF" w:rsidRPr="00ED1EE2" w:rsidRDefault="00801D56" w:rsidP="00922FF3">
      <w:pPr>
        <w:tabs>
          <w:tab w:val="left" w:pos="1134"/>
        </w:tabs>
        <w:ind w:firstLine="720"/>
        <w:jc w:val="both"/>
        <w:outlineLvl w:val="9"/>
        <w:rPr>
          <w:b w:val="0"/>
          <w:bCs w:val="0"/>
          <w:sz w:val="24"/>
        </w:rPr>
      </w:pPr>
      <w:r w:rsidRPr="00ED1EE2">
        <w:rPr>
          <w:b w:val="0"/>
          <w:sz w:val="24"/>
        </w:rPr>
        <w:t>4.1.10</w:t>
      </w:r>
      <w:r w:rsidR="005111EF" w:rsidRPr="00ED1EE2">
        <w:rPr>
          <w:b w:val="0"/>
          <w:sz w:val="24"/>
        </w:rPr>
        <w:t>.</w:t>
      </w:r>
      <w:r w:rsidR="00ED41E9" w:rsidRPr="00ED1EE2">
        <w:rPr>
          <w:b w:val="0"/>
          <w:sz w:val="24"/>
        </w:rPr>
        <w:t xml:space="preserve"> </w:t>
      </w:r>
      <w:r w:rsidR="005111EF" w:rsidRPr="00ED1EE2">
        <w:rPr>
          <w:b w:val="0"/>
          <w:sz w:val="24"/>
        </w:rPr>
        <w:t>Согласовывает готовую документацию с Заказчиком, СПб ГБУ «Служба Заказчика Пушкинского р-на» и иными заинтересованными ведомствами и организациями согласно Задания на проектирование (Приложение №1 к описанию объекта закупок).</w:t>
      </w:r>
    </w:p>
    <w:p w14:paraId="7A6D26D9" w14:textId="38BE97D0" w:rsidR="00CD0AB4" w:rsidRDefault="0086209F" w:rsidP="008010BF">
      <w:pPr>
        <w:tabs>
          <w:tab w:val="left" w:pos="1134"/>
        </w:tabs>
        <w:ind w:firstLine="720"/>
        <w:jc w:val="both"/>
        <w:outlineLvl w:val="9"/>
        <w:rPr>
          <w:b w:val="0"/>
          <w:bCs w:val="0"/>
          <w:sz w:val="24"/>
        </w:rPr>
      </w:pPr>
      <w:r w:rsidRPr="00ED1EE2">
        <w:rPr>
          <w:b w:val="0"/>
          <w:bCs w:val="0"/>
          <w:sz w:val="24"/>
        </w:rPr>
        <w:t>4.1.1</w:t>
      </w:r>
      <w:r w:rsidR="00801D56" w:rsidRPr="00ED1EE2">
        <w:rPr>
          <w:b w:val="0"/>
          <w:bCs w:val="0"/>
          <w:sz w:val="24"/>
        </w:rPr>
        <w:t>1</w:t>
      </w:r>
      <w:r w:rsidR="008010BF" w:rsidRPr="00ED1EE2">
        <w:rPr>
          <w:b w:val="0"/>
          <w:bCs w:val="0"/>
          <w:sz w:val="24"/>
        </w:rPr>
        <w:t>.</w:t>
      </w:r>
      <w:r w:rsidR="00ED41E9" w:rsidRPr="00ED1EE2">
        <w:rPr>
          <w:b w:val="0"/>
          <w:bCs w:val="0"/>
          <w:sz w:val="24"/>
        </w:rPr>
        <w:t xml:space="preserve"> </w:t>
      </w:r>
      <w:r w:rsidR="00CD0AB4" w:rsidRPr="00ED1EE2">
        <w:rPr>
          <w:b w:val="0"/>
          <w:bCs w:val="0"/>
          <w:sz w:val="24"/>
        </w:rPr>
        <w:t>Вправе требовать оплаты по настоящему Контракту в случае надлежащего исполнения обязательств по настоящему Контракту.</w:t>
      </w:r>
    </w:p>
    <w:p w14:paraId="02D2D863" w14:textId="741B37CA" w:rsidR="00A1097D" w:rsidRPr="00ED1EE2" w:rsidRDefault="00A1097D" w:rsidP="008010BF">
      <w:pPr>
        <w:tabs>
          <w:tab w:val="left" w:pos="1134"/>
        </w:tabs>
        <w:ind w:firstLine="720"/>
        <w:jc w:val="both"/>
        <w:outlineLvl w:val="9"/>
        <w:rPr>
          <w:b w:val="0"/>
          <w:bCs w:val="0"/>
          <w:sz w:val="24"/>
        </w:rPr>
      </w:pPr>
      <w:r w:rsidRPr="00A1097D">
        <w:rPr>
          <w:b w:val="0"/>
          <w:bCs w:val="0"/>
          <w:sz w:val="24"/>
        </w:rPr>
        <w:t>4.1.12.</w:t>
      </w:r>
      <w:r w:rsidRPr="00A1097D">
        <w:rPr>
          <w:b w:val="0"/>
          <w:bCs w:val="0"/>
          <w:sz w:val="24"/>
        </w:rPr>
        <w:tab/>
        <w:t xml:space="preserve">Незамедлительно, не позднее 2-х рабочих дней информировать Заказчика о недостатках в Задании о проектировании, необходимости предоставления недостающих сведений и документов, необходимых для исполнения настоящего Контракта. При </w:t>
      </w:r>
      <w:r w:rsidRPr="00A1097D">
        <w:rPr>
          <w:b w:val="0"/>
          <w:bCs w:val="0"/>
          <w:sz w:val="24"/>
        </w:rPr>
        <w:lastRenderedPageBreak/>
        <w:t>неисполнении данного условия Подрядчик несет риск наступления для него неблагоприятных последствий и не вправе ссылаться на просрочку Заказчика.</w:t>
      </w:r>
    </w:p>
    <w:p w14:paraId="459CA6D6" w14:textId="5C732254" w:rsidR="0086209F" w:rsidRPr="00ED1EE2" w:rsidRDefault="0086209F" w:rsidP="0086209F">
      <w:pPr>
        <w:ind w:firstLine="709"/>
        <w:jc w:val="both"/>
        <w:rPr>
          <w:b w:val="0"/>
          <w:sz w:val="24"/>
        </w:rPr>
      </w:pPr>
      <w:r w:rsidRPr="00ED1EE2">
        <w:rPr>
          <w:b w:val="0"/>
          <w:sz w:val="24"/>
        </w:rPr>
        <w:t>4.1.1</w:t>
      </w:r>
      <w:r w:rsidR="00801D56" w:rsidRPr="00ED1EE2">
        <w:rPr>
          <w:b w:val="0"/>
          <w:sz w:val="24"/>
        </w:rPr>
        <w:t>3</w:t>
      </w:r>
      <w:r w:rsidRPr="00ED1EE2">
        <w:rPr>
          <w:b w:val="0"/>
          <w:sz w:val="24"/>
        </w:rPr>
        <w:t>. При разработке Документации предусматривать использование материалов российского производства, а в случае их отсутствия - импортных аналогов в соответствии с Каталогом продукции российского производства для обеспечения замещения продукции импортного происхождения для реставрации и реконструкции, утвержденным протоколом заседания Научно-Технического совета Комитета от 20.05.2015 № 1, размещенным на официальном сайте КГИОП http://gov.spb.ru.</w:t>
      </w:r>
    </w:p>
    <w:p w14:paraId="672DD733" w14:textId="7FE2B3D5" w:rsidR="00CD0AB4" w:rsidRPr="00ED1EE2" w:rsidRDefault="0086209F" w:rsidP="009300CD">
      <w:pPr>
        <w:pStyle w:val="aff"/>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4.1.1</w:t>
      </w:r>
      <w:r w:rsidR="00801D56" w:rsidRPr="00ED1EE2">
        <w:rPr>
          <w:rFonts w:ascii="Times New Roman" w:hAnsi="Times New Roman"/>
          <w:b w:val="0"/>
          <w:bCs w:val="0"/>
          <w:sz w:val="24"/>
          <w:szCs w:val="24"/>
        </w:rPr>
        <w:t>4</w:t>
      </w:r>
      <w:r w:rsidR="009300CD" w:rsidRPr="00ED1EE2">
        <w:rPr>
          <w:rFonts w:ascii="Times New Roman" w:hAnsi="Times New Roman"/>
          <w:b w:val="0"/>
          <w:bCs w:val="0"/>
          <w:sz w:val="24"/>
          <w:szCs w:val="24"/>
        </w:rPr>
        <w:t>.</w:t>
      </w:r>
      <w:r w:rsidR="00ED41E9" w:rsidRPr="00ED1EE2">
        <w:rPr>
          <w:rFonts w:ascii="Times New Roman" w:hAnsi="Times New Roman"/>
          <w:b w:val="0"/>
          <w:bCs w:val="0"/>
          <w:sz w:val="24"/>
          <w:szCs w:val="24"/>
        </w:rPr>
        <w:t xml:space="preserve"> </w:t>
      </w:r>
      <w:r w:rsidR="009300CD" w:rsidRPr="00ED1EE2">
        <w:rPr>
          <w:rFonts w:ascii="Times New Roman" w:hAnsi="Times New Roman"/>
          <w:b w:val="0"/>
          <w:bCs w:val="0"/>
          <w:sz w:val="24"/>
          <w:szCs w:val="24"/>
        </w:rPr>
        <w:t>Подрядчик подтверждает соответствие единым требованиям, установленным в Приложении № 4 к контракту</w:t>
      </w:r>
      <w:r w:rsidR="00F91FA5" w:rsidRPr="00ED1EE2">
        <w:rPr>
          <w:rFonts w:ascii="Times New Roman" w:hAnsi="Times New Roman"/>
          <w:b w:val="0"/>
          <w:bCs w:val="0"/>
          <w:sz w:val="24"/>
          <w:szCs w:val="24"/>
        </w:rPr>
        <w:t>.</w:t>
      </w:r>
    </w:p>
    <w:p w14:paraId="1BC8454A" w14:textId="4F62CB05" w:rsidR="00E947D6" w:rsidRPr="00ED1EE2" w:rsidRDefault="00E947D6" w:rsidP="00E947D6">
      <w:pPr>
        <w:tabs>
          <w:tab w:val="left" w:pos="1134"/>
        </w:tabs>
        <w:ind w:firstLine="720"/>
        <w:jc w:val="both"/>
        <w:outlineLvl w:val="9"/>
        <w:rPr>
          <w:b w:val="0"/>
          <w:bCs w:val="0"/>
          <w:sz w:val="24"/>
        </w:rPr>
      </w:pPr>
      <w:r w:rsidRPr="00ED1EE2">
        <w:rPr>
          <w:b w:val="0"/>
          <w:bCs w:val="0"/>
          <w:sz w:val="24"/>
        </w:rPr>
        <w:t>4.1.1</w:t>
      </w:r>
      <w:r w:rsidR="00801D56" w:rsidRPr="00ED1EE2">
        <w:rPr>
          <w:b w:val="0"/>
          <w:bCs w:val="0"/>
          <w:sz w:val="24"/>
        </w:rPr>
        <w:t>5</w:t>
      </w:r>
      <w:r w:rsidRPr="00ED1EE2">
        <w:rPr>
          <w:b w:val="0"/>
          <w:bCs w:val="0"/>
          <w:sz w:val="24"/>
        </w:rPr>
        <w:t xml:space="preserve">. Имеет другие права и обязанности, предусмотренные законом, иными правовыми актами или настоящим Контрактом. </w:t>
      </w:r>
    </w:p>
    <w:p w14:paraId="6D16ED0A" w14:textId="3719F01C" w:rsidR="00E947D6" w:rsidRPr="00ED1EE2" w:rsidRDefault="00E947D6" w:rsidP="00E947D6">
      <w:pPr>
        <w:tabs>
          <w:tab w:val="left" w:pos="1134"/>
        </w:tabs>
        <w:jc w:val="both"/>
        <w:outlineLvl w:val="9"/>
        <w:rPr>
          <w:b w:val="0"/>
          <w:bCs w:val="0"/>
          <w:sz w:val="24"/>
        </w:rPr>
      </w:pPr>
      <w:r w:rsidRPr="00ED1EE2">
        <w:rPr>
          <w:b w:val="0"/>
          <w:bCs w:val="0"/>
          <w:sz w:val="24"/>
        </w:rPr>
        <w:t xml:space="preserve">            4.2.</w:t>
      </w:r>
      <w:r w:rsidR="00ED41E9" w:rsidRPr="00ED1EE2">
        <w:rPr>
          <w:b w:val="0"/>
          <w:bCs w:val="0"/>
          <w:sz w:val="24"/>
        </w:rPr>
        <w:t xml:space="preserve"> </w:t>
      </w:r>
      <w:r w:rsidRPr="00ED1EE2">
        <w:rPr>
          <w:b w:val="0"/>
          <w:bCs w:val="0"/>
          <w:sz w:val="24"/>
        </w:rPr>
        <w:t>При выполнении настоящего Контракта Заказчик:</w:t>
      </w:r>
    </w:p>
    <w:p w14:paraId="23908B93" w14:textId="791D3437" w:rsidR="00E947D6" w:rsidRPr="00ED1EE2" w:rsidRDefault="001B5FD5" w:rsidP="001B5FD5">
      <w:pPr>
        <w:tabs>
          <w:tab w:val="left" w:pos="1134"/>
        </w:tabs>
        <w:jc w:val="both"/>
        <w:outlineLvl w:val="9"/>
        <w:rPr>
          <w:b w:val="0"/>
          <w:bCs w:val="0"/>
          <w:sz w:val="24"/>
        </w:rPr>
      </w:pPr>
      <w:r w:rsidRPr="00ED1EE2">
        <w:rPr>
          <w:b w:val="0"/>
          <w:bCs w:val="0"/>
          <w:sz w:val="24"/>
        </w:rPr>
        <w:t xml:space="preserve">            </w:t>
      </w:r>
      <w:r w:rsidR="00E947D6" w:rsidRPr="00ED1EE2">
        <w:rPr>
          <w:b w:val="0"/>
          <w:bCs w:val="0"/>
          <w:sz w:val="24"/>
        </w:rPr>
        <w:t>4.2.1.</w:t>
      </w:r>
      <w:r w:rsidR="00ED41E9" w:rsidRPr="00ED1EE2">
        <w:rPr>
          <w:b w:val="0"/>
          <w:bCs w:val="0"/>
          <w:sz w:val="24"/>
        </w:rPr>
        <w:t xml:space="preserve"> </w:t>
      </w:r>
      <w:r w:rsidR="00E947D6" w:rsidRPr="00ED1EE2">
        <w:rPr>
          <w:b w:val="0"/>
          <w:bCs w:val="0"/>
          <w:sz w:val="24"/>
        </w:rPr>
        <w:t>Обязуется передать Подрядчику все имеющиеся документы для выполнения работ по контракту.</w:t>
      </w:r>
    </w:p>
    <w:p w14:paraId="7B475274" w14:textId="1D639B7A" w:rsidR="00E947D6" w:rsidRPr="00ED1EE2" w:rsidRDefault="001B2EBF" w:rsidP="00D60A8A">
      <w:pPr>
        <w:tabs>
          <w:tab w:val="left" w:pos="1134"/>
        </w:tabs>
        <w:jc w:val="both"/>
        <w:outlineLvl w:val="9"/>
        <w:rPr>
          <w:b w:val="0"/>
          <w:bCs w:val="0"/>
          <w:sz w:val="24"/>
        </w:rPr>
      </w:pPr>
      <w:r w:rsidRPr="00ED1EE2">
        <w:rPr>
          <w:b w:val="0"/>
          <w:bCs w:val="0"/>
          <w:sz w:val="24"/>
        </w:rPr>
        <w:t xml:space="preserve">            </w:t>
      </w:r>
      <w:r w:rsidR="00E947D6" w:rsidRPr="00ED1EE2">
        <w:rPr>
          <w:b w:val="0"/>
          <w:bCs w:val="0"/>
          <w:sz w:val="24"/>
        </w:rPr>
        <w:t>4.2.2.</w:t>
      </w:r>
      <w:r w:rsidRPr="00ED1EE2">
        <w:rPr>
          <w:b w:val="0"/>
          <w:bCs w:val="0"/>
          <w:sz w:val="24"/>
        </w:rPr>
        <w:t xml:space="preserve"> </w:t>
      </w:r>
      <w:r w:rsidR="00E947D6" w:rsidRPr="00ED1EE2">
        <w:rPr>
          <w:b w:val="0"/>
          <w:bCs w:val="0"/>
          <w:sz w:val="24"/>
        </w:rPr>
        <w:t>Обеспечивает в течение всего периода выполнения Работ контроль в соответствии со статьей 5 настоящего Контракта.</w:t>
      </w:r>
    </w:p>
    <w:p w14:paraId="11506BC5" w14:textId="2C2D71F8" w:rsidR="008E4DFE" w:rsidRPr="00ED1EE2" w:rsidRDefault="008E4DFE" w:rsidP="00D60A8A">
      <w:pPr>
        <w:tabs>
          <w:tab w:val="left" w:pos="1134"/>
        </w:tabs>
        <w:jc w:val="both"/>
        <w:outlineLvl w:val="9"/>
        <w:rPr>
          <w:b w:val="0"/>
          <w:bCs w:val="0"/>
          <w:sz w:val="24"/>
        </w:rPr>
      </w:pPr>
      <w:r w:rsidRPr="00ED1EE2">
        <w:rPr>
          <w:b w:val="0"/>
          <w:bCs w:val="0"/>
          <w:sz w:val="24"/>
        </w:rPr>
        <w:t xml:space="preserve">             4.2.3. Оплачивает Подрядчику выполненные Работы на условиях настоящего Контракта.</w:t>
      </w:r>
    </w:p>
    <w:p w14:paraId="42CC9D99" w14:textId="612EB86F" w:rsidR="005A5646" w:rsidRPr="00ED1EE2" w:rsidRDefault="005A5646" w:rsidP="003F3FF4">
      <w:pPr>
        <w:pStyle w:val="aff"/>
        <w:numPr>
          <w:ilvl w:val="2"/>
          <w:numId w:val="13"/>
        </w:numPr>
        <w:spacing w:after="0" w:line="240" w:lineRule="auto"/>
        <w:ind w:left="0" w:firstLine="698"/>
        <w:jc w:val="both"/>
        <w:rPr>
          <w:rFonts w:ascii="Times New Roman" w:hAnsi="Times New Roman"/>
          <w:b w:val="0"/>
          <w:sz w:val="24"/>
          <w:szCs w:val="24"/>
        </w:rPr>
      </w:pPr>
      <w:r w:rsidRPr="00ED1EE2">
        <w:rPr>
          <w:rFonts w:ascii="Times New Roman" w:hAnsi="Times New Roman"/>
          <w:b w:val="0"/>
          <w:sz w:val="24"/>
          <w:szCs w:val="24"/>
        </w:rPr>
        <w:t>Осуществляет своими силами приемку выполненных работ, включающую экспертизу результатов работ, на соответствие их количества, объема и качества требованиям, установленным в Контракте, и оформляет результаты такой приемки.</w:t>
      </w:r>
    </w:p>
    <w:p w14:paraId="6E3BF9A0" w14:textId="0E7BED7C" w:rsidR="005A5646" w:rsidRPr="00A1097D" w:rsidRDefault="005A5646" w:rsidP="00A1097D">
      <w:pPr>
        <w:pStyle w:val="aff"/>
        <w:numPr>
          <w:ilvl w:val="2"/>
          <w:numId w:val="13"/>
        </w:numPr>
        <w:tabs>
          <w:tab w:val="left" w:pos="1134"/>
        </w:tabs>
        <w:jc w:val="both"/>
        <w:outlineLvl w:val="9"/>
        <w:rPr>
          <w:rFonts w:ascii="Times New Roman" w:hAnsi="Times New Roman"/>
          <w:b w:val="0"/>
          <w:bCs w:val="0"/>
          <w:sz w:val="24"/>
        </w:rPr>
      </w:pPr>
      <w:r w:rsidRPr="00A1097D">
        <w:rPr>
          <w:rFonts w:ascii="Times New Roman" w:hAnsi="Times New Roman"/>
          <w:b w:val="0"/>
          <w:bCs w:val="0"/>
          <w:sz w:val="24"/>
        </w:rPr>
        <w:t>Вправе требовать надлежащего выполнения настоящего Контракта.</w:t>
      </w:r>
    </w:p>
    <w:p w14:paraId="4130F6E1" w14:textId="641C4B7E" w:rsidR="00A1097D" w:rsidRPr="00A1097D" w:rsidRDefault="00A1097D" w:rsidP="00A1097D">
      <w:pPr>
        <w:pStyle w:val="aff"/>
        <w:numPr>
          <w:ilvl w:val="2"/>
          <w:numId w:val="13"/>
        </w:numPr>
        <w:tabs>
          <w:tab w:val="left" w:pos="1134"/>
        </w:tabs>
        <w:ind w:left="0" w:firstLine="720"/>
        <w:jc w:val="both"/>
        <w:outlineLvl w:val="9"/>
        <w:rPr>
          <w:rFonts w:ascii="Times New Roman" w:hAnsi="Times New Roman"/>
          <w:b w:val="0"/>
          <w:bCs w:val="0"/>
          <w:sz w:val="24"/>
        </w:rPr>
      </w:pPr>
      <w:r w:rsidRPr="00A1097D">
        <w:rPr>
          <w:rFonts w:ascii="Times New Roman" w:hAnsi="Times New Roman"/>
          <w:b w:val="0"/>
          <w:bCs w:val="0"/>
          <w:sz w:val="24"/>
        </w:rPr>
        <w:t>Не позднее 5 рабочих дней со дня поступления от Подрядчика запроса в порядке п. 4.1.12 предоставить ему недостающие сведения и документы</w:t>
      </w:r>
      <w:r>
        <w:rPr>
          <w:rFonts w:ascii="Times New Roman" w:hAnsi="Times New Roman"/>
          <w:b w:val="0"/>
          <w:bCs w:val="0"/>
          <w:sz w:val="24"/>
        </w:rPr>
        <w:t>.</w:t>
      </w:r>
    </w:p>
    <w:p w14:paraId="0DE461FE" w14:textId="16C7699B" w:rsidR="005A5646" w:rsidRPr="00ED1EE2" w:rsidRDefault="00651F1C" w:rsidP="00801D56">
      <w:pPr>
        <w:pStyle w:val="aff"/>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4.2.</w:t>
      </w:r>
      <w:r w:rsidR="00A1097D">
        <w:rPr>
          <w:rFonts w:ascii="Times New Roman" w:hAnsi="Times New Roman"/>
          <w:b w:val="0"/>
          <w:bCs w:val="0"/>
          <w:sz w:val="24"/>
          <w:szCs w:val="24"/>
        </w:rPr>
        <w:t>7</w:t>
      </w:r>
      <w:r w:rsidRPr="00ED1EE2">
        <w:rPr>
          <w:rFonts w:ascii="Times New Roman" w:hAnsi="Times New Roman"/>
          <w:b w:val="0"/>
          <w:bCs w:val="0"/>
          <w:sz w:val="24"/>
          <w:szCs w:val="24"/>
        </w:rPr>
        <w:t>.</w:t>
      </w:r>
      <w:r w:rsidR="00ED41E9" w:rsidRPr="00ED1EE2">
        <w:rPr>
          <w:rFonts w:ascii="Times New Roman" w:hAnsi="Times New Roman"/>
          <w:b w:val="0"/>
          <w:bCs w:val="0"/>
          <w:sz w:val="24"/>
          <w:szCs w:val="24"/>
        </w:rPr>
        <w:t xml:space="preserve"> </w:t>
      </w:r>
      <w:r w:rsidR="005A5646" w:rsidRPr="00ED1EE2">
        <w:rPr>
          <w:rFonts w:ascii="Times New Roman" w:hAnsi="Times New Roman"/>
          <w:b w:val="0"/>
          <w:bCs w:val="0"/>
          <w:sz w:val="24"/>
          <w:szCs w:val="24"/>
        </w:rPr>
        <w:t>Имеет другие права и обязанности, предусмотренные законом, иными правовыми актами или настоящим Контрактом.</w:t>
      </w:r>
    </w:p>
    <w:p w14:paraId="0D901249" w14:textId="3769235E" w:rsidR="005A5646" w:rsidRPr="00ED1EE2" w:rsidRDefault="00460DA5" w:rsidP="00243B9F">
      <w:pPr>
        <w:tabs>
          <w:tab w:val="left" w:pos="1134"/>
        </w:tabs>
        <w:jc w:val="both"/>
        <w:outlineLvl w:val="9"/>
        <w:rPr>
          <w:b w:val="0"/>
          <w:bCs w:val="0"/>
          <w:sz w:val="24"/>
        </w:rPr>
      </w:pPr>
      <w:r w:rsidRPr="00ED1EE2">
        <w:rPr>
          <w:b w:val="0"/>
          <w:bCs w:val="0"/>
          <w:sz w:val="24"/>
        </w:rPr>
        <w:t xml:space="preserve">           </w:t>
      </w:r>
      <w:r w:rsidR="00243B9F" w:rsidRPr="00ED1EE2">
        <w:rPr>
          <w:b w:val="0"/>
          <w:bCs w:val="0"/>
          <w:sz w:val="24"/>
        </w:rPr>
        <w:t>4.3.</w:t>
      </w:r>
      <w:r w:rsidRPr="00ED1EE2">
        <w:rPr>
          <w:b w:val="0"/>
          <w:bCs w:val="0"/>
          <w:sz w:val="24"/>
        </w:rPr>
        <w:t xml:space="preserve"> </w:t>
      </w:r>
      <w:r w:rsidR="005A5646" w:rsidRPr="00ED1EE2">
        <w:rPr>
          <w:b w:val="0"/>
          <w:bCs w:val="0"/>
          <w:sz w:val="24"/>
        </w:rPr>
        <w:t xml:space="preserve">При исполнении контракта по согласованию Заказчика с Подрядчиком допускается выполнение работ,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 </w:t>
      </w:r>
    </w:p>
    <w:p w14:paraId="23EA3560" w14:textId="763E6BA7" w:rsidR="00932775" w:rsidRPr="00ED1EE2" w:rsidRDefault="00932775" w:rsidP="00243B9F">
      <w:pPr>
        <w:tabs>
          <w:tab w:val="left" w:pos="1134"/>
        </w:tabs>
        <w:ind w:firstLine="720"/>
        <w:jc w:val="both"/>
        <w:outlineLvl w:val="9"/>
        <w:rPr>
          <w:b w:val="0"/>
          <w:bCs w:val="0"/>
          <w:sz w:val="24"/>
        </w:rPr>
      </w:pPr>
    </w:p>
    <w:p w14:paraId="10BB6A7C" w14:textId="77777777" w:rsidR="0067094F" w:rsidRPr="00ED1EE2" w:rsidRDefault="0067094F" w:rsidP="0067094F">
      <w:pPr>
        <w:pStyle w:val="aff"/>
        <w:spacing w:after="0" w:line="240" w:lineRule="auto"/>
        <w:ind w:left="360"/>
        <w:contextualSpacing w:val="0"/>
        <w:jc w:val="center"/>
        <w:outlineLvl w:val="9"/>
        <w:rPr>
          <w:rFonts w:ascii="Times New Roman" w:hAnsi="Times New Roman"/>
          <w:bCs w:val="0"/>
          <w:i/>
          <w:sz w:val="24"/>
          <w:szCs w:val="24"/>
        </w:rPr>
      </w:pPr>
      <w:r w:rsidRPr="00ED1EE2">
        <w:rPr>
          <w:rFonts w:ascii="Times New Roman" w:hAnsi="Times New Roman"/>
          <w:bCs w:val="0"/>
          <w:i/>
          <w:sz w:val="24"/>
          <w:szCs w:val="24"/>
        </w:rPr>
        <w:t>СТАТЬЯ 5. Производство и приемка работ</w:t>
      </w:r>
    </w:p>
    <w:p w14:paraId="0E58738D" w14:textId="222C1E39" w:rsidR="00D63976" w:rsidRPr="00ED1EE2" w:rsidRDefault="00D63976" w:rsidP="003F3FF4">
      <w:pPr>
        <w:pStyle w:val="aff"/>
        <w:numPr>
          <w:ilvl w:val="1"/>
          <w:numId w:val="14"/>
        </w:numPr>
        <w:tabs>
          <w:tab w:val="left" w:pos="567"/>
          <w:tab w:val="left" w:pos="993"/>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Приемка объекта осуществляется в соответствии с требованиями действующего законодательства.</w:t>
      </w:r>
    </w:p>
    <w:p w14:paraId="5DB675F4" w14:textId="321AB51B" w:rsidR="00D15BEB" w:rsidRPr="00ED1EE2" w:rsidRDefault="007B398F" w:rsidP="00D15BEB">
      <w:pPr>
        <w:ind w:firstLine="567"/>
        <w:jc w:val="both"/>
        <w:rPr>
          <w:b w:val="0"/>
          <w:sz w:val="24"/>
        </w:rPr>
      </w:pPr>
      <w:r w:rsidRPr="00ED1EE2">
        <w:rPr>
          <w:b w:val="0"/>
          <w:sz w:val="24"/>
        </w:rPr>
        <w:t xml:space="preserve">5.2. </w:t>
      </w:r>
      <w:r w:rsidR="00D15BEB" w:rsidRPr="00ED1EE2">
        <w:rPr>
          <w:b w:val="0"/>
          <w:sz w:val="24"/>
        </w:rPr>
        <w:t>Подрядчик изготавливает Документацию, согласно Приложению № 1 к описанию объекта закупки (Задание</w:t>
      </w:r>
      <w:r w:rsidR="00801D56" w:rsidRPr="00ED1EE2">
        <w:rPr>
          <w:b w:val="0"/>
          <w:sz w:val="24"/>
        </w:rPr>
        <w:t xml:space="preserve"> на</w:t>
      </w:r>
      <w:r w:rsidR="00D15BEB" w:rsidRPr="00ED1EE2">
        <w:rPr>
          <w:b w:val="0"/>
          <w:sz w:val="24"/>
        </w:rPr>
        <w:t xml:space="preserve"> проектирование), и по завершению работ передает надлежащим образом выполненную и согласованную в соответствии с условиями настоящего Контракта Документацию по акту передачи (Приложение №3 к Контракту) вместе с заключениями и согласованиями, к описанию объекта закупки (Приложение №2 к Контракту).</w:t>
      </w:r>
    </w:p>
    <w:p w14:paraId="08D46BEF" w14:textId="24DB6946" w:rsidR="006C2DBE" w:rsidRPr="007C44A3" w:rsidRDefault="00847990" w:rsidP="003E75C5">
      <w:pPr>
        <w:ind w:firstLine="567"/>
        <w:contextualSpacing/>
        <w:jc w:val="both"/>
        <w:rPr>
          <w:b w:val="0"/>
          <w:sz w:val="24"/>
        </w:rPr>
      </w:pPr>
      <w:r w:rsidRPr="00ED1EE2">
        <w:rPr>
          <w:b w:val="0"/>
          <w:sz w:val="24"/>
        </w:rPr>
        <w:t>5.</w:t>
      </w:r>
      <w:r w:rsidR="007B398F" w:rsidRPr="00ED1EE2">
        <w:rPr>
          <w:b w:val="0"/>
          <w:sz w:val="24"/>
        </w:rPr>
        <w:t>4</w:t>
      </w:r>
      <w:r w:rsidRPr="007C44A3">
        <w:rPr>
          <w:b w:val="0"/>
          <w:sz w:val="24"/>
        </w:rPr>
        <w:t xml:space="preserve">. Подрядчик в соответствии с п. 5.2 Контракта передает Заказчику Документацию по адресу: </w:t>
      </w:r>
      <w:r w:rsidR="007C44A3" w:rsidRPr="007C44A3">
        <w:rPr>
          <w:sz w:val="24"/>
        </w:rPr>
        <w:t>Санкт-Петербург, г. Пушкин, Широкая ул., д. 14 лит. А.</w:t>
      </w:r>
    </w:p>
    <w:p w14:paraId="54952290" w14:textId="74741B7D" w:rsidR="00C840E3" w:rsidRPr="00ED1EE2" w:rsidRDefault="00847990" w:rsidP="00C840E3">
      <w:pPr>
        <w:pStyle w:val="aff"/>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sz w:val="24"/>
          <w:szCs w:val="24"/>
        </w:rPr>
        <w:t>5.</w:t>
      </w:r>
      <w:r w:rsidR="007B398F" w:rsidRPr="00ED1EE2">
        <w:rPr>
          <w:rFonts w:ascii="Times New Roman" w:hAnsi="Times New Roman"/>
          <w:b w:val="0"/>
          <w:sz w:val="24"/>
          <w:szCs w:val="24"/>
        </w:rPr>
        <w:t>5</w:t>
      </w:r>
      <w:r w:rsidRPr="00ED1EE2">
        <w:rPr>
          <w:rFonts w:ascii="Times New Roman" w:hAnsi="Times New Roman"/>
          <w:b w:val="0"/>
          <w:sz w:val="24"/>
          <w:szCs w:val="24"/>
        </w:rPr>
        <w:t>.</w:t>
      </w:r>
      <w:r w:rsidRPr="00ED1EE2">
        <w:rPr>
          <w:rFonts w:ascii="Times New Roman" w:hAnsi="Times New Roman"/>
          <w:b w:val="0"/>
          <w:sz w:val="24"/>
          <w:szCs w:val="24"/>
        </w:rPr>
        <w:tab/>
      </w:r>
      <w:r w:rsidR="00234BD0" w:rsidRPr="00ED1EE2">
        <w:rPr>
          <w:rFonts w:ascii="Times New Roman" w:hAnsi="Times New Roman"/>
          <w:b w:val="0"/>
          <w:sz w:val="24"/>
          <w:szCs w:val="24"/>
        </w:rPr>
        <w:t>Не позднее 20 (двадцати) рабочих дней с даты, исполнения Подрядчиком обязательства</w:t>
      </w:r>
      <w:r w:rsidR="00C840E3" w:rsidRPr="00ED1EE2">
        <w:rPr>
          <w:rFonts w:ascii="Times New Roman" w:hAnsi="Times New Roman"/>
          <w:b w:val="0"/>
          <w:sz w:val="24"/>
          <w:szCs w:val="24"/>
        </w:rPr>
        <w:t xml:space="preserve">, предусмотренного п. 4.1.5 контракта, Заказчик проводит проверку соответствия количества, объема и качества выполненной работы требованиям, установленным в контракте, подписывает акт о приемке выполненных работ, либо направляет Подрядчику мотивированный отказ от подписания акта о приемке выполненных работ, в том числе за не исполнение обязательства, предусмотренного пунктом 4.1.4 контракта, с указанием причин такого отказа. </w:t>
      </w:r>
    </w:p>
    <w:p w14:paraId="5A94697E" w14:textId="0E9A550C" w:rsidR="00C0043D" w:rsidRPr="00ED1EE2" w:rsidRDefault="00847990" w:rsidP="00C0043D">
      <w:pPr>
        <w:pStyle w:val="aff"/>
        <w:tabs>
          <w:tab w:val="left" w:pos="1134"/>
        </w:tabs>
        <w:spacing w:after="0" w:line="240" w:lineRule="auto"/>
        <w:ind w:left="0" w:firstLine="567"/>
        <w:contextualSpacing w:val="0"/>
        <w:jc w:val="both"/>
        <w:outlineLvl w:val="9"/>
        <w:rPr>
          <w:rFonts w:ascii="Times New Roman" w:hAnsi="Times New Roman"/>
          <w:b w:val="0"/>
          <w:bCs w:val="0"/>
          <w:iCs/>
          <w:sz w:val="24"/>
          <w:szCs w:val="24"/>
        </w:rPr>
      </w:pPr>
      <w:r w:rsidRPr="00ED1EE2">
        <w:rPr>
          <w:rFonts w:ascii="Times New Roman" w:hAnsi="Times New Roman"/>
          <w:b w:val="0"/>
          <w:sz w:val="24"/>
          <w:szCs w:val="24"/>
        </w:rPr>
        <w:t>5.</w:t>
      </w:r>
      <w:r w:rsidR="007B398F" w:rsidRPr="00ED1EE2">
        <w:rPr>
          <w:rFonts w:ascii="Times New Roman" w:hAnsi="Times New Roman"/>
          <w:b w:val="0"/>
          <w:sz w:val="24"/>
          <w:szCs w:val="24"/>
        </w:rPr>
        <w:t>6</w:t>
      </w:r>
      <w:r w:rsidRPr="00ED1EE2">
        <w:rPr>
          <w:rFonts w:ascii="Times New Roman" w:hAnsi="Times New Roman"/>
          <w:b w:val="0"/>
          <w:sz w:val="24"/>
          <w:szCs w:val="24"/>
        </w:rPr>
        <w:t>.</w:t>
      </w:r>
      <w:r w:rsidRPr="00ED1EE2">
        <w:rPr>
          <w:rFonts w:ascii="Times New Roman" w:hAnsi="Times New Roman"/>
          <w:b w:val="0"/>
          <w:sz w:val="24"/>
          <w:szCs w:val="24"/>
        </w:rPr>
        <w:tab/>
      </w:r>
      <w:r w:rsidR="00C0043D" w:rsidRPr="00ED1EE2">
        <w:rPr>
          <w:rFonts w:ascii="Times New Roman" w:hAnsi="Times New Roman"/>
          <w:b w:val="0"/>
          <w:bCs w:val="0"/>
          <w:iCs/>
          <w:sz w:val="24"/>
          <w:szCs w:val="24"/>
        </w:rPr>
        <w:t xml:space="preserve">При обнаружении Заказчиком в ходе приемки объекта недостатков в выполненной работе составляется акт, в котором фиксируется перечень дефектов и недоделок и сроки их устранения Подрядчиком. Подрядчик обязан устранить все обнаруженные недостатки своими силами и за свой счет в сроки, указанные в акте, обеспечив при этом сохранность объекта. Устранение Подрядчиком в установленные сроки выявленных Заказчиком недостатков не освобождает его от уплаты неустойки, предусмотренной настоящим Контрактом. </w:t>
      </w:r>
    </w:p>
    <w:p w14:paraId="51BD7238" w14:textId="320C5F42" w:rsidR="00186EFF" w:rsidRPr="00ED1EE2" w:rsidRDefault="00186EFF" w:rsidP="00C0043D">
      <w:pPr>
        <w:pStyle w:val="aff"/>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iCs/>
          <w:sz w:val="24"/>
          <w:szCs w:val="24"/>
        </w:rPr>
        <w:lastRenderedPageBreak/>
        <w:t xml:space="preserve">5.7. Объемы работ, выполненные Подрядчиком с отклонениями от Сметы </w:t>
      </w:r>
      <w:r w:rsidR="003A2C37" w:rsidRPr="00ED1EE2">
        <w:rPr>
          <w:rFonts w:ascii="Times New Roman" w:hAnsi="Times New Roman"/>
          <w:b w:val="0"/>
          <w:bCs w:val="0"/>
          <w:iCs/>
          <w:sz w:val="24"/>
          <w:szCs w:val="24"/>
        </w:rPr>
        <w:t xml:space="preserve">контракта </w:t>
      </w:r>
      <w:r w:rsidRPr="00ED1EE2">
        <w:rPr>
          <w:rFonts w:ascii="Times New Roman" w:hAnsi="Times New Roman"/>
          <w:b w:val="0"/>
          <w:bCs w:val="0"/>
          <w:iCs/>
          <w:sz w:val="24"/>
          <w:szCs w:val="24"/>
        </w:rPr>
        <w:t xml:space="preserve">(Приложение №1 к контракту), Спецификации (Приложение №2 к описанию объекта закупок) </w:t>
      </w:r>
      <w:proofErr w:type="gramStart"/>
      <w:r w:rsidRPr="00ED1EE2">
        <w:rPr>
          <w:rFonts w:ascii="Times New Roman" w:hAnsi="Times New Roman"/>
          <w:b w:val="0"/>
          <w:bCs w:val="0"/>
          <w:iCs/>
          <w:sz w:val="24"/>
          <w:szCs w:val="24"/>
        </w:rPr>
        <w:t xml:space="preserve">и  </w:t>
      </w:r>
      <w:r w:rsidR="003A2C37" w:rsidRPr="00ED1EE2">
        <w:rPr>
          <w:rFonts w:ascii="Times New Roman" w:hAnsi="Times New Roman"/>
          <w:b w:val="0"/>
          <w:bCs w:val="0"/>
          <w:iCs/>
          <w:sz w:val="24"/>
          <w:szCs w:val="24"/>
        </w:rPr>
        <w:t>З</w:t>
      </w:r>
      <w:r w:rsidRPr="00ED1EE2">
        <w:rPr>
          <w:rFonts w:ascii="Times New Roman" w:hAnsi="Times New Roman"/>
          <w:b w:val="0"/>
          <w:bCs w:val="0"/>
          <w:iCs/>
          <w:sz w:val="24"/>
          <w:szCs w:val="24"/>
        </w:rPr>
        <w:t>адания</w:t>
      </w:r>
      <w:proofErr w:type="gramEnd"/>
      <w:r w:rsidRPr="00ED1EE2">
        <w:rPr>
          <w:rFonts w:ascii="Times New Roman" w:hAnsi="Times New Roman"/>
          <w:b w:val="0"/>
          <w:bCs w:val="0"/>
          <w:iCs/>
          <w:sz w:val="24"/>
          <w:szCs w:val="24"/>
        </w:rPr>
        <w:t xml:space="preserve"> </w:t>
      </w:r>
      <w:r w:rsidR="003A2C37" w:rsidRPr="00ED1EE2">
        <w:rPr>
          <w:rFonts w:ascii="Times New Roman" w:hAnsi="Times New Roman"/>
          <w:b w:val="0"/>
          <w:bCs w:val="0"/>
          <w:iCs/>
          <w:sz w:val="24"/>
          <w:szCs w:val="24"/>
        </w:rPr>
        <w:t xml:space="preserve">на </w:t>
      </w:r>
      <w:r w:rsidRPr="00ED1EE2">
        <w:rPr>
          <w:rFonts w:ascii="Times New Roman" w:hAnsi="Times New Roman"/>
          <w:b w:val="0"/>
          <w:bCs w:val="0"/>
          <w:iCs/>
          <w:sz w:val="24"/>
          <w:szCs w:val="24"/>
        </w:rPr>
        <w:t>проектирования (Приложение №1 к описанию объекта закупок), от требований строительных норм и правил или других нормативных документов, а также условий настоящего Контракта, или иными недостатками не подлежат приемке и оплате Заказчиком до устранения Подрядчиком обнаруженных недостатков</w:t>
      </w:r>
    </w:p>
    <w:p w14:paraId="120D058E" w14:textId="246CAF59" w:rsidR="00C0043D" w:rsidRPr="00ED1EE2" w:rsidRDefault="00EB2E43" w:rsidP="00331B9B">
      <w:pPr>
        <w:ind w:firstLine="567"/>
        <w:contextualSpacing/>
        <w:jc w:val="both"/>
        <w:rPr>
          <w:b w:val="0"/>
          <w:bCs w:val="0"/>
          <w:sz w:val="24"/>
        </w:rPr>
      </w:pPr>
      <w:r w:rsidRPr="00ED1EE2">
        <w:rPr>
          <w:b w:val="0"/>
          <w:sz w:val="24"/>
        </w:rPr>
        <w:t>5.8.</w:t>
      </w:r>
      <w:r w:rsidRPr="00ED1EE2">
        <w:rPr>
          <w:b w:val="0"/>
          <w:bCs w:val="0"/>
          <w:sz w:val="24"/>
        </w:rPr>
        <w:t xml:space="preserve"> Подрядчик передает Заказчику документацию по адресу: </w:t>
      </w:r>
      <w:r w:rsidR="00331B9B" w:rsidRPr="00331B9B">
        <w:rPr>
          <w:sz w:val="24"/>
        </w:rPr>
        <w:t>Санкт-Петербург, г. Пушкин, Широкая ул., д. 14 лит. А</w:t>
      </w:r>
      <w:r w:rsidRPr="00ED1EE2">
        <w:rPr>
          <w:b w:val="0"/>
          <w:bCs w:val="0"/>
          <w:sz w:val="24"/>
        </w:rPr>
        <w:t>, в рабочее время Заказчика.</w:t>
      </w:r>
    </w:p>
    <w:p w14:paraId="48ADCB7F" w14:textId="07B451AF" w:rsidR="00EB2E43" w:rsidRPr="00ED1EE2" w:rsidRDefault="00D86F76" w:rsidP="00C0043D">
      <w:pPr>
        <w:tabs>
          <w:tab w:val="left" w:pos="993"/>
        </w:tabs>
        <w:ind w:firstLine="567"/>
        <w:jc w:val="both"/>
        <w:rPr>
          <w:b w:val="0"/>
          <w:bCs w:val="0"/>
          <w:sz w:val="24"/>
        </w:rPr>
      </w:pPr>
      <w:r w:rsidRPr="00ED1EE2">
        <w:rPr>
          <w:b w:val="0"/>
          <w:sz w:val="24"/>
        </w:rPr>
        <w:t xml:space="preserve">5.9. </w:t>
      </w:r>
      <w:r w:rsidRPr="00ED1EE2">
        <w:rPr>
          <w:b w:val="0"/>
          <w:bCs w:val="0"/>
          <w:sz w:val="24"/>
        </w:rPr>
        <w:t>Приемка документации производится только после выполнения всех работ в полном объеме, после устранения всех дефектов и недоделок.</w:t>
      </w:r>
    </w:p>
    <w:p w14:paraId="38B0370A" w14:textId="77777777" w:rsidR="00854CA4" w:rsidRPr="00ED1EE2" w:rsidRDefault="00666037" w:rsidP="00666037">
      <w:pPr>
        <w:pStyle w:val="aff"/>
        <w:tabs>
          <w:tab w:val="left" w:pos="1134"/>
        </w:tabs>
        <w:spacing w:after="0" w:line="240" w:lineRule="auto"/>
        <w:ind w:left="0"/>
        <w:contextualSpacing w:val="0"/>
        <w:jc w:val="both"/>
        <w:outlineLvl w:val="9"/>
        <w:rPr>
          <w:rFonts w:ascii="Times New Roman" w:hAnsi="Times New Roman"/>
          <w:b w:val="0"/>
          <w:bCs w:val="0"/>
          <w:iCs/>
          <w:sz w:val="24"/>
          <w:szCs w:val="24"/>
        </w:rPr>
      </w:pPr>
      <w:r w:rsidRPr="00ED1EE2">
        <w:rPr>
          <w:rFonts w:ascii="Times New Roman" w:hAnsi="Times New Roman"/>
          <w:b w:val="0"/>
          <w:bCs w:val="0"/>
          <w:sz w:val="24"/>
          <w:szCs w:val="24"/>
        </w:rPr>
        <w:t xml:space="preserve">            </w:t>
      </w:r>
      <w:r w:rsidR="00B971A1" w:rsidRPr="00ED1EE2">
        <w:rPr>
          <w:rFonts w:ascii="Times New Roman" w:hAnsi="Times New Roman"/>
          <w:b w:val="0"/>
          <w:bCs w:val="0"/>
          <w:sz w:val="24"/>
          <w:szCs w:val="24"/>
        </w:rPr>
        <w:t>5.10.</w:t>
      </w:r>
      <w:r w:rsidR="00B971A1" w:rsidRPr="00ED1EE2">
        <w:rPr>
          <w:rFonts w:ascii="Times New Roman" w:hAnsi="Times New Roman"/>
          <w:b w:val="0"/>
          <w:bCs w:val="0"/>
          <w:iCs/>
          <w:sz w:val="24"/>
          <w:szCs w:val="24"/>
        </w:rPr>
        <w:t xml:space="preserve"> Датой приемки выполненной работы считается дата подписания Заказчиком акта о приемке</w:t>
      </w:r>
      <w:r w:rsidR="00541472" w:rsidRPr="00ED1EE2">
        <w:rPr>
          <w:rFonts w:ascii="Times New Roman" w:hAnsi="Times New Roman"/>
          <w:b w:val="0"/>
          <w:bCs w:val="0"/>
          <w:iCs/>
          <w:sz w:val="24"/>
          <w:szCs w:val="24"/>
        </w:rPr>
        <w:t xml:space="preserve"> выполненных работ.</w:t>
      </w:r>
    </w:p>
    <w:p w14:paraId="5B3C530C" w14:textId="4BF69E44" w:rsidR="00854CA4" w:rsidRPr="00ED1EE2" w:rsidRDefault="00854CA4" w:rsidP="00854CA4">
      <w:pPr>
        <w:tabs>
          <w:tab w:val="left" w:pos="1134"/>
        </w:tabs>
        <w:jc w:val="both"/>
        <w:outlineLvl w:val="9"/>
        <w:rPr>
          <w:b w:val="0"/>
          <w:bCs w:val="0"/>
          <w:sz w:val="24"/>
        </w:rPr>
      </w:pPr>
      <w:r w:rsidRPr="00ED1EE2">
        <w:rPr>
          <w:b w:val="0"/>
          <w:bCs w:val="0"/>
          <w:sz w:val="24"/>
        </w:rPr>
        <w:t xml:space="preserve">               5.11.</w:t>
      </w:r>
      <w:r w:rsidR="008F68DF" w:rsidRPr="00ED1EE2">
        <w:rPr>
          <w:b w:val="0"/>
          <w:bCs w:val="0"/>
          <w:sz w:val="24"/>
        </w:rPr>
        <w:t xml:space="preserve"> </w:t>
      </w:r>
      <w:r w:rsidRPr="00ED1EE2">
        <w:rPr>
          <w:b w:val="0"/>
          <w:bCs w:val="0"/>
          <w:sz w:val="24"/>
        </w:rPr>
        <w:t>Исключительные права на результаты интеллектуальной деятельности, созданные при выполнении работ по контракту, а также имущественные права на техническую, рабочую, проектную, программную и иную документацию и материалы, относящиеся к использованию результатов интеллектуальной деятельности (далее - сопутствующая документация), принадлежат Заказчику.</w:t>
      </w:r>
    </w:p>
    <w:p w14:paraId="764D2149" w14:textId="2C8916F0" w:rsidR="001E41DC" w:rsidRPr="00ED1EE2" w:rsidRDefault="001E41DC" w:rsidP="003F3FF4">
      <w:pPr>
        <w:pStyle w:val="aff"/>
        <w:numPr>
          <w:ilvl w:val="1"/>
          <w:numId w:val="15"/>
        </w:numPr>
        <w:tabs>
          <w:tab w:val="left" w:pos="1134"/>
        </w:tabs>
        <w:ind w:left="0" w:firstLine="567"/>
        <w:jc w:val="both"/>
        <w:outlineLvl w:val="9"/>
        <w:rPr>
          <w:rFonts w:ascii="Times New Roman" w:hAnsi="Times New Roman"/>
          <w:b w:val="0"/>
          <w:bCs w:val="0"/>
          <w:sz w:val="24"/>
          <w:szCs w:val="24"/>
        </w:rPr>
      </w:pPr>
      <w:r w:rsidRPr="00ED1EE2">
        <w:rPr>
          <w:rFonts w:ascii="Times New Roman" w:hAnsi="Times New Roman"/>
          <w:b w:val="0"/>
          <w:bCs w:val="0"/>
          <w:sz w:val="24"/>
          <w:szCs w:val="24"/>
        </w:rPr>
        <w:t>Днем передачи исключительных прав является день подписания Заказчиком акта о приемке выполненных работ</w:t>
      </w:r>
      <w:r w:rsidRPr="00ED1EE2" w:rsidDel="00A97731">
        <w:rPr>
          <w:rFonts w:ascii="Times New Roman" w:hAnsi="Times New Roman"/>
          <w:b w:val="0"/>
          <w:bCs w:val="0"/>
          <w:sz w:val="24"/>
          <w:szCs w:val="24"/>
        </w:rPr>
        <w:t xml:space="preserve"> </w:t>
      </w:r>
      <w:r w:rsidRPr="00ED1EE2">
        <w:rPr>
          <w:rFonts w:ascii="Times New Roman" w:hAnsi="Times New Roman"/>
          <w:b w:val="0"/>
          <w:bCs w:val="0"/>
          <w:sz w:val="24"/>
          <w:szCs w:val="24"/>
        </w:rPr>
        <w:t>в соответствии с условиями контракта.</w:t>
      </w:r>
    </w:p>
    <w:p w14:paraId="5AE8F313" w14:textId="77777777" w:rsidR="00C61D16" w:rsidRPr="00ED1EE2" w:rsidRDefault="00C61D16" w:rsidP="003F3FF4">
      <w:pPr>
        <w:pStyle w:val="aff"/>
        <w:numPr>
          <w:ilvl w:val="1"/>
          <w:numId w:val="15"/>
        </w:numPr>
        <w:tabs>
          <w:tab w:val="left" w:pos="1276"/>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Подрядчик гарантирует, что между ним и его работником (автором) не заключены и не будут заключены договоры, содержащие условия о том, что право на использование произведений, созданных работником (автором) в связи с выполнением своих трудовых обязанностей или конкретного задания работодателя в ходе исполнения контракта (служебное произведение), принадлежит работнику (автору).</w:t>
      </w:r>
    </w:p>
    <w:p w14:paraId="0F6C7E8C" w14:textId="55C3D379" w:rsidR="009E4C62" w:rsidRPr="00ED1EE2" w:rsidRDefault="009E4C62" w:rsidP="003F3FF4">
      <w:pPr>
        <w:pStyle w:val="aff"/>
        <w:numPr>
          <w:ilvl w:val="1"/>
          <w:numId w:val="15"/>
        </w:numPr>
        <w:tabs>
          <w:tab w:val="left" w:pos="567"/>
          <w:tab w:val="left" w:pos="1276"/>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Подрядчик гарантирует заключение с привлеченными им при исполнении контракта третьими лицами договоров, обеспечивающих приобретение подрядчиком всех исключительных прав на результаты интеллектуальной деятельности для передачи Заказчику.</w:t>
      </w:r>
    </w:p>
    <w:p w14:paraId="51A8DDC2" w14:textId="77777777" w:rsidR="000B72F7" w:rsidRPr="00ED1EE2" w:rsidRDefault="000B72F7" w:rsidP="003F3FF4">
      <w:pPr>
        <w:pStyle w:val="aff"/>
        <w:numPr>
          <w:ilvl w:val="1"/>
          <w:numId w:val="15"/>
        </w:numPr>
        <w:tabs>
          <w:tab w:val="left" w:pos="567"/>
          <w:tab w:val="left" w:pos="1276"/>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Передаваемые подрядчиком исключительные права означают право Заказчика, использовать сопутствующую документацию в любой форме и любым не противоречащим законодательству Российской Федерации способом.</w:t>
      </w:r>
    </w:p>
    <w:p w14:paraId="7E6FC7FA" w14:textId="77777777" w:rsidR="000B72F7" w:rsidRPr="00ED1EE2" w:rsidRDefault="000B72F7" w:rsidP="003F3FF4">
      <w:pPr>
        <w:pStyle w:val="aff"/>
        <w:numPr>
          <w:ilvl w:val="1"/>
          <w:numId w:val="15"/>
        </w:numPr>
        <w:tabs>
          <w:tab w:val="left" w:pos="567"/>
          <w:tab w:val="left" w:pos="1276"/>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В случае предъявления третьими лицами претензий и исков, возникающих из авторских прав на произведения, входящие в сопутствующую документацию, разработанную подрядчиком по контракту, и иных исключительных прав на результаты интеллектуальной деятельности, Подрядчик обязуется совместно с Заказчиком выступать в защиту интересов сторон контракта, а в случае неблагоприятного решения суда - возместить убытки.</w:t>
      </w:r>
    </w:p>
    <w:p w14:paraId="7BA3AEAB" w14:textId="77777777" w:rsidR="00A1097D" w:rsidRDefault="00A1097D" w:rsidP="0067094F">
      <w:pPr>
        <w:pStyle w:val="aff"/>
        <w:spacing w:after="0" w:line="240" w:lineRule="auto"/>
        <w:ind w:left="567"/>
        <w:contextualSpacing w:val="0"/>
        <w:jc w:val="center"/>
        <w:outlineLvl w:val="9"/>
        <w:rPr>
          <w:rFonts w:ascii="Times New Roman" w:hAnsi="Times New Roman"/>
          <w:bCs w:val="0"/>
          <w:i/>
          <w:sz w:val="24"/>
          <w:szCs w:val="24"/>
        </w:rPr>
      </w:pPr>
    </w:p>
    <w:p w14:paraId="17C0A044" w14:textId="131DDC93" w:rsidR="0067094F" w:rsidRPr="00ED1EE2" w:rsidRDefault="0067094F" w:rsidP="0067094F">
      <w:pPr>
        <w:pStyle w:val="aff"/>
        <w:spacing w:after="0" w:line="240" w:lineRule="auto"/>
        <w:ind w:left="567"/>
        <w:contextualSpacing w:val="0"/>
        <w:jc w:val="center"/>
        <w:outlineLvl w:val="9"/>
        <w:rPr>
          <w:rFonts w:ascii="Times New Roman" w:hAnsi="Times New Roman"/>
          <w:bCs w:val="0"/>
          <w:i/>
          <w:sz w:val="24"/>
          <w:szCs w:val="24"/>
        </w:rPr>
      </w:pPr>
      <w:r w:rsidRPr="00ED1EE2">
        <w:rPr>
          <w:rFonts w:ascii="Times New Roman" w:hAnsi="Times New Roman"/>
          <w:bCs w:val="0"/>
          <w:i/>
          <w:sz w:val="24"/>
          <w:szCs w:val="24"/>
        </w:rPr>
        <w:t>СТАТЬЯ 6. Обстоятельства непреодолимой силы</w:t>
      </w:r>
    </w:p>
    <w:p w14:paraId="27F451DE" w14:textId="77777777" w:rsidR="00847990" w:rsidRPr="00ED1EE2" w:rsidRDefault="00847990" w:rsidP="00847990">
      <w:pPr>
        <w:ind w:firstLine="708"/>
        <w:jc w:val="both"/>
        <w:rPr>
          <w:b w:val="0"/>
          <w:sz w:val="24"/>
        </w:rPr>
      </w:pPr>
      <w:r w:rsidRPr="00ED1EE2">
        <w:rPr>
          <w:b w:val="0"/>
          <w:sz w:val="24"/>
        </w:rPr>
        <w:t xml:space="preserve">6.1. Стороны освобождаются от ответственности за частичное или неполное исполнение своих обязательств по Контракту, если оно явилось следствием возникновения обстоятельств непреодолимой силы, возникших после заключения Контракта в результате событий чрезвычайного характера, которые стороны не могли ни предвидеть, ни предотвратить разумными мерами. К обстоятельствам непреодолимой силы относятся события, на которые стороны не могут оказать влияния и </w:t>
      </w:r>
      <w:proofErr w:type="gramStart"/>
      <w:r w:rsidRPr="00ED1EE2">
        <w:rPr>
          <w:b w:val="0"/>
          <w:sz w:val="24"/>
        </w:rPr>
        <w:t>за возникновения</w:t>
      </w:r>
      <w:proofErr w:type="gramEnd"/>
      <w:r w:rsidRPr="00ED1EE2">
        <w:rPr>
          <w:b w:val="0"/>
          <w:sz w:val="24"/>
        </w:rPr>
        <w:t xml:space="preserve"> которых не несут ответственности. Таковыми являются: землетрясения, пожары, наводнения, забастовки, изменения действующего законодательства, влияющие на исполнение обязательств по Контракту, другие чрезвычайные обстоятельства.</w:t>
      </w:r>
    </w:p>
    <w:p w14:paraId="62F57A67" w14:textId="77777777" w:rsidR="00847990" w:rsidRPr="00ED1EE2" w:rsidRDefault="00847990" w:rsidP="00847990">
      <w:pPr>
        <w:jc w:val="both"/>
        <w:rPr>
          <w:b w:val="0"/>
          <w:sz w:val="24"/>
        </w:rPr>
      </w:pPr>
      <w:r w:rsidRPr="00ED1EE2">
        <w:rPr>
          <w:b w:val="0"/>
          <w:sz w:val="24"/>
        </w:rPr>
        <w:tab/>
        <w:t>6.2. В случае наступления обстоятельств, указанных в п. 6.1. Контракта, сторона, которая не в состоянии исполнить обязательства, взятые на себя по Контракту, должна в трехдневный срок сообщить об этих обстоятельствах другой стороне в письменной форме.</w:t>
      </w:r>
    </w:p>
    <w:p w14:paraId="7E65A991" w14:textId="38A3BC03" w:rsidR="00847990" w:rsidRPr="00ED1EE2" w:rsidRDefault="00847990" w:rsidP="00847990">
      <w:pPr>
        <w:jc w:val="both"/>
        <w:rPr>
          <w:b w:val="0"/>
          <w:sz w:val="24"/>
        </w:rPr>
      </w:pPr>
      <w:r w:rsidRPr="00ED1EE2">
        <w:rPr>
          <w:b w:val="0"/>
          <w:sz w:val="24"/>
        </w:rPr>
        <w:tab/>
        <w:t>6.3. С момента наступления форс-мажорных обстоятельств действие Контракта приостанавливается до момента, определяемого сторонами.</w:t>
      </w:r>
    </w:p>
    <w:p w14:paraId="7C707FE6" w14:textId="0A47B357" w:rsidR="00533775" w:rsidRPr="00ED1EE2" w:rsidRDefault="00533775" w:rsidP="00847990">
      <w:pPr>
        <w:jc w:val="both"/>
        <w:rPr>
          <w:b w:val="0"/>
          <w:sz w:val="24"/>
        </w:rPr>
      </w:pPr>
      <w:r w:rsidRPr="00ED1EE2">
        <w:rPr>
          <w:b w:val="0"/>
          <w:sz w:val="24"/>
        </w:rPr>
        <w:t xml:space="preserve">            6.4. </w:t>
      </w:r>
      <w:r w:rsidRPr="00ED1EE2">
        <w:rPr>
          <w:b w:val="0"/>
          <w:bCs w:val="0"/>
          <w:sz w:val="24"/>
        </w:rPr>
        <w:t>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контракту, причем ни одна из сторон не может требовать от другой стороны возмещения возможных убытков</w:t>
      </w:r>
      <w:r w:rsidR="00CE435A" w:rsidRPr="00ED1EE2">
        <w:rPr>
          <w:b w:val="0"/>
          <w:bCs w:val="0"/>
          <w:sz w:val="24"/>
        </w:rPr>
        <w:t>.</w:t>
      </w:r>
    </w:p>
    <w:p w14:paraId="6A567E6C" w14:textId="77777777" w:rsidR="005A3E5C" w:rsidRPr="00ED1EE2" w:rsidRDefault="005A3E5C" w:rsidP="005A3E5C">
      <w:pPr>
        <w:pStyle w:val="aff"/>
        <w:spacing w:after="0" w:line="240" w:lineRule="auto"/>
        <w:ind w:left="714"/>
        <w:contextualSpacing w:val="0"/>
        <w:jc w:val="center"/>
        <w:outlineLvl w:val="9"/>
        <w:rPr>
          <w:rFonts w:ascii="Times New Roman" w:hAnsi="Times New Roman"/>
          <w:bCs w:val="0"/>
          <w:i/>
          <w:sz w:val="24"/>
          <w:szCs w:val="24"/>
        </w:rPr>
      </w:pPr>
      <w:r w:rsidRPr="00ED1EE2">
        <w:rPr>
          <w:rFonts w:ascii="Times New Roman" w:hAnsi="Times New Roman"/>
          <w:bCs w:val="0"/>
          <w:i/>
          <w:sz w:val="24"/>
          <w:szCs w:val="24"/>
        </w:rPr>
        <w:lastRenderedPageBreak/>
        <w:t>СТАТЬЯ 7. Гарантии качества</w:t>
      </w:r>
    </w:p>
    <w:p w14:paraId="011DF66D" w14:textId="77777777" w:rsidR="00BC0197" w:rsidRPr="00ED1EE2" w:rsidRDefault="00BC0197" w:rsidP="003F3FF4">
      <w:pPr>
        <w:pStyle w:val="aff"/>
        <w:numPr>
          <w:ilvl w:val="1"/>
          <w:numId w:val="16"/>
        </w:numPr>
        <w:tabs>
          <w:tab w:val="left" w:pos="1134"/>
        </w:tabs>
        <w:ind w:firstLine="207"/>
        <w:jc w:val="both"/>
        <w:outlineLvl w:val="9"/>
        <w:rPr>
          <w:rFonts w:ascii="Times New Roman" w:hAnsi="Times New Roman"/>
          <w:b w:val="0"/>
          <w:bCs w:val="0"/>
          <w:sz w:val="24"/>
          <w:szCs w:val="24"/>
        </w:rPr>
      </w:pPr>
      <w:r w:rsidRPr="00ED1EE2">
        <w:rPr>
          <w:rFonts w:ascii="Times New Roman" w:hAnsi="Times New Roman"/>
          <w:b w:val="0"/>
          <w:bCs w:val="0"/>
          <w:sz w:val="24"/>
          <w:szCs w:val="24"/>
        </w:rPr>
        <w:t>Подрядчик несет ответственность за соответствие документации действующим нормативным и законодательным требованиям, требованиям Заказчика, исходным данным.</w:t>
      </w:r>
    </w:p>
    <w:p w14:paraId="7583705D" w14:textId="77777777" w:rsidR="00BC0197" w:rsidRPr="00ED1EE2" w:rsidRDefault="00BC0197" w:rsidP="003F3FF4">
      <w:pPr>
        <w:pStyle w:val="aff"/>
        <w:numPr>
          <w:ilvl w:val="1"/>
          <w:numId w:val="16"/>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eastAsia="Times New Roman" w:hAnsi="Times New Roman"/>
          <w:b w:val="0"/>
          <w:bCs w:val="0"/>
          <w:sz w:val="24"/>
          <w:szCs w:val="24"/>
          <w:lang w:eastAsia="ru-RU"/>
        </w:rPr>
        <w:t>Подрядчик несет ответственность за ненадлежащее составление документации, включая недостатки, обнаруженные впоследствии в ходе ремонтно-строительных работ, а также в течение всего периода эксплуатации объекта, отремонтированного на основании документации.</w:t>
      </w:r>
    </w:p>
    <w:p w14:paraId="4E7A858A" w14:textId="77777777" w:rsidR="00BC0197" w:rsidRPr="00ED1EE2" w:rsidRDefault="00BC0197" w:rsidP="003F3FF4">
      <w:pPr>
        <w:pStyle w:val="aff"/>
        <w:numPr>
          <w:ilvl w:val="1"/>
          <w:numId w:val="16"/>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В случае обнаружения недостатков в документации, включая недостатки, обнаруженные впоследствии в ходе ремонтно-строительных работ, а также в процессе эксплуатации объекта, отремонтированного на основании указанной документации, Заказчик письменно уведомляет об этом Подрядчика и устанавливает разумные сроки устранения недостатков, а Подрядчик обязан безвозмездно устранить недостатки в установленный Заказчиком срок, а также возместить Заказчику причиненный ущерб.</w:t>
      </w:r>
    </w:p>
    <w:p w14:paraId="4D61D7C6" w14:textId="77777777" w:rsidR="00BC0197" w:rsidRPr="00ED1EE2" w:rsidRDefault="00BC0197" w:rsidP="003F3FF4">
      <w:pPr>
        <w:pStyle w:val="aff"/>
        <w:numPr>
          <w:ilvl w:val="1"/>
          <w:numId w:val="16"/>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В случае не устранения Подрядчиком обнаруженных в выполненных работах и документации недостатков в определенный заказчиком срок, Заказчик вправе поручить исполнение указанных обязательств Подрядчика третьим лицам и потребовать от Подрядчика возмещения понесенных расходов, а также уплаты неустоек, предусмотренных Контрактом.</w:t>
      </w:r>
    </w:p>
    <w:p w14:paraId="3D9F9C33" w14:textId="77777777" w:rsidR="00BC0197" w:rsidRPr="00ED1EE2" w:rsidRDefault="00BC0197" w:rsidP="003F3FF4">
      <w:pPr>
        <w:pStyle w:val="aff"/>
        <w:numPr>
          <w:ilvl w:val="1"/>
          <w:numId w:val="16"/>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eastAsia="Times New Roman" w:hAnsi="Times New Roman"/>
          <w:b w:val="0"/>
          <w:bCs w:val="0"/>
          <w:sz w:val="24"/>
          <w:szCs w:val="24"/>
          <w:lang w:eastAsia="ru-RU"/>
        </w:rPr>
        <w:t xml:space="preserve">Подрядчик, осуществляющий подготовку документации, несет ответственность за качество документации и ее соответствие требованиям технических регламентов (часть 5 статьи 48 </w:t>
      </w:r>
      <w:proofErr w:type="spellStart"/>
      <w:r w:rsidRPr="00ED1EE2">
        <w:rPr>
          <w:rFonts w:ascii="Times New Roman" w:eastAsia="Times New Roman" w:hAnsi="Times New Roman"/>
          <w:b w:val="0"/>
          <w:bCs w:val="0"/>
          <w:sz w:val="24"/>
          <w:szCs w:val="24"/>
          <w:lang w:eastAsia="ru-RU"/>
        </w:rPr>
        <w:t>ГрК</w:t>
      </w:r>
      <w:proofErr w:type="spellEnd"/>
      <w:r w:rsidRPr="00ED1EE2">
        <w:rPr>
          <w:rFonts w:ascii="Times New Roman" w:eastAsia="Times New Roman" w:hAnsi="Times New Roman"/>
          <w:b w:val="0"/>
          <w:bCs w:val="0"/>
          <w:sz w:val="24"/>
          <w:szCs w:val="24"/>
          <w:lang w:eastAsia="ru-RU"/>
        </w:rPr>
        <w:t xml:space="preserve"> РФ).</w:t>
      </w:r>
    </w:p>
    <w:p w14:paraId="5840C477" w14:textId="750AA9FA" w:rsidR="00BC0197" w:rsidRPr="00ED1EE2" w:rsidRDefault="00BC0197" w:rsidP="00BC0197">
      <w:pPr>
        <w:ind w:firstLine="567"/>
        <w:jc w:val="both"/>
        <w:rPr>
          <w:b w:val="0"/>
          <w:bCs w:val="0"/>
          <w:sz w:val="24"/>
        </w:rPr>
      </w:pPr>
    </w:p>
    <w:p w14:paraId="2BC5FCAE" w14:textId="77777777" w:rsidR="00CC6C0C" w:rsidRPr="00ED1EE2" w:rsidRDefault="00CC6C0C" w:rsidP="00CC6C0C">
      <w:pPr>
        <w:pStyle w:val="aff"/>
        <w:spacing w:after="0" w:line="240" w:lineRule="auto"/>
        <w:ind w:left="714"/>
        <w:contextualSpacing w:val="0"/>
        <w:jc w:val="center"/>
        <w:outlineLvl w:val="9"/>
        <w:rPr>
          <w:rFonts w:ascii="Times New Roman" w:hAnsi="Times New Roman"/>
          <w:bCs w:val="0"/>
          <w:i/>
          <w:sz w:val="24"/>
          <w:szCs w:val="24"/>
        </w:rPr>
      </w:pPr>
      <w:r w:rsidRPr="00ED1EE2">
        <w:rPr>
          <w:rFonts w:ascii="Times New Roman" w:hAnsi="Times New Roman"/>
          <w:bCs w:val="0"/>
          <w:i/>
          <w:sz w:val="24"/>
          <w:szCs w:val="24"/>
        </w:rPr>
        <w:t>СТАТЬЯ 8. Ответственность сторон</w:t>
      </w:r>
    </w:p>
    <w:p w14:paraId="657B6BC9" w14:textId="77777777" w:rsidR="00CC6C0C" w:rsidRPr="00ED1EE2" w:rsidRDefault="00CC6C0C" w:rsidP="003F3FF4">
      <w:pPr>
        <w:pStyle w:val="aff"/>
        <w:numPr>
          <w:ilvl w:val="1"/>
          <w:numId w:val="17"/>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За невыполнение или ненадлежащее выполнение обязательств по настоящему Контракту Подрядчик и Заказчик несут ответственность в соответствии с действующим законодательством.</w:t>
      </w:r>
    </w:p>
    <w:p w14:paraId="4AE2F049" w14:textId="77777777" w:rsidR="00CC6C0C" w:rsidRPr="00ED1EE2" w:rsidRDefault="00CC6C0C" w:rsidP="003F3FF4">
      <w:pPr>
        <w:pStyle w:val="aff"/>
        <w:numPr>
          <w:ilvl w:val="1"/>
          <w:numId w:val="18"/>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sz w:val="24"/>
          <w:szCs w:val="24"/>
        </w:rPr>
        <w:t>В случае просрочки исполнения Заказчиком обязательств, предусмотренных Контрактом, Подрядчик вправе потребовать уплаты пеней в размере одной трехсотой действующей на дату уплаты пеней ключевой ставки ЦБ РФ от не уплаченной в срок суммы. Пени начисляются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14:paraId="7F28FA6E" w14:textId="77777777" w:rsidR="00CC6C0C" w:rsidRPr="00ED1EE2" w:rsidRDefault="00CC6C0C" w:rsidP="003F3FF4">
      <w:pPr>
        <w:pStyle w:val="aff"/>
        <w:numPr>
          <w:ilvl w:val="1"/>
          <w:numId w:val="18"/>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sz w:val="24"/>
          <w:szCs w:val="24"/>
        </w:rPr>
        <w:t>За каждый факт неисполнения Заказчиком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штраф устанавливается в размере 1000,00 руб. (Одна тысяча рублей 00 копеек), согласно Постановления Правительства РФ от 30.08.2017 № 1042.</w:t>
      </w:r>
    </w:p>
    <w:p w14:paraId="621C4CF6" w14:textId="77777777" w:rsidR="00CC6C0C" w:rsidRPr="00ED1EE2" w:rsidRDefault="00CC6C0C" w:rsidP="003F3FF4">
      <w:pPr>
        <w:pStyle w:val="aff"/>
        <w:numPr>
          <w:ilvl w:val="1"/>
          <w:numId w:val="18"/>
        </w:numPr>
        <w:tabs>
          <w:tab w:val="left" w:pos="1134"/>
        </w:tabs>
        <w:spacing w:after="0" w:line="240" w:lineRule="auto"/>
        <w:ind w:left="0" w:firstLine="567"/>
        <w:contextualSpacing w:val="0"/>
        <w:jc w:val="both"/>
        <w:outlineLvl w:val="9"/>
        <w:rPr>
          <w:rFonts w:ascii="Times New Roman" w:eastAsia="Times New Roman" w:hAnsi="Times New Roman"/>
          <w:b w:val="0"/>
          <w:bCs w:val="0"/>
          <w:sz w:val="24"/>
          <w:szCs w:val="24"/>
          <w:lang w:eastAsia="ru-RU"/>
        </w:rPr>
      </w:pPr>
      <w:r w:rsidRPr="00ED1EE2">
        <w:rPr>
          <w:rFonts w:ascii="Times New Roman" w:eastAsia="Times New Roman" w:hAnsi="Times New Roman"/>
          <w:b w:val="0"/>
          <w:bCs w:val="0"/>
          <w:sz w:val="24"/>
          <w:szCs w:val="24"/>
          <w:lang w:eastAsia="ru-RU"/>
        </w:rPr>
        <w:t>В случае привлечения к исполнению Контракта соисполнителей, ответственность перед Заказчиком за неисполнение обязательств по Контракту несет Подрядчик.</w:t>
      </w:r>
    </w:p>
    <w:p w14:paraId="72C17512" w14:textId="77777777" w:rsidR="00CC6C0C" w:rsidRPr="00ED1EE2" w:rsidRDefault="00CC6C0C" w:rsidP="003F3FF4">
      <w:pPr>
        <w:pStyle w:val="aff"/>
        <w:numPr>
          <w:ilvl w:val="1"/>
          <w:numId w:val="18"/>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sz w:val="24"/>
          <w:szCs w:val="24"/>
        </w:rPr>
        <w:t>В случае просрочки исполнения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w:t>
      </w:r>
      <w:r w:rsidRPr="00ED1EE2">
        <w:rPr>
          <w:rFonts w:ascii="Times New Roman" w:hAnsi="Times New Roman"/>
          <w:b w:val="0"/>
          <w:bCs w:val="0"/>
          <w:sz w:val="24"/>
          <w:szCs w:val="24"/>
        </w:rPr>
        <w:t>.</w:t>
      </w:r>
    </w:p>
    <w:p w14:paraId="02B52F79" w14:textId="77777777" w:rsidR="00CC6C0C" w:rsidRPr="00ED1EE2" w:rsidRDefault="00CC6C0C" w:rsidP="003F3FF4">
      <w:pPr>
        <w:pStyle w:val="aff"/>
        <w:numPr>
          <w:ilvl w:val="1"/>
          <w:numId w:val="18"/>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sz w:val="24"/>
          <w:szCs w:val="24"/>
        </w:rPr>
        <w:t>За каждый день просрочки исполнения Подрядчиком обязательства, предусмотренного контрактом, Заказчиком начисляется пеня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r w:rsidRPr="00ED1EE2">
        <w:rPr>
          <w:rFonts w:ascii="Times New Roman" w:hAnsi="Times New Roman"/>
          <w:b w:val="0"/>
          <w:bCs w:val="0"/>
          <w:sz w:val="24"/>
          <w:szCs w:val="24"/>
        </w:rPr>
        <w:t>.</w:t>
      </w:r>
    </w:p>
    <w:p w14:paraId="7BEAF937" w14:textId="09624443" w:rsidR="00CC6C0C" w:rsidRPr="00ED1EE2" w:rsidRDefault="00CC6C0C" w:rsidP="003F3FF4">
      <w:pPr>
        <w:pStyle w:val="aff"/>
        <w:numPr>
          <w:ilvl w:val="1"/>
          <w:numId w:val="18"/>
        </w:numPr>
        <w:spacing w:after="0"/>
        <w:ind w:left="0" w:firstLine="709"/>
        <w:jc w:val="both"/>
        <w:outlineLvl w:val="9"/>
        <w:rPr>
          <w:rFonts w:ascii="Times New Roman" w:eastAsia="Times New Roman" w:hAnsi="Times New Roman"/>
          <w:b w:val="0"/>
          <w:sz w:val="24"/>
          <w:szCs w:val="24"/>
          <w:lang w:eastAsia="ru-RU"/>
        </w:rPr>
      </w:pPr>
      <w:r w:rsidRPr="00ED1EE2">
        <w:rPr>
          <w:rFonts w:ascii="Times New Roman" w:eastAsia="Times New Roman" w:hAnsi="Times New Roman"/>
          <w:b w:val="0"/>
          <w:sz w:val="24"/>
          <w:szCs w:val="24"/>
          <w:lang w:eastAsia="ru-RU"/>
        </w:rPr>
        <w:t>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(при наличии в контракте таких обязательств), штраф</w:t>
      </w:r>
      <w:r w:rsidR="003A2C37" w:rsidRPr="00ED1EE2">
        <w:rPr>
          <w:rFonts w:ascii="Times New Roman" w:eastAsia="Times New Roman" w:hAnsi="Times New Roman"/>
          <w:b w:val="0"/>
          <w:sz w:val="24"/>
          <w:szCs w:val="24"/>
          <w:lang w:eastAsia="ru-RU"/>
        </w:rPr>
        <w:t xml:space="preserve"> устанавливается</w:t>
      </w:r>
      <w:r w:rsidRPr="00ED1EE2">
        <w:rPr>
          <w:rFonts w:ascii="Times New Roman" w:eastAsia="Times New Roman" w:hAnsi="Times New Roman"/>
          <w:b w:val="0"/>
          <w:sz w:val="24"/>
          <w:szCs w:val="24"/>
          <w:lang w:eastAsia="ru-RU"/>
        </w:rPr>
        <w:t xml:space="preserve"> в размере 1000,00 руб. (Одна тысяча рублей 00 копеек), согласно Постановления Правительства РФ от 30.08.2017 № 1042.</w:t>
      </w:r>
    </w:p>
    <w:p w14:paraId="00679F09" w14:textId="77777777" w:rsidR="00CC6C0C" w:rsidRPr="00ED1EE2" w:rsidRDefault="00CC6C0C" w:rsidP="003F3FF4">
      <w:pPr>
        <w:pStyle w:val="aff"/>
        <w:numPr>
          <w:ilvl w:val="1"/>
          <w:numId w:val="18"/>
        </w:numPr>
        <w:spacing w:after="0"/>
        <w:ind w:left="0" w:firstLine="709"/>
        <w:jc w:val="both"/>
        <w:outlineLvl w:val="9"/>
        <w:rPr>
          <w:rFonts w:ascii="Times New Roman" w:eastAsia="Times New Roman" w:hAnsi="Times New Roman"/>
          <w:b w:val="0"/>
          <w:sz w:val="24"/>
          <w:szCs w:val="24"/>
          <w:lang w:eastAsia="ru-RU"/>
        </w:rPr>
      </w:pPr>
      <w:r w:rsidRPr="00ED1EE2">
        <w:rPr>
          <w:rFonts w:ascii="Times New Roman" w:eastAsia="Times New Roman" w:hAnsi="Times New Roman"/>
          <w:b w:val="0"/>
          <w:sz w:val="24"/>
          <w:szCs w:val="24"/>
          <w:lang w:eastAsia="ru-RU"/>
        </w:rPr>
        <w:lastRenderedPageBreak/>
        <w:t>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Подрядчик уплачивает Заказчику штраф, согласно Постановления Правительства РФ от 30.08.2017 г. №1042, в размере 10% от цены Контракта (этапа Контракта).</w:t>
      </w:r>
    </w:p>
    <w:p w14:paraId="224CBD9D" w14:textId="77777777" w:rsidR="00CC6C0C" w:rsidRPr="00ED1EE2" w:rsidRDefault="00CC6C0C" w:rsidP="003F3FF4">
      <w:pPr>
        <w:pStyle w:val="aff"/>
        <w:numPr>
          <w:ilvl w:val="1"/>
          <w:numId w:val="18"/>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eastAsia="Times New Roman" w:hAnsi="Times New Roman"/>
          <w:b w:val="0"/>
          <w:sz w:val="24"/>
          <w:szCs w:val="24"/>
          <w:lang w:eastAsia="ru-RU"/>
        </w:rPr>
        <w:t>В случае неисполнения или ненадлежащего исполнения Подрядчиком обязательств по Контракту Заказчик вправе произвести оплату по Контракту за вычетом соответствующего размера неустойки (штрафа, пени), подлежащей уплате Подрядчиком в соответствии с условиями ответственности последнего по Контракту. В этом случае оплата по Контракту осуществляется на основании документов, указанных в п.3.2 контракта, а также акта, в котором указываются: сумма, подлежащая оплате в соответствии с условиями Контракта; размер неустойки (штрафа, пени), подлежащий взысканию; основания применения и порядок расчета неустойки (штрафа, пени); итоговая сумма, подлежащая оплате Подрядчику по Контракту.</w:t>
      </w:r>
    </w:p>
    <w:p w14:paraId="7513035B" w14:textId="77777777" w:rsidR="00CC6C0C" w:rsidRPr="00ED1EE2" w:rsidRDefault="00CC6C0C" w:rsidP="003F3FF4">
      <w:pPr>
        <w:pStyle w:val="aff"/>
        <w:numPr>
          <w:ilvl w:val="1"/>
          <w:numId w:val="18"/>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Уплата неустойки (штрафа, пени) за нарушение обязательств по Контракту производится Подрядчиком на основании требования Заказчика перечислением денежных средств на текущий счет по исполнению бюджета Санкт-Петербурга, открытый Комитетом финансов Санкт-Петербурга.</w:t>
      </w:r>
    </w:p>
    <w:p w14:paraId="7574A1AE" w14:textId="77777777" w:rsidR="00CC6C0C" w:rsidRPr="00ED1EE2" w:rsidRDefault="00CC6C0C" w:rsidP="003F3FF4">
      <w:pPr>
        <w:pStyle w:val="aff"/>
        <w:numPr>
          <w:ilvl w:val="1"/>
          <w:numId w:val="18"/>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166B9882" w14:textId="77777777" w:rsidR="00CC6C0C" w:rsidRPr="00ED1EE2" w:rsidRDefault="00CC6C0C" w:rsidP="003F3FF4">
      <w:pPr>
        <w:pStyle w:val="aff"/>
        <w:numPr>
          <w:ilvl w:val="1"/>
          <w:numId w:val="18"/>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Указанная в настоящей статье неустойка (штраф, пеня) взимается за каждое нарушение в отдельности.</w:t>
      </w:r>
    </w:p>
    <w:p w14:paraId="38C6764A" w14:textId="77777777" w:rsidR="00CC6C0C" w:rsidRPr="00ED1EE2" w:rsidRDefault="00CC6C0C" w:rsidP="003F3FF4">
      <w:pPr>
        <w:pStyle w:val="aff"/>
        <w:numPr>
          <w:ilvl w:val="1"/>
          <w:numId w:val="18"/>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sz w:val="24"/>
          <w:szCs w:val="24"/>
        </w:rPr>
        <w:t>Подрядчик не освобождается от ответственности, если доказано, что недостатки возникли вследствие виновных действий или бездействия Подрядчика</w:t>
      </w:r>
    </w:p>
    <w:p w14:paraId="542F88CE" w14:textId="77777777" w:rsidR="00847990" w:rsidRPr="00ED1EE2" w:rsidRDefault="00847990" w:rsidP="00847990">
      <w:pPr>
        <w:ind w:firstLine="567"/>
        <w:jc w:val="both"/>
        <w:rPr>
          <w:i/>
          <w:sz w:val="24"/>
        </w:rPr>
      </w:pPr>
    </w:p>
    <w:p w14:paraId="3C815E90" w14:textId="77777777" w:rsidR="00F96825" w:rsidRPr="00ED1EE2" w:rsidRDefault="00F96825" w:rsidP="00F96825">
      <w:pPr>
        <w:pStyle w:val="aff"/>
        <w:spacing w:after="0" w:line="240" w:lineRule="auto"/>
        <w:ind w:left="714"/>
        <w:contextualSpacing w:val="0"/>
        <w:jc w:val="center"/>
        <w:outlineLvl w:val="9"/>
        <w:rPr>
          <w:rFonts w:ascii="Times New Roman" w:hAnsi="Times New Roman"/>
          <w:bCs w:val="0"/>
          <w:i/>
          <w:sz w:val="24"/>
          <w:szCs w:val="24"/>
        </w:rPr>
      </w:pPr>
      <w:r w:rsidRPr="00ED1EE2">
        <w:rPr>
          <w:rFonts w:ascii="Times New Roman" w:hAnsi="Times New Roman"/>
          <w:bCs w:val="0"/>
          <w:i/>
          <w:sz w:val="24"/>
          <w:szCs w:val="24"/>
        </w:rPr>
        <w:t>СТАТЬЯ 9. Односторонний отказ от исполнения контракта.</w:t>
      </w:r>
    </w:p>
    <w:p w14:paraId="4A1591AE" w14:textId="77777777" w:rsidR="00F96825" w:rsidRPr="00ED1EE2" w:rsidRDefault="00F96825" w:rsidP="003F3FF4">
      <w:pPr>
        <w:pStyle w:val="aff"/>
        <w:numPr>
          <w:ilvl w:val="1"/>
          <w:numId w:val="7"/>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Заказчик вправе в одностороннем порядке отказаться от исполнения Контракта в соответствии с ч. 2 ст. 407 и ст. 450.1 ГК РФ в случае существенных нарушений Подрядчиком условий настоящего Контракта, а именно:</w:t>
      </w:r>
    </w:p>
    <w:p w14:paraId="3882921C" w14:textId="77777777" w:rsidR="00F96825" w:rsidRPr="00ED1EE2" w:rsidRDefault="00F96825" w:rsidP="003F3FF4">
      <w:pPr>
        <w:pStyle w:val="aff"/>
        <w:numPr>
          <w:ilvl w:val="2"/>
          <w:numId w:val="7"/>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задержки Подрядчиком хода работ по его вине, когда срок окончания работ, установленный в Контракте, увеличивается более чем на 5 рабочих дней;</w:t>
      </w:r>
    </w:p>
    <w:p w14:paraId="042C041B" w14:textId="77777777" w:rsidR="00F96825" w:rsidRPr="00ED1EE2" w:rsidRDefault="00F96825" w:rsidP="003F3FF4">
      <w:pPr>
        <w:pStyle w:val="aff"/>
        <w:numPr>
          <w:ilvl w:val="2"/>
          <w:numId w:val="7"/>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если отступления в выполненной работе от условий Контракта или иные недостатки в ее результате в установленные Заказчиком сроки не были устранены Подрядчиком, либо являются существенными и неустранимыми.</w:t>
      </w:r>
    </w:p>
    <w:p w14:paraId="27A641AC" w14:textId="77777777" w:rsidR="00F96825" w:rsidRPr="00ED1EE2" w:rsidRDefault="00F96825" w:rsidP="003F3FF4">
      <w:pPr>
        <w:pStyle w:val="aff"/>
        <w:numPr>
          <w:ilvl w:val="1"/>
          <w:numId w:val="7"/>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При принятии Заказчиком решения об одностороннем отказе от исполнения Контракта, Заказчик направляет Подрядчику уведомление в соответствии с действующим законодательством.</w:t>
      </w:r>
    </w:p>
    <w:p w14:paraId="3032305D" w14:textId="77777777" w:rsidR="00F96825" w:rsidRPr="00ED1EE2" w:rsidRDefault="00F96825" w:rsidP="003F3FF4">
      <w:pPr>
        <w:pStyle w:val="aff"/>
        <w:numPr>
          <w:ilvl w:val="1"/>
          <w:numId w:val="7"/>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В случае отсутствия по независящим от Заказчика причинам возможности дальнейшего финансирования Работ по Контракту, Контракт подлежит расторжению по соглашению сторон.</w:t>
      </w:r>
    </w:p>
    <w:p w14:paraId="10762133" w14:textId="77777777" w:rsidR="00F96825" w:rsidRPr="00ED1EE2" w:rsidRDefault="00F96825" w:rsidP="003F3FF4">
      <w:pPr>
        <w:pStyle w:val="aff"/>
        <w:numPr>
          <w:ilvl w:val="1"/>
          <w:numId w:val="7"/>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В случае возникновения в ходе исполнения Контракта непредвиденных Работ, при условии, что исполнение Контракта в полном объеме становиться невозможным, Контракт подлежит расторжению по соглашению сторон.</w:t>
      </w:r>
    </w:p>
    <w:p w14:paraId="6FB78C1C" w14:textId="77777777" w:rsidR="00847990" w:rsidRPr="00ED1EE2" w:rsidRDefault="00847990" w:rsidP="00847990">
      <w:pPr>
        <w:jc w:val="both"/>
        <w:rPr>
          <w:i/>
          <w:sz w:val="24"/>
        </w:rPr>
      </w:pPr>
    </w:p>
    <w:p w14:paraId="7B77AA7E" w14:textId="77777777" w:rsidR="008744D2" w:rsidRPr="00ED1EE2" w:rsidRDefault="008744D2" w:rsidP="008744D2">
      <w:pPr>
        <w:pStyle w:val="aff"/>
        <w:spacing w:after="0" w:line="240" w:lineRule="auto"/>
        <w:ind w:left="714"/>
        <w:contextualSpacing w:val="0"/>
        <w:jc w:val="center"/>
        <w:outlineLvl w:val="9"/>
        <w:rPr>
          <w:rFonts w:ascii="Times New Roman" w:hAnsi="Times New Roman"/>
          <w:bCs w:val="0"/>
          <w:i/>
          <w:sz w:val="24"/>
          <w:szCs w:val="24"/>
        </w:rPr>
      </w:pPr>
      <w:r w:rsidRPr="00ED1EE2">
        <w:rPr>
          <w:rFonts w:ascii="Times New Roman" w:hAnsi="Times New Roman"/>
          <w:bCs w:val="0"/>
          <w:i/>
          <w:sz w:val="24"/>
          <w:szCs w:val="24"/>
        </w:rPr>
        <w:t>СТАТЬЯ 10. Прочие условия.</w:t>
      </w:r>
    </w:p>
    <w:p w14:paraId="38D4A8C6" w14:textId="676F7D0C" w:rsidR="008744D2" w:rsidRPr="00ED1EE2" w:rsidRDefault="008744D2" w:rsidP="008744D2">
      <w:pPr>
        <w:pStyle w:val="aff"/>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sz w:val="24"/>
          <w:szCs w:val="24"/>
        </w:rPr>
        <w:t xml:space="preserve">10.1. </w:t>
      </w:r>
      <w:r w:rsidRPr="00ED1EE2">
        <w:rPr>
          <w:rFonts w:ascii="Times New Roman" w:hAnsi="Times New Roman"/>
          <w:b w:val="0"/>
          <w:bCs w:val="0"/>
          <w:sz w:val="24"/>
          <w:szCs w:val="24"/>
        </w:rPr>
        <w:t>Контракт вступает в силу с даты подписания его сторонами, действует по 31.12.202</w:t>
      </w:r>
      <w:r w:rsidR="00234BD0" w:rsidRPr="00ED1EE2">
        <w:rPr>
          <w:rFonts w:ascii="Times New Roman" w:hAnsi="Times New Roman"/>
          <w:b w:val="0"/>
          <w:bCs w:val="0"/>
          <w:sz w:val="24"/>
          <w:szCs w:val="24"/>
        </w:rPr>
        <w:t>6</w:t>
      </w:r>
      <w:r w:rsidRPr="00ED1EE2">
        <w:rPr>
          <w:rFonts w:ascii="Times New Roman" w:hAnsi="Times New Roman"/>
          <w:b w:val="0"/>
          <w:bCs w:val="0"/>
          <w:sz w:val="24"/>
          <w:szCs w:val="24"/>
        </w:rPr>
        <w:t xml:space="preserve"> г., а в части оплаты и исполнения гарантийных обязательств – до полного исполнения сторонами своих обязательств. Контракт подлежит обязательной регистрации в Реестре контрактов, в сроки и в соответствии с требованиями, установленными действующим законодательством.</w:t>
      </w:r>
    </w:p>
    <w:p w14:paraId="515B774A" w14:textId="63147237" w:rsidR="008744D2" w:rsidRPr="00ED1EE2" w:rsidRDefault="008744D2" w:rsidP="008744D2">
      <w:pPr>
        <w:pStyle w:val="aff"/>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 xml:space="preserve">10.2. Спорные вопросы, возникающие в ходе исполнения настоящего Контракта и в течение гарантийного срока, разрешаются по взаимному согласию и урегулируются путем переговоров. При </w:t>
      </w:r>
      <w:proofErr w:type="gramStart"/>
      <w:r w:rsidRPr="00ED1EE2">
        <w:rPr>
          <w:rFonts w:ascii="Times New Roman" w:hAnsi="Times New Roman"/>
          <w:b w:val="0"/>
          <w:bCs w:val="0"/>
          <w:sz w:val="24"/>
          <w:szCs w:val="24"/>
        </w:rPr>
        <w:t>не</w:t>
      </w:r>
      <w:r w:rsidR="003820AC">
        <w:rPr>
          <w:rFonts w:ascii="Times New Roman" w:hAnsi="Times New Roman"/>
          <w:b w:val="0"/>
          <w:bCs w:val="0"/>
          <w:sz w:val="24"/>
          <w:szCs w:val="24"/>
        </w:rPr>
        <w:t xml:space="preserve"> </w:t>
      </w:r>
      <w:r w:rsidRPr="00ED1EE2">
        <w:rPr>
          <w:rFonts w:ascii="Times New Roman" w:hAnsi="Times New Roman"/>
          <w:b w:val="0"/>
          <w:bCs w:val="0"/>
          <w:sz w:val="24"/>
          <w:szCs w:val="24"/>
        </w:rPr>
        <w:t>достижении</w:t>
      </w:r>
      <w:proofErr w:type="gramEnd"/>
      <w:r w:rsidRPr="00ED1EE2">
        <w:rPr>
          <w:rFonts w:ascii="Times New Roman" w:hAnsi="Times New Roman"/>
          <w:b w:val="0"/>
          <w:bCs w:val="0"/>
          <w:sz w:val="24"/>
          <w:szCs w:val="24"/>
        </w:rPr>
        <w:t xml:space="preserve"> сторонами согласия спор может быть передан на рассмотрение Арбитражного суда города Санкт-Петербурга и Ленинградской области в установленном порядке.</w:t>
      </w:r>
    </w:p>
    <w:p w14:paraId="3CFC3709" w14:textId="77777777" w:rsidR="008744D2" w:rsidRPr="00ED1EE2" w:rsidRDefault="008744D2" w:rsidP="003F3FF4">
      <w:pPr>
        <w:pStyle w:val="aff"/>
        <w:numPr>
          <w:ilvl w:val="1"/>
          <w:numId w:val="19"/>
        </w:numPr>
        <w:tabs>
          <w:tab w:val="left" w:pos="993"/>
          <w:tab w:val="left" w:pos="1134"/>
        </w:tabs>
        <w:spacing w:after="0"/>
        <w:ind w:left="0" w:firstLine="567"/>
        <w:outlineLvl w:val="9"/>
        <w:rPr>
          <w:rFonts w:ascii="Times New Roman" w:hAnsi="Times New Roman"/>
          <w:b w:val="0"/>
          <w:bCs w:val="0"/>
          <w:sz w:val="24"/>
          <w:szCs w:val="24"/>
        </w:rPr>
      </w:pPr>
      <w:r w:rsidRPr="00ED1EE2">
        <w:rPr>
          <w:rFonts w:ascii="Times New Roman" w:hAnsi="Times New Roman"/>
          <w:b w:val="0"/>
          <w:bCs w:val="0"/>
          <w:sz w:val="24"/>
          <w:szCs w:val="24"/>
        </w:rPr>
        <w:lastRenderedPageBreak/>
        <w:t>В случае изменения адреса либо иных реквизитов стороны уведомляют об этом друг друга в недельный срок со дня таких изменений.</w:t>
      </w:r>
    </w:p>
    <w:p w14:paraId="32D8365A" w14:textId="77777777" w:rsidR="008744D2" w:rsidRPr="00ED1EE2" w:rsidRDefault="008744D2" w:rsidP="003F3FF4">
      <w:pPr>
        <w:pStyle w:val="aff"/>
        <w:numPr>
          <w:ilvl w:val="1"/>
          <w:numId w:val="19"/>
        </w:numPr>
        <w:tabs>
          <w:tab w:val="left" w:pos="709"/>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 xml:space="preserve">Не допускается перемена Подрядчика при исполнении Контракта за исключением случаев правопреемства вследствие реорганизации юридического лица в форме преобразования, слияния или присоединения. </w:t>
      </w:r>
    </w:p>
    <w:p w14:paraId="2BA9EB9F" w14:textId="77777777" w:rsidR="008744D2" w:rsidRPr="00ED1EE2" w:rsidRDefault="008744D2" w:rsidP="003F3FF4">
      <w:pPr>
        <w:pStyle w:val="aff"/>
        <w:numPr>
          <w:ilvl w:val="1"/>
          <w:numId w:val="19"/>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Любые изменения и дополнения к настоящему Контракту действительны лишь в том случае, если они совершены в письменной форме и подписаны обеими сторонами. Все приложения к настоящему Контракту являются его неотъемлемой частью.</w:t>
      </w:r>
    </w:p>
    <w:p w14:paraId="30C0ECD5" w14:textId="77777777" w:rsidR="008744D2" w:rsidRPr="00ED1EE2" w:rsidRDefault="008744D2" w:rsidP="003F3FF4">
      <w:pPr>
        <w:pStyle w:val="aff"/>
        <w:numPr>
          <w:ilvl w:val="1"/>
          <w:numId w:val="19"/>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14:paraId="744A7873" w14:textId="77777777" w:rsidR="008744D2" w:rsidRPr="00ED1EE2" w:rsidRDefault="008744D2" w:rsidP="003F3FF4">
      <w:pPr>
        <w:pStyle w:val="aff"/>
        <w:numPr>
          <w:ilvl w:val="2"/>
          <w:numId w:val="19"/>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платить или предлагать уплатить денежные средства или предоставить иные ценности, безвозмездно выполнить работы публично-</w:t>
      </w:r>
      <w:r w:rsidRPr="00ED1EE2">
        <w:rPr>
          <w:rFonts w:ascii="Times New Roman" w:hAnsi="Times New Roman"/>
          <w:b w:val="0"/>
          <w:bCs w:val="0"/>
          <w:sz w:val="24"/>
          <w:szCs w:val="24"/>
        </w:rPr>
        <w:softHyphen/>
        <w:t>правовым образованиям, должностным лицам публично-правовых образований, близким родственникам таких должностных лиц, либо лицам иным образом, связанным с государством, лиц, работников или посредников, действующих по Контракту;</w:t>
      </w:r>
    </w:p>
    <w:p w14:paraId="67FBC225" w14:textId="77777777" w:rsidR="008744D2" w:rsidRPr="00ED1EE2" w:rsidRDefault="008744D2" w:rsidP="003F3FF4">
      <w:pPr>
        <w:pStyle w:val="aff"/>
        <w:numPr>
          <w:ilvl w:val="2"/>
          <w:numId w:val="19"/>
        </w:numPr>
        <w:tabs>
          <w:tab w:val="left" w:pos="1134"/>
        </w:tabs>
        <w:spacing w:after="0" w:line="240" w:lineRule="auto"/>
        <w:ind w:left="0" w:firstLine="709"/>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платить или предлагать уплатить денежные средства или предоставить иные ценности, безвозмездно выполнить работы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14:paraId="4053F4B6" w14:textId="77777777" w:rsidR="008744D2" w:rsidRPr="00ED1EE2" w:rsidRDefault="008744D2" w:rsidP="003F3FF4">
      <w:pPr>
        <w:pStyle w:val="aff"/>
        <w:numPr>
          <w:ilvl w:val="2"/>
          <w:numId w:val="19"/>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не совершать иных действий, нарушающих антикоррупционное законодательство Российской Федерации.</w:t>
      </w:r>
    </w:p>
    <w:p w14:paraId="6FDFB9D7" w14:textId="53759DFC" w:rsidR="008744D2" w:rsidRPr="00ED1EE2" w:rsidRDefault="008744D2" w:rsidP="003F3FF4">
      <w:pPr>
        <w:pStyle w:val="aff"/>
        <w:numPr>
          <w:ilvl w:val="1"/>
          <w:numId w:val="19"/>
        </w:numPr>
        <w:tabs>
          <w:tab w:val="left" w:pos="1134"/>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Во всем остальном, не оговоренном настоящим Контрактом, стороны руководствуются действующим законодательством РФ.</w:t>
      </w:r>
    </w:p>
    <w:p w14:paraId="64CDAE4F" w14:textId="2EF52964" w:rsidR="002B79BD" w:rsidRPr="00ED1EE2" w:rsidRDefault="002B79BD" w:rsidP="002B79BD">
      <w:pPr>
        <w:ind w:firstLine="567"/>
        <w:contextualSpacing/>
        <w:jc w:val="both"/>
        <w:rPr>
          <w:b w:val="0"/>
          <w:bCs w:val="0"/>
          <w:sz w:val="24"/>
        </w:rPr>
      </w:pPr>
      <w:r w:rsidRPr="00ED1EE2">
        <w:rPr>
          <w:b w:val="0"/>
          <w:bCs w:val="0"/>
          <w:sz w:val="24"/>
        </w:rPr>
        <w:t xml:space="preserve">10.8. Стороны соглашаются в ходе деятельности обмениваться первичными учетными документами в электронном виде </w:t>
      </w:r>
    </w:p>
    <w:p w14:paraId="41A4FF1D" w14:textId="11FC691F" w:rsidR="002B79BD" w:rsidRPr="00ED1EE2" w:rsidRDefault="002B79BD" w:rsidP="002B79BD">
      <w:pPr>
        <w:ind w:firstLine="567"/>
        <w:contextualSpacing/>
        <w:jc w:val="both"/>
        <w:rPr>
          <w:b w:val="0"/>
          <w:bCs w:val="0"/>
          <w:sz w:val="24"/>
        </w:rPr>
      </w:pPr>
      <w:r w:rsidRPr="00ED1EE2">
        <w:rPr>
          <w:b w:val="0"/>
          <w:bCs w:val="0"/>
          <w:sz w:val="24"/>
        </w:rPr>
        <w:t xml:space="preserve">с использованием электронной подписи и признавать юридическую силу всех полученных или отправленных электронных документов (счет, счет-фактура, </w:t>
      </w:r>
      <w:r w:rsidR="00904492" w:rsidRPr="00ED1EE2">
        <w:rPr>
          <w:b w:val="0"/>
          <w:sz w:val="24"/>
        </w:rPr>
        <w:t>акта о приемке выполненных работ</w:t>
      </w:r>
      <w:r w:rsidRPr="00ED1EE2">
        <w:rPr>
          <w:b w:val="0"/>
          <w:bCs w:val="0"/>
          <w:sz w:val="24"/>
        </w:rPr>
        <w:t>, дополнительное соглашение, а также иные юридически значимые документы) посредством электронного документооборота (далее – ЭДО) с использованием только квалифицированной электронной подписи через операторов ЭДО.</w:t>
      </w:r>
    </w:p>
    <w:p w14:paraId="71DBE362" w14:textId="3E6B62E5" w:rsidR="002B79BD" w:rsidRPr="00ED1EE2" w:rsidRDefault="002B79BD" w:rsidP="002B79BD">
      <w:pPr>
        <w:ind w:firstLine="567"/>
        <w:contextualSpacing/>
        <w:jc w:val="both"/>
        <w:rPr>
          <w:b w:val="0"/>
          <w:bCs w:val="0"/>
          <w:sz w:val="24"/>
        </w:rPr>
      </w:pPr>
      <w:r w:rsidRPr="00ED1EE2">
        <w:rPr>
          <w:b w:val="0"/>
          <w:bCs w:val="0"/>
          <w:sz w:val="24"/>
        </w:rPr>
        <w:t>10.9. Стороны признают, что усиленная квалифицированная электронная подпись документа признается равнозначной собственноручной подписи владельца.</w:t>
      </w:r>
    </w:p>
    <w:p w14:paraId="1BAF1D5E" w14:textId="0A5DE50A" w:rsidR="002B79BD" w:rsidRPr="00ED1EE2" w:rsidRDefault="002B79BD" w:rsidP="002B79BD">
      <w:pPr>
        <w:ind w:firstLine="567"/>
        <w:contextualSpacing/>
        <w:jc w:val="both"/>
        <w:rPr>
          <w:b w:val="0"/>
          <w:bCs w:val="0"/>
          <w:sz w:val="24"/>
        </w:rPr>
      </w:pPr>
      <w:r w:rsidRPr="00ED1EE2">
        <w:rPr>
          <w:b w:val="0"/>
          <w:bCs w:val="0"/>
          <w:sz w:val="24"/>
        </w:rPr>
        <w:t>10.10. Стороны признают, что полученные через ЭДО электронные документы, заверенные квалифицированной электронной подписью уполномоченных лиц, эквивалентны документам на бумажных носителях, заверенных соответствующими подписями.</w:t>
      </w:r>
    </w:p>
    <w:p w14:paraId="28064EE1" w14:textId="04EE26B9" w:rsidR="002B79BD" w:rsidRPr="00ED1EE2" w:rsidRDefault="002B79BD" w:rsidP="002B79BD">
      <w:pPr>
        <w:ind w:firstLine="567"/>
        <w:contextualSpacing/>
        <w:jc w:val="both"/>
        <w:rPr>
          <w:b w:val="0"/>
          <w:bCs w:val="0"/>
          <w:sz w:val="24"/>
        </w:rPr>
      </w:pPr>
      <w:r w:rsidRPr="00ED1EE2">
        <w:rPr>
          <w:b w:val="0"/>
          <w:bCs w:val="0"/>
          <w:sz w:val="24"/>
        </w:rPr>
        <w:t>10.11. Стороны соглашаются применять при осуществлении юридически значимого ЭДО формы, форматы и порядок, установленные действующим законодательством, а также совместимые технические средства – системы ЭДО.</w:t>
      </w:r>
    </w:p>
    <w:p w14:paraId="150CDC44" w14:textId="5A95DB21" w:rsidR="002B79BD" w:rsidRPr="00ED1EE2" w:rsidRDefault="002B79BD" w:rsidP="002B79BD">
      <w:pPr>
        <w:ind w:firstLine="567"/>
        <w:contextualSpacing/>
        <w:jc w:val="both"/>
        <w:rPr>
          <w:b w:val="0"/>
          <w:bCs w:val="0"/>
          <w:sz w:val="24"/>
        </w:rPr>
      </w:pPr>
      <w:r w:rsidRPr="00ED1EE2">
        <w:rPr>
          <w:b w:val="0"/>
          <w:bCs w:val="0"/>
          <w:sz w:val="24"/>
        </w:rPr>
        <w:t>10.12. При соблюдении условий, приведенных выше, электронный документ, содержание и порядок обмена которого соответствует требованиям нормативно-правовых актов, может приниматься участниками обмена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14:paraId="296ADDF8" w14:textId="3E50AF57" w:rsidR="002B79BD" w:rsidRPr="00ED1EE2" w:rsidRDefault="002B79BD" w:rsidP="002B79BD">
      <w:pPr>
        <w:ind w:firstLine="567"/>
        <w:contextualSpacing/>
        <w:jc w:val="both"/>
        <w:rPr>
          <w:b w:val="0"/>
          <w:bCs w:val="0"/>
          <w:sz w:val="24"/>
        </w:rPr>
      </w:pPr>
      <w:r w:rsidRPr="00ED1EE2">
        <w:rPr>
          <w:b w:val="0"/>
          <w:bCs w:val="0"/>
          <w:sz w:val="24"/>
        </w:rPr>
        <w:t>10.13. Наличие договоренности о юридически значимом ЭДО не отменяет использование иных способов изготовления и обмена документами между Сторонами.</w:t>
      </w:r>
    </w:p>
    <w:p w14:paraId="74E95122" w14:textId="3F5E2FEF" w:rsidR="008744D2" w:rsidRPr="00ED1EE2" w:rsidRDefault="008744D2" w:rsidP="00904492">
      <w:pPr>
        <w:pStyle w:val="aff"/>
        <w:numPr>
          <w:ilvl w:val="1"/>
          <w:numId w:val="23"/>
        </w:numPr>
        <w:tabs>
          <w:tab w:val="left" w:pos="1276"/>
        </w:tabs>
        <w:spacing w:after="0" w:line="240" w:lineRule="auto"/>
        <w:ind w:left="0" w:firstLine="567"/>
        <w:contextualSpacing w:val="0"/>
        <w:jc w:val="both"/>
        <w:outlineLvl w:val="9"/>
        <w:rPr>
          <w:rFonts w:ascii="Times New Roman" w:hAnsi="Times New Roman"/>
          <w:b w:val="0"/>
          <w:bCs w:val="0"/>
          <w:sz w:val="24"/>
          <w:szCs w:val="24"/>
        </w:rPr>
      </w:pPr>
      <w:r w:rsidRPr="00ED1EE2">
        <w:rPr>
          <w:rFonts w:ascii="Times New Roman" w:hAnsi="Times New Roman"/>
          <w:b w:val="0"/>
          <w:bCs w:val="0"/>
          <w:sz w:val="24"/>
          <w:szCs w:val="24"/>
        </w:rPr>
        <w:t>Настоящий контракт составлен в двух экземплярах, имеющих одинаковую юридическую силу, по одному экземпляру для каждой из Сторон.</w:t>
      </w:r>
    </w:p>
    <w:p w14:paraId="49DA14B7" w14:textId="77777777" w:rsidR="00847990" w:rsidRPr="00ED1EE2" w:rsidRDefault="00847990" w:rsidP="00847990">
      <w:pPr>
        <w:pStyle w:val="aff"/>
        <w:tabs>
          <w:tab w:val="left" w:pos="1134"/>
        </w:tabs>
        <w:spacing w:after="0" w:line="240" w:lineRule="auto"/>
        <w:ind w:left="567"/>
        <w:contextualSpacing w:val="0"/>
        <w:jc w:val="both"/>
        <w:outlineLvl w:val="9"/>
        <w:rPr>
          <w:rFonts w:ascii="Times New Roman" w:hAnsi="Times New Roman"/>
          <w:b w:val="0"/>
          <w:bCs w:val="0"/>
          <w:sz w:val="24"/>
          <w:szCs w:val="24"/>
        </w:rPr>
      </w:pPr>
    </w:p>
    <w:p w14:paraId="2E40A6FB" w14:textId="2C74C2EE" w:rsidR="00216FF8" w:rsidRPr="00ED1EE2" w:rsidRDefault="00216FF8" w:rsidP="00847990">
      <w:pPr>
        <w:widowControl/>
        <w:autoSpaceDE/>
        <w:autoSpaceDN/>
        <w:adjustRightInd/>
        <w:ind w:left="357"/>
        <w:jc w:val="center"/>
        <w:outlineLvl w:val="9"/>
        <w:rPr>
          <w:bCs w:val="0"/>
          <w:i/>
          <w:sz w:val="24"/>
        </w:rPr>
      </w:pPr>
      <w:r w:rsidRPr="00ED1EE2">
        <w:rPr>
          <w:bCs w:val="0"/>
          <w:i/>
          <w:sz w:val="24"/>
        </w:rPr>
        <w:t>1</w:t>
      </w:r>
      <w:r w:rsidR="00BE7499" w:rsidRPr="00ED1EE2">
        <w:rPr>
          <w:bCs w:val="0"/>
          <w:i/>
          <w:sz w:val="24"/>
        </w:rPr>
        <w:t>1</w:t>
      </w:r>
      <w:r w:rsidRPr="00ED1EE2">
        <w:rPr>
          <w:bCs w:val="0"/>
          <w:i/>
          <w:sz w:val="24"/>
        </w:rPr>
        <w:t>. Приложения</w:t>
      </w:r>
    </w:p>
    <w:p w14:paraId="40711266" w14:textId="6A208FCC" w:rsidR="00DC5DA0" w:rsidRPr="00DC5DA0" w:rsidRDefault="00DC5DA0" w:rsidP="00DC5DA0">
      <w:pPr>
        <w:jc w:val="both"/>
        <w:rPr>
          <w:rFonts w:eastAsia="Courier New"/>
          <w:b w:val="0"/>
          <w:bCs w:val="0"/>
          <w:sz w:val="24"/>
          <w:lang w:bidi="ru-RU"/>
        </w:rPr>
      </w:pPr>
      <w:r>
        <w:rPr>
          <w:b w:val="0"/>
          <w:bCs w:val="0"/>
          <w:sz w:val="24"/>
        </w:rPr>
        <w:t xml:space="preserve">       </w:t>
      </w:r>
      <w:r w:rsidR="00847990" w:rsidRPr="00ED1EE2">
        <w:rPr>
          <w:b w:val="0"/>
          <w:bCs w:val="0"/>
          <w:sz w:val="24"/>
        </w:rPr>
        <w:t xml:space="preserve">11.1 </w:t>
      </w:r>
      <w:r w:rsidR="00847990" w:rsidRPr="00DC5DA0">
        <w:rPr>
          <w:b w:val="0"/>
          <w:bCs w:val="0"/>
          <w:sz w:val="24"/>
        </w:rPr>
        <w:t>Приложение № 1 –</w:t>
      </w:r>
      <w:r w:rsidRPr="00DC5DA0">
        <w:rPr>
          <w:b w:val="0"/>
          <w:bCs w:val="0"/>
          <w:sz w:val="24"/>
        </w:rPr>
        <w:t xml:space="preserve"> </w:t>
      </w:r>
      <w:r w:rsidR="00847990" w:rsidRPr="00DC5DA0">
        <w:rPr>
          <w:b w:val="0"/>
          <w:sz w:val="24"/>
        </w:rPr>
        <w:t>Смета</w:t>
      </w:r>
      <w:r w:rsidR="003D3078" w:rsidRPr="00DC5DA0">
        <w:rPr>
          <w:b w:val="0"/>
          <w:sz w:val="24"/>
        </w:rPr>
        <w:t xml:space="preserve"> контракта</w:t>
      </w:r>
      <w:r w:rsidR="00847990" w:rsidRPr="00DC5DA0">
        <w:rPr>
          <w:b w:val="0"/>
          <w:sz w:val="24"/>
        </w:rPr>
        <w:t xml:space="preserve"> </w:t>
      </w:r>
      <w:r w:rsidR="0072770B" w:rsidRPr="00DC5DA0">
        <w:rPr>
          <w:b w:val="0"/>
          <w:bCs w:val="0"/>
          <w:sz w:val="24"/>
        </w:rPr>
        <w:t xml:space="preserve">на </w:t>
      </w:r>
      <w:r w:rsidRPr="00DC5DA0">
        <w:rPr>
          <w:rFonts w:eastAsia="Courier New"/>
          <w:b w:val="0"/>
          <w:bCs w:val="0"/>
          <w:sz w:val="24"/>
          <w:lang w:bidi="ru-RU"/>
        </w:rPr>
        <w:t xml:space="preserve">проектирование </w:t>
      </w:r>
      <w:r w:rsidRPr="00DC5DA0">
        <w:rPr>
          <w:b w:val="0"/>
          <w:bCs w:val="0"/>
          <w:color w:val="000000"/>
          <w:sz w:val="24"/>
        </w:rPr>
        <w:t>системы контроля и управления доступом (СКУД) ГБДОУ детский сад №</w:t>
      </w:r>
      <w:r>
        <w:rPr>
          <w:b w:val="0"/>
          <w:bCs w:val="0"/>
          <w:color w:val="000000"/>
          <w:sz w:val="24"/>
        </w:rPr>
        <w:t xml:space="preserve"> </w:t>
      </w:r>
      <w:r w:rsidRPr="00DC5DA0">
        <w:rPr>
          <w:b w:val="0"/>
          <w:bCs w:val="0"/>
          <w:color w:val="000000"/>
          <w:sz w:val="24"/>
        </w:rPr>
        <w:t>14 комбинированного вида Пушкинского района Санкт-Петербурга по адресу: Санкт-Петербург, г. Пушкин, Широкая ул., д. 14 лит. А</w:t>
      </w:r>
      <w:r>
        <w:rPr>
          <w:b w:val="0"/>
          <w:bCs w:val="0"/>
          <w:color w:val="000000"/>
          <w:sz w:val="24"/>
        </w:rPr>
        <w:t>.</w:t>
      </w:r>
    </w:p>
    <w:p w14:paraId="621B8C82" w14:textId="4CDBB270" w:rsidR="00410142" w:rsidRPr="00ED1EE2" w:rsidRDefault="00D97083" w:rsidP="00D97083">
      <w:pPr>
        <w:ind w:firstLine="567"/>
        <w:jc w:val="both"/>
        <w:rPr>
          <w:b w:val="0"/>
          <w:sz w:val="24"/>
        </w:rPr>
      </w:pPr>
      <w:r w:rsidRPr="00ED1EE2">
        <w:rPr>
          <w:b w:val="0"/>
          <w:bCs w:val="0"/>
          <w:sz w:val="24"/>
        </w:rPr>
        <w:t>.</w:t>
      </w:r>
    </w:p>
    <w:p w14:paraId="5ECB4A9B" w14:textId="642E5FBC" w:rsidR="00847990" w:rsidRPr="00ED1EE2" w:rsidRDefault="00847990" w:rsidP="00D97083">
      <w:pPr>
        <w:ind w:firstLine="567"/>
        <w:rPr>
          <w:b w:val="0"/>
          <w:bCs w:val="0"/>
          <w:sz w:val="24"/>
        </w:rPr>
      </w:pPr>
      <w:r w:rsidRPr="00ED1EE2">
        <w:rPr>
          <w:b w:val="0"/>
          <w:bCs w:val="0"/>
          <w:sz w:val="24"/>
        </w:rPr>
        <w:lastRenderedPageBreak/>
        <w:t xml:space="preserve">11.2. Приложение № 2 – </w:t>
      </w:r>
      <w:r w:rsidRPr="00ED1EE2">
        <w:rPr>
          <w:b w:val="0"/>
          <w:sz w:val="24"/>
        </w:rPr>
        <w:t>Описание объекта закупки.</w:t>
      </w:r>
    </w:p>
    <w:p w14:paraId="37FA0223" w14:textId="35377A3F" w:rsidR="00847990" w:rsidRPr="00ED1EE2" w:rsidRDefault="00847990" w:rsidP="00D97083">
      <w:pPr>
        <w:widowControl/>
        <w:autoSpaceDE/>
        <w:autoSpaceDN/>
        <w:adjustRightInd/>
        <w:ind w:firstLine="567"/>
        <w:jc w:val="both"/>
        <w:outlineLvl w:val="9"/>
        <w:rPr>
          <w:b w:val="0"/>
          <w:sz w:val="24"/>
        </w:rPr>
      </w:pPr>
      <w:r w:rsidRPr="00ED1EE2">
        <w:rPr>
          <w:b w:val="0"/>
          <w:bCs w:val="0"/>
          <w:sz w:val="24"/>
        </w:rPr>
        <w:t xml:space="preserve">11.3. Приложение № 3 – </w:t>
      </w:r>
      <w:r w:rsidRPr="00ED1EE2">
        <w:rPr>
          <w:b w:val="0"/>
          <w:sz w:val="24"/>
        </w:rPr>
        <w:t>Акт передачи (форма)</w:t>
      </w:r>
      <w:r w:rsidR="00D97083" w:rsidRPr="00ED1EE2">
        <w:rPr>
          <w:b w:val="0"/>
          <w:sz w:val="24"/>
        </w:rPr>
        <w:t>.</w:t>
      </w:r>
    </w:p>
    <w:p w14:paraId="0DA90559" w14:textId="2933E8A9" w:rsidR="00D97083" w:rsidRPr="00ED1EE2" w:rsidRDefault="00D97083" w:rsidP="00D97083">
      <w:pPr>
        <w:widowControl/>
        <w:autoSpaceDE/>
        <w:autoSpaceDN/>
        <w:adjustRightInd/>
        <w:ind w:firstLine="567"/>
        <w:jc w:val="both"/>
        <w:outlineLvl w:val="9"/>
        <w:rPr>
          <w:b w:val="0"/>
          <w:sz w:val="24"/>
          <w:lang w:bidi="ru-RU"/>
        </w:rPr>
      </w:pPr>
      <w:r w:rsidRPr="00ED1EE2">
        <w:rPr>
          <w:b w:val="0"/>
          <w:sz w:val="24"/>
          <w:lang w:bidi="ru-RU"/>
        </w:rPr>
        <w:t>11.4. Приложение № 4: Декларация о соответствии Подрядчика требованиям, установленным частью 1 статьи 31 Федерального закона от 05.04.2013 №44 «О контрактной системе в сфере закупок товаров, работ, услуг для обеспечения государственных и муниципальных нужд».</w:t>
      </w:r>
    </w:p>
    <w:p w14:paraId="5C6D4B27" w14:textId="77777777" w:rsidR="009367BC" w:rsidRPr="00ED1EE2" w:rsidRDefault="009367BC" w:rsidP="00847990">
      <w:pPr>
        <w:widowControl/>
        <w:autoSpaceDE/>
        <w:autoSpaceDN/>
        <w:adjustRightInd/>
        <w:jc w:val="center"/>
        <w:outlineLvl w:val="9"/>
        <w:rPr>
          <w:bCs w:val="0"/>
          <w:i/>
          <w:sz w:val="24"/>
        </w:rPr>
      </w:pPr>
    </w:p>
    <w:p w14:paraId="6E9728BA" w14:textId="3419CA29" w:rsidR="00216FF8" w:rsidRPr="00ED1EE2" w:rsidRDefault="00216FF8" w:rsidP="00847990">
      <w:pPr>
        <w:widowControl/>
        <w:autoSpaceDE/>
        <w:autoSpaceDN/>
        <w:adjustRightInd/>
        <w:jc w:val="center"/>
        <w:outlineLvl w:val="9"/>
        <w:rPr>
          <w:bCs w:val="0"/>
          <w:i/>
          <w:sz w:val="24"/>
        </w:rPr>
      </w:pPr>
      <w:r w:rsidRPr="00ED1EE2">
        <w:rPr>
          <w:bCs w:val="0"/>
          <w:i/>
          <w:sz w:val="24"/>
        </w:rPr>
        <w:t>1</w:t>
      </w:r>
      <w:r w:rsidR="00BE7499" w:rsidRPr="00ED1EE2">
        <w:rPr>
          <w:bCs w:val="0"/>
          <w:i/>
          <w:sz w:val="24"/>
        </w:rPr>
        <w:t>2</w:t>
      </w:r>
      <w:r w:rsidRPr="00ED1EE2">
        <w:rPr>
          <w:bCs w:val="0"/>
          <w:i/>
          <w:sz w:val="24"/>
        </w:rPr>
        <w:t>. Юридические адреса и реквизиты сторон</w:t>
      </w:r>
    </w:p>
    <w:tbl>
      <w:tblPr>
        <w:tblStyle w:val="391"/>
        <w:tblW w:w="99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886"/>
      </w:tblGrid>
      <w:tr w:rsidR="00E60822" w:rsidRPr="00ED1EE2" w14:paraId="7E0EB175" w14:textId="77777777" w:rsidTr="009A7338">
        <w:trPr>
          <w:trHeight w:val="6367"/>
          <w:jc w:val="center"/>
        </w:trPr>
        <w:tc>
          <w:tcPr>
            <w:tcW w:w="5103" w:type="dxa"/>
          </w:tcPr>
          <w:p w14:paraId="730F01C7" w14:textId="77777777" w:rsidR="00E60822" w:rsidRPr="00ED1EE2" w:rsidRDefault="00E60822" w:rsidP="00847990">
            <w:pPr>
              <w:widowControl/>
              <w:autoSpaceDE/>
              <w:autoSpaceDN/>
              <w:adjustRightInd/>
              <w:ind w:right="-108"/>
              <w:outlineLvl w:val="9"/>
              <w:rPr>
                <w:rFonts w:eastAsia="Calibri"/>
                <w:b w:val="0"/>
                <w:bCs w:val="0"/>
                <w:sz w:val="24"/>
                <w:lang w:eastAsia="en-US"/>
              </w:rPr>
            </w:pPr>
            <w:r w:rsidRPr="00ED1EE2">
              <w:rPr>
                <w:rFonts w:eastAsia="Calibri"/>
                <w:b w:val="0"/>
                <w:bCs w:val="0"/>
                <w:sz w:val="24"/>
                <w:lang w:eastAsia="en-US"/>
              </w:rPr>
              <w:t xml:space="preserve">ЗАКАЗЧИК   </w:t>
            </w:r>
          </w:p>
          <w:p w14:paraId="08D1EB74" w14:textId="77777777" w:rsidR="00801033" w:rsidRPr="00762A84" w:rsidRDefault="00801033" w:rsidP="00801033">
            <w:pPr>
              <w:pStyle w:val="affff2"/>
              <w:rPr>
                <w:rFonts w:ascii="Times New Roman" w:eastAsia="Calibri" w:hAnsi="Times New Roman" w:cs="Times New Roman"/>
                <w:b/>
                <w:sz w:val="24"/>
                <w:szCs w:val="24"/>
              </w:rPr>
            </w:pPr>
            <w:r w:rsidRPr="00762A84">
              <w:rPr>
                <w:rFonts w:ascii="Times New Roman" w:eastAsia="Calibri" w:hAnsi="Times New Roman" w:cs="Times New Roman"/>
                <w:b/>
                <w:sz w:val="24"/>
                <w:szCs w:val="24"/>
              </w:rPr>
              <w:t>ГБДОУ детский сад № 14 комбинированного вида Пушкинского района Санкт-Петербурга</w:t>
            </w:r>
          </w:p>
          <w:p w14:paraId="78427DFB" w14:textId="77777777" w:rsidR="00801033" w:rsidRPr="00762A84" w:rsidRDefault="00801033" w:rsidP="00801033">
            <w:pPr>
              <w:pStyle w:val="affff2"/>
              <w:rPr>
                <w:rFonts w:ascii="Times New Roman" w:eastAsia="Calibri" w:hAnsi="Times New Roman" w:cs="Times New Roman"/>
                <w:sz w:val="24"/>
                <w:szCs w:val="24"/>
              </w:rPr>
            </w:pPr>
            <w:r w:rsidRPr="00762A84">
              <w:rPr>
                <w:rFonts w:ascii="Times New Roman" w:eastAsia="Calibri" w:hAnsi="Times New Roman" w:cs="Times New Roman"/>
                <w:sz w:val="24"/>
                <w:szCs w:val="24"/>
              </w:rPr>
              <w:t xml:space="preserve">Юр. адрес: </w:t>
            </w:r>
            <w:proofErr w:type="gramStart"/>
            <w:r w:rsidRPr="00762A84">
              <w:rPr>
                <w:rFonts w:ascii="Times New Roman" w:eastAsia="Calibri" w:hAnsi="Times New Roman" w:cs="Times New Roman"/>
                <w:sz w:val="24"/>
                <w:szCs w:val="24"/>
              </w:rPr>
              <w:t>196608,  Санкт</w:t>
            </w:r>
            <w:proofErr w:type="gramEnd"/>
            <w:r w:rsidRPr="00762A84">
              <w:rPr>
                <w:rFonts w:ascii="Times New Roman" w:eastAsia="Calibri" w:hAnsi="Times New Roman" w:cs="Times New Roman"/>
                <w:sz w:val="24"/>
                <w:szCs w:val="24"/>
              </w:rPr>
              <w:t xml:space="preserve">-Петербург, </w:t>
            </w:r>
          </w:p>
          <w:p w14:paraId="29E7F2E8" w14:textId="77777777" w:rsidR="00801033" w:rsidRPr="00762A84" w:rsidRDefault="00801033" w:rsidP="00801033">
            <w:pPr>
              <w:pStyle w:val="affff2"/>
              <w:rPr>
                <w:rFonts w:ascii="Times New Roman" w:eastAsia="Calibri" w:hAnsi="Times New Roman" w:cs="Times New Roman"/>
                <w:sz w:val="24"/>
                <w:szCs w:val="24"/>
              </w:rPr>
            </w:pPr>
            <w:r w:rsidRPr="00762A84">
              <w:rPr>
                <w:rFonts w:ascii="Times New Roman" w:eastAsia="Calibri" w:hAnsi="Times New Roman" w:cs="Times New Roman"/>
                <w:sz w:val="24"/>
                <w:szCs w:val="24"/>
              </w:rPr>
              <w:t xml:space="preserve"> г. Пушкин, Широкая ул., д.14, литер А </w:t>
            </w:r>
          </w:p>
          <w:p w14:paraId="425E7756" w14:textId="77777777" w:rsidR="00801033" w:rsidRPr="00762A84" w:rsidRDefault="00801033" w:rsidP="00801033">
            <w:pPr>
              <w:pStyle w:val="affff2"/>
              <w:rPr>
                <w:rFonts w:ascii="Times New Roman" w:eastAsia="Calibri" w:hAnsi="Times New Roman" w:cs="Times New Roman"/>
                <w:sz w:val="24"/>
                <w:szCs w:val="24"/>
              </w:rPr>
            </w:pPr>
            <w:r w:rsidRPr="00762A84">
              <w:rPr>
                <w:rFonts w:ascii="Times New Roman" w:eastAsia="Calibri" w:hAnsi="Times New Roman" w:cs="Times New Roman"/>
                <w:sz w:val="24"/>
                <w:szCs w:val="24"/>
              </w:rPr>
              <w:t>ИНН 7820020487 /КПП   782001001</w:t>
            </w:r>
          </w:p>
          <w:p w14:paraId="3D14FBE7" w14:textId="77777777" w:rsidR="00801033" w:rsidRPr="00762A84" w:rsidRDefault="00801033" w:rsidP="00801033">
            <w:pPr>
              <w:pStyle w:val="affff2"/>
              <w:rPr>
                <w:rFonts w:ascii="Times New Roman" w:eastAsia="Calibri" w:hAnsi="Times New Roman" w:cs="Times New Roman"/>
                <w:sz w:val="24"/>
                <w:szCs w:val="24"/>
              </w:rPr>
            </w:pPr>
            <w:r w:rsidRPr="00762A84">
              <w:rPr>
                <w:rFonts w:ascii="Times New Roman" w:eastAsia="Calibri" w:hAnsi="Times New Roman" w:cs="Times New Roman"/>
                <w:sz w:val="24"/>
                <w:szCs w:val="24"/>
              </w:rPr>
              <w:t xml:space="preserve">Банковские реквизиты:                 </w:t>
            </w:r>
          </w:p>
          <w:p w14:paraId="6910A8B4" w14:textId="77777777" w:rsidR="00801033" w:rsidRPr="00762A84" w:rsidRDefault="00801033" w:rsidP="00801033">
            <w:pPr>
              <w:pStyle w:val="affff2"/>
              <w:rPr>
                <w:rFonts w:ascii="Times New Roman" w:eastAsia="Calibri" w:hAnsi="Times New Roman" w:cs="Times New Roman"/>
                <w:sz w:val="24"/>
                <w:szCs w:val="24"/>
              </w:rPr>
            </w:pPr>
            <w:r w:rsidRPr="00762A84">
              <w:rPr>
                <w:rFonts w:ascii="Times New Roman" w:eastAsia="Calibri" w:hAnsi="Times New Roman" w:cs="Times New Roman"/>
                <w:sz w:val="24"/>
                <w:szCs w:val="24"/>
              </w:rPr>
              <w:t xml:space="preserve">Комитет финансов СПБ </w:t>
            </w:r>
          </w:p>
          <w:p w14:paraId="3F24EEC9" w14:textId="77777777" w:rsidR="00801033" w:rsidRPr="00762A84" w:rsidRDefault="00801033" w:rsidP="00801033">
            <w:pPr>
              <w:pStyle w:val="affff2"/>
              <w:rPr>
                <w:rFonts w:ascii="Times New Roman" w:eastAsia="Calibri" w:hAnsi="Times New Roman" w:cs="Times New Roman"/>
                <w:sz w:val="24"/>
                <w:szCs w:val="24"/>
              </w:rPr>
            </w:pPr>
            <w:r w:rsidRPr="00762A84">
              <w:rPr>
                <w:rFonts w:ascii="Times New Roman" w:eastAsia="Calibri" w:hAnsi="Times New Roman" w:cs="Times New Roman"/>
                <w:sz w:val="24"/>
                <w:szCs w:val="24"/>
              </w:rPr>
              <w:t xml:space="preserve">(ГБДОУ детский </w:t>
            </w:r>
            <w:proofErr w:type="gramStart"/>
            <w:r w:rsidRPr="00762A84">
              <w:rPr>
                <w:rFonts w:ascii="Times New Roman" w:eastAsia="Calibri" w:hAnsi="Times New Roman" w:cs="Times New Roman"/>
                <w:sz w:val="24"/>
                <w:szCs w:val="24"/>
              </w:rPr>
              <w:t>сад  №</w:t>
            </w:r>
            <w:proofErr w:type="gramEnd"/>
            <w:r w:rsidRPr="00762A84">
              <w:rPr>
                <w:rFonts w:ascii="Times New Roman" w:eastAsia="Calibri" w:hAnsi="Times New Roman" w:cs="Times New Roman"/>
                <w:sz w:val="24"/>
                <w:szCs w:val="24"/>
              </w:rPr>
              <w:t xml:space="preserve"> 14 </w:t>
            </w:r>
            <w:proofErr w:type="gramStart"/>
            <w:r w:rsidRPr="00762A84">
              <w:rPr>
                <w:rFonts w:ascii="Times New Roman" w:eastAsia="Calibri" w:hAnsi="Times New Roman" w:cs="Times New Roman"/>
                <w:sz w:val="24"/>
                <w:szCs w:val="24"/>
              </w:rPr>
              <w:t>комбинированного  вида</w:t>
            </w:r>
            <w:proofErr w:type="gramEnd"/>
            <w:r w:rsidRPr="00762A84">
              <w:rPr>
                <w:rFonts w:ascii="Times New Roman" w:eastAsia="Calibri" w:hAnsi="Times New Roman" w:cs="Times New Roman"/>
                <w:sz w:val="24"/>
                <w:szCs w:val="24"/>
              </w:rPr>
              <w:t xml:space="preserve"> Пушкинского р-на Санкт-Петербурга, </w:t>
            </w:r>
          </w:p>
          <w:p w14:paraId="06E9765B" w14:textId="77777777" w:rsidR="00801033" w:rsidRPr="00762A84" w:rsidRDefault="00801033" w:rsidP="00801033">
            <w:pPr>
              <w:pStyle w:val="affff2"/>
              <w:rPr>
                <w:rFonts w:ascii="Times New Roman" w:eastAsia="Calibri" w:hAnsi="Times New Roman" w:cs="Times New Roman"/>
                <w:sz w:val="24"/>
                <w:szCs w:val="24"/>
              </w:rPr>
            </w:pPr>
            <w:proofErr w:type="spellStart"/>
            <w:r w:rsidRPr="00762A84">
              <w:rPr>
                <w:rFonts w:ascii="Times New Roman" w:eastAsia="Calibri" w:hAnsi="Times New Roman" w:cs="Times New Roman"/>
                <w:sz w:val="24"/>
                <w:szCs w:val="24"/>
              </w:rPr>
              <w:t>л.сч</w:t>
            </w:r>
            <w:proofErr w:type="spellEnd"/>
            <w:r w:rsidRPr="00762A84">
              <w:rPr>
                <w:rFonts w:ascii="Times New Roman" w:eastAsia="Calibri" w:hAnsi="Times New Roman" w:cs="Times New Roman"/>
                <w:sz w:val="24"/>
                <w:szCs w:val="24"/>
              </w:rPr>
              <w:t>. 0731064)</w:t>
            </w:r>
          </w:p>
          <w:p w14:paraId="456E32A9" w14:textId="77777777" w:rsidR="00801033" w:rsidRPr="00762A84" w:rsidRDefault="00801033" w:rsidP="00801033">
            <w:pPr>
              <w:pStyle w:val="affff2"/>
              <w:rPr>
                <w:rFonts w:ascii="Times New Roman" w:eastAsia="Calibri" w:hAnsi="Times New Roman" w:cs="Times New Roman"/>
                <w:sz w:val="24"/>
                <w:szCs w:val="24"/>
              </w:rPr>
            </w:pPr>
            <w:r w:rsidRPr="00762A84">
              <w:rPr>
                <w:rFonts w:ascii="Times New Roman" w:eastAsia="Calibri" w:hAnsi="Times New Roman" w:cs="Times New Roman"/>
                <w:sz w:val="24"/>
                <w:szCs w:val="24"/>
              </w:rPr>
              <w:t>Расчетный счет: 03224643400000007200</w:t>
            </w:r>
          </w:p>
          <w:p w14:paraId="2F9A60AD" w14:textId="77777777" w:rsidR="00801033" w:rsidRPr="00762A84" w:rsidRDefault="00801033" w:rsidP="00801033">
            <w:pPr>
              <w:pStyle w:val="affff2"/>
              <w:rPr>
                <w:rFonts w:ascii="Times New Roman" w:eastAsia="Calibri" w:hAnsi="Times New Roman" w:cs="Times New Roman"/>
                <w:sz w:val="24"/>
                <w:szCs w:val="24"/>
              </w:rPr>
            </w:pPr>
            <w:r w:rsidRPr="00762A84">
              <w:rPr>
                <w:rFonts w:ascii="Times New Roman" w:eastAsia="Calibri" w:hAnsi="Times New Roman" w:cs="Times New Roman"/>
                <w:sz w:val="24"/>
                <w:szCs w:val="24"/>
              </w:rPr>
              <w:t>К/</w:t>
            </w:r>
            <w:proofErr w:type="spellStart"/>
            <w:proofErr w:type="gramStart"/>
            <w:r w:rsidRPr="00762A84">
              <w:rPr>
                <w:rFonts w:ascii="Times New Roman" w:eastAsia="Calibri" w:hAnsi="Times New Roman" w:cs="Times New Roman"/>
                <w:sz w:val="24"/>
                <w:szCs w:val="24"/>
              </w:rPr>
              <w:t>сч</w:t>
            </w:r>
            <w:proofErr w:type="spellEnd"/>
            <w:r w:rsidRPr="00762A84">
              <w:rPr>
                <w:rFonts w:ascii="Times New Roman" w:eastAsia="Calibri" w:hAnsi="Times New Roman" w:cs="Times New Roman"/>
                <w:sz w:val="24"/>
                <w:szCs w:val="24"/>
              </w:rPr>
              <w:t>:  40102810945370000005</w:t>
            </w:r>
            <w:proofErr w:type="gramEnd"/>
          </w:p>
          <w:p w14:paraId="507B9A2C" w14:textId="77777777" w:rsidR="00801033" w:rsidRPr="00762A84" w:rsidRDefault="00801033" w:rsidP="00801033">
            <w:pPr>
              <w:pStyle w:val="affff2"/>
              <w:rPr>
                <w:rFonts w:ascii="Times New Roman" w:eastAsia="Calibri" w:hAnsi="Times New Roman" w:cs="Times New Roman"/>
                <w:sz w:val="24"/>
                <w:szCs w:val="24"/>
              </w:rPr>
            </w:pPr>
            <w:r w:rsidRPr="00762A84">
              <w:rPr>
                <w:rFonts w:ascii="Times New Roman" w:hAnsi="Times New Roman" w:cs="Times New Roman"/>
                <w:sz w:val="24"/>
                <w:szCs w:val="24"/>
              </w:rPr>
              <w:t xml:space="preserve">ОКЦ № 1 СЗГУ Банка России//УФК по </w:t>
            </w:r>
            <w:proofErr w:type="spellStart"/>
            <w:r w:rsidRPr="00762A84">
              <w:rPr>
                <w:rFonts w:ascii="Times New Roman" w:hAnsi="Times New Roman" w:cs="Times New Roman"/>
                <w:sz w:val="24"/>
                <w:szCs w:val="24"/>
              </w:rPr>
              <w:t>г.Санкт</w:t>
            </w:r>
            <w:proofErr w:type="spellEnd"/>
            <w:r w:rsidRPr="00762A84">
              <w:rPr>
                <w:rFonts w:ascii="Times New Roman" w:hAnsi="Times New Roman" w:cs="Times New Roman"/>
                <w:sz w:val="24"/>
                <w:szCs w:val="24"/>
              </w:rPr>
              <w:t>-Петербургу, г Санкт-Петербург</w:t>
            </w:r>
            <w:r w:rsidRPr="00762A84">
              <w:rPr>
                <w:rFonts w:ascii="Times New Roman" w:eastAsia="Calibri" w:hAnsi="Times New Roman" w:cs="Times New Roman"/>
                <w:sz w:val="24"/>
                <w:szCs w:val="24"/>
              </w:rPr>
              <w:t xml:space="preserve">, </w:t>
            </w:r>
          </w:p>
          <w:p w14:paraId="30D67535" w14:textId="77777777" w:rsidR="00801033" w:rsidRPr="00762A84" w:rsidRDefault="00801033" w:rsidP="00801033">
            <w:pPr>
              <w:pStyle w:val="affff2"/>
              <w:rPr>
                <w:rFonts w:ascii="Times New Roman" w:eastAsia="Calibri" w:hAnsi="Times New Roman" w:cs="Times New Roman"/>
                <w:sz w:val="24"/>
                <w:szCs w:val="24"/>
              </w:rPr>
            </w:pPr>
            <w:r w:rsidRPr="00762A84">
              <w:rPr>
                <w:rFonts w:ascii="Times New Roman" w:eastAsia="Calibri" w:hAnsi="Times New Roman" w:cs="Times New Roman"/>
                <w:sz w:val="24"/>
                <w:szCs w:val="24"/>
              </w:rPr>
              <w:t>БИК  014030106</w:t>
            </w:r>
          </w:p>
          <w:p w14:paraId="2E5B4952" w14:textId="77777777" w:rsidR="00801033" w:rsidRPr="00762A84" w:rsidRDefault="00801033" w:rsidP="00801033">
            <w:pPr>
              <w:pStyle w:val="affff2"/>
              <w:rPr>
                <w:rFonts w:ascii="Times New Roman" w:eastAsia="Calibri" w:hAnsi="Times New Roman" w:cs="Times New Roman"/>
                <w:sz w:val="24"/>
                <w:szCs w:val="24"/>
              </w:rPr>
            </w:pPr>
            <w:r w:rsidRPr="00762A84">
              <w:rPr>
                <w:rFonts w:ascii="Times New Roman" w:eastAsia="Calibri" w:hAnsi="Times New Roman" w:cs="Times New Roman"/>
                <w:sz w:val="24"/>
                <w:szCs w:val="24"/>
              </w:rPr>
              <w:t>ОКАТО 40294000000</w:t>
            </w:r>
          </w:p>
          <w:p w14:paraId="7F18AB2C" w14:textId="77777777" w:rsidR="00801033" w:rsidRPr="00762A84" w:rsidRDefault="00801033" w:rsidP="00801033">
            <w:pPr>
              <w:pStyle w:val="affff2"/>
              <w:rPr>
                <w:rFonts w:ascii="Times New Roman" w:eastAsia="Calibri" w:hAnsi="Times New Roman" w:cs="Times New Roman"/>
                <w:sz w:val="24"/>
                <w:szCs w:val="24"/>
              </w:rPr>
            </w:pPr>
            <w:proofErr w:type="gramStart"/>
            <w:r w:rsidRPr="00762A84">
              <w:rPr>
                <w:rFonts w:ascii="Times New Roman" w:eastAsia="Calibri" w:hAnsi="Times New Roman" w:cs="Times New Roman"/>
                <w:sz w:val="24"/>
                <w:szCs w:val="24"/>
              </w:rPr>
              <w:t>ОКПО  23142659</w:t>
            </w:r>
            <w:proofErr w:type="gramEnd"/>
          </w:p>
          <w:p w14:paraId="706BB5C3" w14:textId="77777777" w:rsidR="00801033" w:rsidRPr="00762A84" w:rsidRDefault="00801033" w:rsidP="00801033">
            <w:pPr>
              <w:pStyle w:val="affff2"/>
              <w:rPr>
                <w:rFonts w:ascii="Times New Roman" w:eastAsia="Calibri" w:hAnsi="Times New Roman" w:cs="Times New Roman"/>
                <w:sz w:val="24"/>
                <w:szCs w:val="24"/>
              </w:rPr>
            </w:pPr>
            <w:r w:rsidRPr="00762A84">
              <w:rPr>
                <w:rFonts w:ascii="Times New Roman" w:eastAsia="Calibri" w:hAnsi="Times New Roman" w:cs="Times New Roman"/>
                <w:sz w:val="24"/>
                <w:szCs w:val="24"/>
                <w:lang w:val="pt-PT"/>
              </w:rPr>
              <w:t>E</w:t>
            </w:r>
            <w:r w:rsidRPr="00762A84">
              <w:rPr>
                <w:rFonts w:ascii="Times New Roman" w:eastAsia="Calibri" w:hAnsi="Times New Roman" w:cs="Times New Roman"/>
                <w:sz w:val="24"/>
                <w:szCs w:val="24"/>
              </w:rPr>
              <w:t>-</w:t>
            </w:r>
            <w:r w:rsidRPr="00762A84">
              <w:rPr>
                <w:rFonts w:ascii="Times New Roman" w:eastAsia="Calibri" w:hAnsi="Times New Roman" w:cs="Times New Roman"/>
                <w:sz w:val="24"/>
                <w:szCs w:val="24"/>
                <w:lang w:val="pt-PT"/>
              </w:rPr>
              <w:t>mail</w:t>
            </w:r>
            <w:r w:rsidRPr="00762A84">
              <w:rPr>
                <w:rFonts w:ascii="Times New Roman" w:eastAsia="Calibri" w:hAnsi="Times New Roman" w:cs="Times New Roman"/>
                <w:sz w:val="24"/>
                <w:szCs w:val="24"/>
              </w:rPr>
              <w:t xml:space="preserve">: </w:t>
            </w:r>
            <w:proofErr w:type="spellStart"/>
            <w:r w:rsidRPr="00762A84">
              <w:rPr>
                <w:rFonts w:ascii="Times New Roman" w:eastAsia="Calibri" w:hAnsi="Times New Roman" w:cs="Times New Roman"/>
                <w:sz w:val="24"/>
                <w:szCs w:val="24"/>
                <w:lang w:val="pt-PT"/>
              </w:rPr>
              <w:t>detcad</w:t>
            </w:r>
            <w:proofErr w:type="spellEnd"/>
            <w:r w:rsidRPr="00762A84">
              <w:rPr>
                <w:rFonts w:ascii="Times New Roman" w:eastAsia="Calibri" w:hAnsi="Times New Roman" w:cs="Times New Roman"/>
                <w:sz w:val="24"/>
                <w:szCs w:val="24"/>
              </w:rPr>
              <w:t>@</w:t>
            </w:r>
            <w:r w:rsidRPr="00762A84">
              <w:rPr>
                <w:rFonts w:ascii="Times New Roman" w:eastAsia="Calibri" w:hAnsi="Times New Roman" w:cs="Times New Roman"/>
                <w:sz w:val="24"/>
                <w:szCs w:val="24"/>
                <w:lang w:val="pt-PT"/>
              </w:rPr>
              <w:t>mail</w:t>
            </w:r>
            <w:r w:rsidRPr="00762A84">
              <w:rPr>
                <w:rFonts w:ascii="Times New Roman" w:eastAsia="Calibri" w:hAnsi="Times New Roman" w:cs="Times New Roman"/>
                <w:sz w:val="24"/>
                <w:szCs w:val="24"/>
              </w:rPr>
              <w:t>.</w:t>
            </w:r>
            <w:proofErr w:type="spellStart"/>
            <w:r w:rsidRPr="00762A84">
              <w:rPr>
                <w:rFonts w:ascii="Times New Roman" w:eastAsia="Calibri" w:hAnsi="Times New Roman" w:cs="Times New Roman"/>
                <w:sz w:val="24"/>
                <w:szCs w:val="24"/>
                <w:lang w:val="pt-PT"/>
              </w:rPr>
              <w:t>ru</w:t>
            </w:r>
            <w:proofErr w:type="spellEnd"/>
            <w:r w:rsidRPr="00762A84">
              <w:rPr>
                <w:rFonts w:ascii="Times New Roman" w:eastAsia="Calibri" w:hAnsi="Times New Roman" w:cs="Times New Roman"/>
                <w:sz w:val="24"/>
                <w:szCs w:val="24"/>
              </w:rPr>
              <w:t xml:space="preserve"> </w:t>
            </w:r>
          </w:p>
          <w:p w14:paraId="6F28E090" w14:textId="77777777" w:rsidR="00801033" w:rsidRPr="00762A84" w:rsidRDefault="00801033" w:rsidP="00801033">
            <w:pPr>
              <w:pStyle w:val="affff2"/>
              <w:rPr>
                <w:rFonts w:ascii="Times New Roman" w:eastAsia="Calibri" w:hAnsi="Times New Roman" w:cs="Times New Roman"/>
                <w:b/>
                <w:bCs/>
                <w:sz w:val="24"/>
                <w:szCs w:val="24"/>
              </w:rPr>
            </w:pPr>
            <w:proofErr w:type="gramStart"/>
            <w:r w:rsidRPr="00762A84">
              <w:rPr>
                <w:rFonts w:ascii="Times New Roman" w:eastAsia="Calibri" w:hAnsi="Times New Roman" w:cs="Times New Roman"/>
                <w:sz w:val="24"/>
                <w:szCs w:val="24"/>
              </w:rPr>
              <w:t xml:space="preserve">Телефон:   </w:t>
            </w:r>
            <w:proofErr w:type="gramEnd"/>
            <w:r w:rsidRPr="00762A84">
              <w:rPr>
                <w:rFonts w:ascii="Times New Roman" w:eastAsia="Calibri" w:hAnsi="Times New Roman" w:cs="Times New Roman"/>
                <w:sz w:val="24"/>
                <w:szCs w:val="24"/>
              </w:rPr>
              <w:t>+7 (812) 451-73-57</w:t>
            </w:r>
            <w:r w:rsidRPr="00762A84">
              <w:rPr>
                <w:rFonts w:ascii="Times New Roman" w:eastAsia="Calibri" w:hAnsi="Times New Roman" w:cs="Times New Roman"/>
                <w:b/>
                <w:bCs/>
                <w:sz w:val="24"/>
                <w:szCs w:val="24"/>
              </w:rPr>
              <w:t xml:space="preserve"> </w:t>
            </w:r>
          </w:p>
          <w:p w14:paraId="0E3BF5B8" w14:textId="77777777" w:rsidR="00801033" w:rsidRPr="00E91DE6" w:rsidRDefault="00801033" w:rsidP="00801033">
            <w:pPr>
              <w:pStyle w:val="affff2"/>
              <w:rPr>
                <w:rFonts w:ascii="Times New Roman" w:eastAsia="Calibri" w:hAnsi="Times New Roman" w:cs="Times New Roman"/>
                <w:sz w:val="24"/>
                <w:szCs w:val="24"/>
              </w:rPr>
            </w:pPr>
            <w:r w:rsidRPr="00E91DE6">
              <w:rPr>
                <w:rFonts w:ascii="Times New Roman" w:eastAsia="Calibri" w:hAnsi="Times New Roman" w:cs="Times New Roman"/>
                <w:sz w:val="24"/>
                <w:szCs w:val="24"/>
              </w:rPr>
              <w:t xml:space="preserve">Заведующий </w:t>
            </w:r>
          </w:p>
          <w:p w14:paraId="38CCC6F9" w14:textId="3705C245" w:rsidR="005E5918" w:rsidRPr="00ED1EE2" w:rsidRDefault="005E5918" w:rsidP="005E5918">
            <w:pPr>
              <w:rPr>
                <w:rFonts w:eastAsia="Calibri"/>
                <w:b w:val="0"/>
                <w:bCs w:val="0"/>
                <w:sz w:val="24"/>
                <w:lang w:eastAsia="ar-SA"/>
              </w:rPr>
            </w:pPr>
            <w:r w:rsidRPr="00ED1EE2">
              <w:rPr>
                <w:rFonts w:eastAsia="Calibri"/>
                <w:sz w:val="24"/>
              </w:rPr>
              <w:t>_________________</w:t>
            </w:r>
            <w:r w:rsidRPr="00ED1EE2">
              <w:rPr>
                <w:rFonts w:eastAsia="Calibri"/>
                <w:b w:val="0"/>
                <w:bCs w:val="0"/>
                <w:sz w:val="24"/>
                <w:lang w:eastAsia="ar-SA"/>
              </w:rPr>
              <w:t xml:space="preserve"> </w:t>
            </w:r>
            <w:r w:rsidR="00801033" w:rsidRPr="00E91DE6">
              <w:rPr>
                <w:rFonts w:eastAsia="Calibri"/>
                <w:sz w:val="24"/>
              </w:rPr>
              <w:t xml:space="preserve">И.Б. </w:t>
            </w:r>
            <w:proofErr w:type="spellStart"/>
            <w:r w:rsidR="00801033" w:rsidRPr="00E91DE6">
              <w:rPr>
                <w:rFonts w:eastAsia="Calibri"/>
                <w:sz w:val="24"/>
              </w:rPr>
              <w:t>Новохацкая</w:t>
            </w:r>
            <w:proofErr w:type="spellEnd"/>
          </w:p>
          <w:p w14:paraId="308E5E66" w14:textId="58A47942" w:rsidR="00E60822" w:rsidRPr="00ED1EE2" w:rsidRDefault="00410142" w:rsidP="005E5918">
            <w:pPr>
              <w:rPr>
                <w:rFonts w:eastAsia="Calibri"/>
                <w:b w:val="0"/>
                <w:bCs w:val="0"/>
                <w:sz w:val="24"/>
                <w:lang w:eastAsia="en-US"/>
              </w:rPr>
            </w:pPr>
            <w:r w:rsidRPr="00ED1EE2">
              <w:rPr>
                <w:rFonts w:eastAsia="Calibri"/>
                <w:b w:val="0"/>
                <w:bCs w:val="0"/>
                <w:sz w:val="24"/>
                <w:lang w:eastAsia="ar-SA"/>
              </w:rPr>
              <w:t>Подписано ЭЦП</w:t>
            </w:r>
            <w:r w:rsidRPr="00ED1EE2">
              <w:rPr>
                <w:rFonts w:eastAsia="Calibri"/>
                <w:sz w:val="24"/>
                <w:lang w:eastAsia="ar-SA"/>
              </w:rPr>
              <w:t xml:space="preserve">    </w:t>
            </w:r>
          </w:p>
        </w:tc>
        <w:tc>
          <w:tcPr>
            <w:tcW w:w="4886" w:type="dxa"/>
          </w:tcPr>
          <w:p w14:paraId="60C84512" w14:textId="77777777" w:rsidR="00E60822" w:rsidRPr="00ED1EE2" w:rsidRDefault="00E60822" w:rsidP="00847990">
            <w:pPr>
              <w:widowControl/>
              <w:autoSpaceDE/>
              <w:autoSpaceDN/>
              <w:adjustRightInd/>
              <w:outlineLvl w:val="9"/>
              <w:rPr>
                <w:rFonts w:eastAsia="Calibri"/>
                <w:b w:val="0"/>
                <w:bCs w:val="0"/>
                <w:sz w:val="24"/>
                <w:lang w:eastAsia="en-US"/>
              </w:rPr>
            </w:pPr>
            <w:r w:rsidRPr="00ED1EE2">
              <w:rPr>
                <w:rFonts w:eastAsia="Calibri"/>
                <w:b w:val="0"/>
                <w:bCs w:val="0"/>
                <w:sz w:val="24"/>
                <w:lang w:eastAsia="en-US"/>
              </w:rPr>
              <w:t>ПОДРЯДЧИК</w:t>
            </w:r>
          </w:p>
        </w:tc>
      </w:tr>
    </w:tbl>
    <w:p w14:paraId="1A5A9AA5" w14:textId="77777777" w:rsidR="00BC3BF3" w:rsidRPr="00847990" w:rsidRDefault="00BC3BF3" w:rsidP="00847990">
      <w:pPr>
        <w:widowControl/>
        <w:autoSpaceDE/>
        <w:autoSpaceDN/>
        <w:adjustRightInd/>
        <w:outlineLvl w:val="9"/>
        <w:rPr>
          <w:b w:val="0"/>
          <w:bCs w:val="0"/>
          <w:sz w:val="22"/>
          <w:szCs w:val="22"/>
        </w:rPr>
        <w:sectPr w:rsidR="00BC3BF3" w:rsidRPr="00847990" w:rsidSect="00E537D9">
          <w:footnotePr>
            <w:numRestart w:val="eachPage"/>
          </w:footnotePr>
          <w:pgSz w:w="11906" w:h="16838"/>
          <w:pgMar w:top="851" w:right="707" w:bottom="567" w:left="1418" w:header="142" w:footer="397" w:gutter="0"/>
          <w:cols w:space="720"/>
          <w:titlePg/>
          <w:docGrid w:linePitch="326"/>
        </w:sectPr>
      </w:pPr>
    </w:p>
    <w:p w14:paraId="65B2D2AE" w14:textId="77777777" w:rsidR="00BC3BF3" w:rsidRPr="00847990" w:rsidRDefault="00BC3BF3" w:rsidP="00847990">
      <w:pPr>
        <w:autoSpaceDE/>
        <w:autoSpaceDN/>
        <w:adjustRightInd/>
        <w:jc w:val="right"/>
        <w:outlineLvl w:val="9"/>
        <w:rPr>
          <w:i/>
          <w:iCs/>
          <w:sz w:val="22"/>
          <w:szCs w:val="22"/>
        </w:rPr>
      </w:pPr>
      <w:bookmarkStart w:id="0" w:name="_Hlk99719032"/>
      <w:r w:rsidRPr="00847990">
        <w:rPr>
          <w:i/>
          <w:iCs/>
          <w:sz w:val="22"/>
          <w:szCs w:val="22"/>
        </w:rPr>
        <w:lastRenderedPageBreak/>
        <w:t xml:space="preserve">Приложение № 1 к Контракту </w:t>
      </w:r>
    </w:p>
    <w:bookmarkEnd w:id="0"/>
    <w:p w14:paraId="18495746" w14:textId="77777777" w:rsidR="00BC3BF3" w:rsidRPr="00847990" w:rsidRDefault="00BC3BF3" w:rsidP="00847990">
      <w:pPr>
        <w:widowControl/>
        <w:autoSpaceDE/>
        <w:autoSpaceDN/>
        <w:adjustRightInd/>
        <w:jc w:val="right"/>
        <w:outlineLvl w:val="9"/>
        <w:rPr>
          <w:rFonts w:eastAsia="Calibri"/>
          <w:i/>
          <w:iCs/>
          <w:sz w:val="22"/>
          <w:szCs w:val="22"/>
          <w:lang w:eastAsia="en-US"/>
        </w:rPr>
      </w:pPr>
    </w:p>
    <w:p w14:paraId="50A5C7C9" w14:textId="77777777" w:rsidR="00BC3BF3" w:rsidRPr="00847990" w:rsidRDefault="00BC3BF3" w:rsidP="00847990">
      <w:pPr>
        <w:widowControl/>
        <w:autoSpaceDE/>
        <w:autoSpaceDN/>
        <w:adjustRightInd/>
        <w:jc w:val="right"/>
        <w:outlineLvl w:val="9"/>
        <w:rPr>
          <w:rFonts w:eastAsia="Calibri"/>
          <w:i/>
          <w:iCs/>
          <w:sz w:val="22"/>
          <w:szCs w:val="22"/>
          <w:lang w:eastAsia="en-US"/>
        </w:rPr>
      </w:pPr>
    </w:p>
    <w:tbl>
      <w:tblPr>
        <w:tblW w:w="14283" w:type="dxa"/>
        <w:tblLayout w:type="fixed"/>
        <w:tblLook w:val="01E0" w:firstRow="1" w:lastRow="1" w:firstColumn="1" w:lastColumn="1" w:noHBand="0" w:noVBand="0"/>
      </w:tblPr>
      <w:tblGrid>
        <w:gridCol w:w="9322"/>
        <w:gridCol w:w="4961"/>
      </w:tblGrid>
      <w:tr w:rsidR="000B024B" w:rsidRPr="00AB24F1" w14:paraId="55896275" w14:textId="77777777" w:rsidTr="00511789">
        <w:tc>
          <w:tcPr>
            <w:tcW w:w="9322" w:type="dxa"/>
          </w:tcPr>
          <w:p w14:paraId="4046DC83" w14:textId="77777777" w:rsidR="000B024B" w:rsidRDefault="000B024B" w:rsidP="00511789">
            <w:pPr>
              <w:spacing w:line="360" w:lineRule="auto"/>
              <w:rPr>
                <w:b w:val="0"/>
                <w:i/>
                <w:sz w:val="22"/>
                <w:szCs w:val="22"/>
                <w:u w:val="single"/>
              </w:rPr>
            </w:pPr>
            <w:bookmarkStart w:id="1" w:name="_Hlk99617112"/>
          </w:p>
          <w:p w14:paraId="798665DA" w14:textId="77777777" w:rsidR="000B024B" w:rsidRPr="00F866A6" w:rsidRDefault="000B024B" w:rsidP="00511789">
            <w:pPr>
              <w:spacing w:line="360" w:lineRule="auto"/>
            </w:pPr>
            <w:r w:rsidRPr="00AB24F1">
              <w:rPr>
                <w:b w:val="0"/>
                <w:i/>
                <w:sz w:val="22"/>
                <w:szCs w:val="22"/>
                <w:u w:val="single"/>
              </w:rPr>
              <w:t>«</w:t>
            </w:r>
            <w:r w:rsidRPr="00F866A6">
              <w:rPr>
                <w:b w:val="0"/>
                <w:i/>
                <w:u w:val="single"/>
              </w:rPr>
              <w:t>СОГЛАСОВАНО»</w:t>
            </w:r>
          </w:p>
          <w:p w14:paraId="33FE5B5A" w14:textId="77777777" w:rsidR="000B024B" w:rsidRPr="00F866A6" w:rsidRDefault="000B024B" w:rsidP="00511789">
            <w:r>
              <w:t>Начальник</w:t>
            </w:r>
            <w:r w:rsidRPr="00F866A6">
              <w:t xml:space="preserve"> отдела образования администрации</w:t>
            </w:r>
          </w:p>
          <w:p w14:paraId="4003489D" w14:textId="77777777" w:rsidR="000B024B" w:rsidRPr="00F866A6" w:rsidRDefault="000B024B" w:rsidP="00511789">
            <w:r w:rsidRPr="00F866A6">
              <w:t xml:space="preserve"> Пушкинского района Санкт-Петербурга</w:t>
            </w:r>
          </w:p>
          <w:p w14:paraId="59057C5C" w14:textId="77777777" w:rsidR="000B024B" w:rsidRPr="00F866A6" w:rsidRDefault="000B024B" w:rsidP="00511789"/>
          <w:p w14:paraId="4280C0A5" w14:textId="77777777" w:rsidR="000B024B" w:rsidRPr="00F866A6" w:rsidRDefault="000B024B" w:rsidP="00511789">
            <w:r w:rsidRPr="00F866A6">
              <w:t xml:space="preserve">______________________ </w:t>
            </w:r>
            <w:r>
              <w:rPr>
                <w:b w:val="0"/>
              </w:rPr>
              <w:t>И.Н. Орловская</w:t>
            </w:r>
          </w:p>
          <w:p w14:paraId="606B5102" w14:textId="77777777" w:rsidR="000B024B" w:rsidRPr="00F866A6" w:rsidRDefault="000B024B" w:rsidP="00511789">
            <w:r w:rsidRPr="00F866A6">
              <w:t>«____</w:t>
            </w:r>
            <w:proofErr w:type="gramStart"/>
            <w:r w:rsidRPr="00F866A6">
              <w:t>_»_</w:t>
            </w:r>
            <w:proofErr w:type="gramEnd"/>
            <w:r w:rsidRPr="00F866A6">
              <w:t xml:space="preserve">______________ </w:t>
            </w:r>
            <w:r>
              <w:t>2026</w:t>
            </w:r>
            <w:r w:rsidRPr="00F866A6">
              <w:t xml:space="preserve"> </w:t>
            </w:r>
            <w:r>
              <w:t>г.</w:t>
            </w:r>
          </w:p>
          <w:p w14:paraId="100F961E" w14:textId="77777777" w:rsidR="000B024B" w:rsidRPr="00AB24F1" w:rsidRDefault="000B024B" w:rsidP="00511789">
            <w:pPr>
              <w:rPr>
                <w:sz w:val="22"/>
                <w:szCs w:val="22"/>
              </w:rPr>
            </w:pPr>
          </w:p>
        </w:tc>
        <w:tc>
          <w:tcPr>
            <w:tcW w:w="4961" w:type="dxa"/>
          </w:tcPr>
          <w:p w14:paraId="058A8702" w14:textId="77777777" w:rsidR="000B024B" w:rsidRDefault="000B024B" w:rsidP="00511789">
            <w:pPr>
              <w:spacing w:line="360" w:lineRule="auto"/>
              <w:rPr>
                <w:b w:val="0"/>
                <w:i/>
                <w:sz w:val="22"/>
                <w:szCs w:val="22"/>
                <w:u w:val="single"/>
              </w:rPr>
            </w:pPr>
          </w:p>
          <w:p w14:paraId="2E6A0C54" w14:textId="77777777" w:rsidR="000B024B" w:rsidRPr="00F866A6" w:rsidRDefault="000B024B" w:rsidP="00511789">
            <w:pPr>
              <w:spacing w:line="360" w:lineRule="auto"/>
              <w:rPr>
                <w:b w:val="0"/>
                <w:i/>
                <w:u w:val="single"/>
              </w:rPr>
            </w:pPr>
            <w:r w:rsidRPr="00AB24F1">
              <w:rPr>
                <w:b w:val="0"/>
                <w:i/>
                <w:sz w:val="22"/>
                <w:szCs w:val="22"/>
                <w:u w:val="single"/>
              </w:rPr>
              <w:t>«</w:t>
            </w:r>
            <w:r w:rsidRPr="00F866A6">
              <w:rPr>
                <w:b w:val="0"/>
                <w:i/>
                <w:u w:val="single"/>
              </w:rPr>
              <w:t>УТВЕРЖДАЮ»</w:t>
            </w:r>
          </w:p>
          <w:p w14:paraId="3567B9A0" w14:textId="77777777" w:rsidR="000B024B" w:rsidRDefault="000B024B" w:rsidP="00511789">
            <w:pPr>
              <w:rPr>
                <w:bCs w:val="0"/>
                <w:iCs/>
                <w:color w:val="000000"/>
              </w:rPr>
            </w:pPr>
            <w:r>
              <w:rPr>
                <w:bCs w:val="0"/>
                <w:iCs/>
                <w:color w:val="000000"/>
              </w:rPr>
              <w:t xml:space="preserve">Заведующий </w:t>
            </w:r>
            <w:r w:rsidRPr="00F921D3">
              <w:rPr>
                <w:bCs w:val="0"/>
                <w:iCs/>
                <w:color w:val="000000"/>
              </w:rPr>
              <w:t>ГБДОУ детский сад №14 комбинированного вида Пушкинского района</w:t>
            </w:r>
            <w:r>
              <w:rPr>
                <w:bCs w:val="0"/>
                <w:iCs/>
                <w:color w:val="000000"/>
              </w:rPr>
              <w:t xml:space="preserve"> </w:t>
            </w:r>
            <w:r w:rsidRPr="008301EC">
              <w:rPr>
                <w:bCs w:val="0"/>
                <w:iCs/>
                <w:color w:val="000000"/>
              </w:rPr>
              <w:t xml:space="preserve">  </w:t>
            </w:r>
          </w:p>
          <w:p w14:paraId="6748F10F" w14:textId="77777777" w:rsidR="000B024B" w:rsidRPr="008301EC" w:rsidRDefault="000B024B" w:rsidP="00511789"/>
          <w:p w14:paraId="7454C6A8" w14:textId="77777777" w:rsidR="000B024B" w:rsidRPr="006F711B" w:rsidRDefault="000B024B" w:rsidP="00511789">
            <w:pPr>
              <w:rPr>
                <w:b w:val="0"/>
              </w:rPr>
            </w:pPr>
            <w:r w:rsidRPr="008301EC">
              <w:t>_____</w:t>
            </w:r>
            <w:r>
              <w:t>___________</w:t>
            </w:r>
            <w:r w:rsidRPr="008301EC">
              <w:t xml:space="preserve">______ </w:t>
            </w:r>
            <w:r>
              <w:rPr>
                <w:b w:val="0"/>
              </w:rPr>
              <w:t xml:space="preserve">И.Б. </w:t>
            </w:r>
            <w:proofErr w:type="spellStart"/>
            <w:r>
              <w:rPr>
                <w:b w:val="0"/>
              </w:rPr>
              <w:t>Новохацкая</w:t>
            </w:r>
            <w:proofErr w:type="spellEnd"/>
          </w:p>
          <w:p w14:paraId="7355FEAF" w14:textId="77777777" w:rsidR="000B024B" w:rsidRPr="00F866A6" w:rsidRDefault="000B024B" w:rsidP="00511789">
            <w:r w:rsidRPr="00F866A6">
              <w:t xml:space="preserve"> «___» _______________</w:t>
            </w:r>
            <w:proofErr w:type="gramStart"/>
            <w:r w:rsidRPr="00F866A6">
              <w:t xml:space="preserve">_  </w:t>
            </w:r>
            <w:r>
              <w:t>2026</w:t>
            </w:r>
            <w:proofErr w:type="gramEnd"/>
            <w:r>
              <w:t xml:space="preserve"> г.</w:t>
            </w:r>
          </w:p>
          <w:p w14:paraId="45186FE4" w14:textId="77777777" w:rsidR="000B024B" w:rsidRPr="00AB24F1" w:rsidRDefault="000B024B" w:rsidP="00511789">
            <w:pPr>
              <w:spacing w:line="360" w:lineRule="auto"/>
              <w:rPr>
                <w:sz w:val="22"/>
                <w:szCs w:val="22"/>
              </w:rPr>
            </w:pPr>
            <w:proofErr w:type="spellStart"/>
            <w:r w:rsidRPr="00AB24F1">
              <w:rPr>
                <w:sz w:val="22"/>
                <w:szCs w:val="22"/>
              </w:rPr>
              <w:t>М.п</w:t>
            </w:r>
            <w:proofErr w:type="spellEnd"/>
            <w:r w:rsidRPr="00AB24F1">
              <w:rPr>
                <w:sz w:val="22"/>
                <w:szCs w:val="22"/>
              </w:rPr>
              <w:t>.</w:t>
            </w:r>
          </w:p>
        </w:tc>
      </w:tr>
    </w:tbl>
    <w:p w14:paraId="1292FA2C" w14:textId="77777777" w:rsidR="000B024B" w:rsidRDefault="000B024B" w:rsidP="000B024B">
      <w:pPr>
        <w:jc w:val="center"/>
        <w:rPr>
          <w:b w:val="0"/>
          <w:bCs w:val="0"/>
        </w:rPr>
      </w:pPr>
    </w:p>
    <w:p w14:paraId="2B943165" w14:textId="77777777" w:rsidR="000B024B" w:rsidRDefault="000B024B" w:rsidP="000B024B">
      <w:pPr>
        <w:jc w:val="center"/>
        <w:rPr>
          <w:b w:val="0"/>
          <w:bCs w:val="0"/>
        </w:rPr>
      </w:pPr>
    </w:p>
    <w:p w14:paraId="6F37A723" w14:textId="756136F2" w:rsidR="000B024B" w:rsidRDefault="000B024B" w:rsidP="000B024B">
      <w:pPr>
        <w:jc w:val="center"/>
        <w:rPr>
          <w:b w:val="0"/>
          <w:bCs w:val="0"/>
        </w:rPr>
      </w:pPr>
      <w:r>
        <w:rPr>
          <w:b w:val="0"/>
          <w:bCs w:val="0"/>
        </w:rPr>
        <w:t>С</w:t>
      </w:r>
      <w:r w:rsidRPr="00495E1A">
        <w:rPr>
          <w:b w:val="0"/>
          <w:bCs w:val="0"/>
        </w:rPr>
        <w:t>МЕТ</w:t>
      </w:r>
      <w:r>
        <w:rPr>
          <w:b w:val="0"/>
          <w:bCs w:val="0"/>
        </w:rPr>
        <w:t>А</w:t>
      </w:r>
      <w:r w:rsidRPr="00495E1A">
        <w:rPr>
          <w:b w:val="0"/>
          <w:bCs w:val="0"/>
        </w:rPr>
        <w:t xml:space="preserve"> КОНТРАКТА</w:t>
      </w:r>
      <w:r w:rsidRPr="00526A18">
        <w:rPr>
          <w:b w:val="0"/>
          <w:bCs w:val="0"/>
        </w:rPr>
        <w:t xml:space="preserve"> </w:t>
      </w:r>
    </w:p>
    <w:p w14:paraId="24ADA34C" w14:textId="77777777" w:rsidR="000B024B" w:rsidRDefault="000B024B" w:rsidP="000B024B">
      <w:pPr>
        <w:jc w:val="center"/>
        <w:rPr>
          <w:b w:val="0"/>
          <w:bCs w:val="0"/>
          <w:i/>
          <w:iCs/>
        </w:rPr>
      </w:pPr>
      <w:r w:rsidRPr="00DC6843">
        <w:rPr>
          <w:b w:val="0"/>
          <w:bCs w:val="0"/>
          <w:i/>
          <w:iCs/>
        </w:rPr>
        <w:t xml:space="preserve">на проектирование </w:t>
      </w:r>
      <w:r w:rsidRPr="00E60F7A">
        <w:rPr>
          <w:b w:val="0"/>
          <w:bCs w:val="0"/>
          <w:i/>
          <w:iCs/>
        </w:rPr>
        <w:t>системы контроля и управления доступом (СКУД) ГБДОУ детский сад №</w:t>
      </w:r>
      <w:r>
        <w:rPr>
          <w:b w:val="0"/>
          <w:bCs w:val="0"/>
          <w:i/>
          <w:iCs/>
        </w:rPr>
        <w:t xml:space="preserve"> </w:t>
      </w:r>
      <w:r w:rsidRPr="00E60F7A">
        <w:rPr>
          <w:b w:val="0"/>
          <w:bCs w:val="0"/>
          <w:i/>
          <w:iCs/>
        </w:rPr>
        <w:t xml:space="preserve">14 комбинированного вида Пушкинского района Санкт-Петербурга </w:t>
      </w:r>
    </w:p>
    <w:p w14:paraId="4513D370" w14:textId="038872ED" w:rsidR="000B024B" w:rsidRPr="00A50CDC" w:rsidRDefault="000B024B" w:rsidP="000B024B">
      <w:pPr>
        <w:jc w:val="center"/>
        <w:rPr>
          <w:b w:val="0"/>
          <w:bCs w:val="0"/>
        </w:rPr>
      </w:pPr>
      <w:r w:rsidRPr="00E60F7A">
        <w:rPr>
          <w:b w:val="0"/>
          <w:bCs w:val="0"/>
          <w:i/>
          <w:iCs/>
        </w:rPr>
        <w:t>по адресу: Санкт-Петербург, г. Пушкин, Широкая ул., д. 14 лит. А</w:t>
      </w:r>
    </w:p>
    <w:tbl>
      <w:tblPr>
        <w:tblW w:w="0" w:type="auto"/>
        <w:tblLook w:val="01E0" w:firstRow="1" w:lastRow="1" w:firstColumn="1" w:lastColumn="1" w:noHBand="0" w:noVBand="0"/>
      </w:tblPr>
      <w:tblGrid>
        <w:gridCol w:w="7393"/>
        <w:gridCol w:w="7599"/>
      </w:tblGrid>
      <w:tr w:rsidR="000B024B" w:rsidRPr="00A50CDC" w14:paraId="34027141" w14:textId="77777777" w:rsidTr="00511789">
        <w:trPr>
          <w:trHeight w:val="3509"/>
        </w:trPr>
        <w:tc>
          <w:tcPr>
            <w:tcW w:w="7393" w:type="dxa"/>
          </w:tcPr>
          <w:p w14:paraId="24A354EB" w14:textId="77777777" w:rsidR="000B024B" w:rsidRPr="00A50CDC" w:rsidRDefault="000B024B" w:rsidP="00511789"/>
          <w:p w14:paraId="28FD7E0F" w14:textId="77777777" w:rsidR="000B024B" w:rsidRPr="00A50CDC" w:rsidRDefault="000B024B" w:rsidP="00511789"/>
          <w:p w14:paraId="1FD9D241" w14:textId="77777777" w:rsidR="000B024B" w:rsidRPr="00A50CDC" w:rsidRDefault="000B024B" w:rsidP="00511789"/>
          <w:p w14:paraId="0263C210" w14:textId="77777777" w:rsidR="000B024B" w:rsidRPr="00A50CDC" w:rsidRDefault="000B024B" w:rsidP="00511789">
            <w:r w:rsidRPr="00A50CDC">
              <w:t>Состав, виды, объемы работ проверены.</w:t>
            </w:r>
          </w:p>
          <w:p w14:paraId="48188700" w14:textId="77777777" w:rsidR="000B024B" w:rsidRPr="00A50CDC" w:rsidRDefault="000B024B" w:rsidP="00511789">
            <w:r w:rsidRPr="00A50CDC">
              <w:t xml:space="preserve">Директор СПб ГБУ «Служба заказчика </w:t>
            </w:r>
          </w:p>
          <w:p w14:paraId="6FFFE4C4" w14:textId="77777777" w:rsidR="000B024B" w:rsidRPr="00A50CDC" w:rsidRDefault="000B024B" w:rsidP="00511789">
            <w:r w:rsidRPr="00A50CDC">
              <w:t>Пушкинского р-на»</w:t>
            </w:r>
          </w:p>
          <w:p w14:paraId="46F814E9" w14:textId="77777777" w:rsidR="000B024B" w:rsidRPr="00A50CDC" w:rsidRDefault="000B024B" w:rsidP="00511789"/>
          <w:p w14:paraId="36470317" w14:textId="77777777" w:rsidR="000B024B" w:rsidRPr="00A50CDC" w:rsidRDefault="000B024B" w:rsidP="00511789">
            <w:r w:rsidRPr="00A50CDC">
              <w:t>___________________</w:t>
            </w:r>
            <w:r w:rsidRPr="00867C7E">
              <w:rPr>
                <w:b w:val="0"/>
              </w:rPr>
              <w:t>Д.С.</w:t>
            </w:r>
            <w:r>
              <w:rPr>
                <w:b w:val="0"/>
              </w:rPr>
              <w:t xml:space="preserve"> </w:t>
            </w:r>
            <w:r w:rsidRPr="00867C7E">
              <w:rPr>
                <w:b w:val="0"/>
              </w:rPr>
              <w:t>Музыченко</w:t>
            </w:r>
          </w:p>
          <w:p w14:paraId="5D4E5807" w14:textId="77777777" w:rsidR="000B024B" w:rsidRPr="00A50CDC" w:rsidRDefault="000B024B" w:rsidP="00511789">
            <w:r w:rsidRPr="00A50CDC">
              <w:t>«___</w:t>
            </w:r>
            <w:proofErr w:type="gramStart"/>
            <w:r w:rsidRPr="00A50CDC">
              <w:t>_»_</w:t>
            </w:r>
            <w:proofErr w:type="gramEnd"/>
            <w:r w:rsidRPr="00A50CDC">
              <w:t>_____________</w:t>
            </w:r>
            <w:r>
              <w:t>2026</w:t>
            </w:r>
            <w:r w:rsidRPr="00A50CDC">
              <w:t xml:space="preserve"> г.</w:t>
            </w:r>
          </w:p>
        </w:tc>
        <w:tc>
          <w:tcPr>
            <w:tcW w:w="7599" w:type="dxa"/>
          </w:tcPr>
          <w:p w14:paraId="2193FA1C" w14:textId="77777777" w:rsidR="000B024B" w:rsidRPr="00A50CDC" w:rsidRDefault="000B024B" w:rsidP="00511789"/>
          <w:p w14:paraId="44EEB76C" w14:textId="3073D888" w:rsidR="000B024B" w:rsidRPr="00526A18" w:rsidRDefault="000B024B" w:rsidP="00511789">
            <w:pPr>
              <w:jc w:val="right"/>
              <w:rPr>
                <w:b w:val="0"/>
                <w:u w:val="single"/>
              </w:rPr>
            </w:pPr>
            <w:proofErr w:type="gramStart"/>
            <w:r w:rsidRPr="00526A18">
              <w:rPr>
                <w:b w:val="0"/>
                <w:u w:val="single"/>
              </w:rPr>
              <w:t>На  сумму</w:t>
            </w:r>
            <w:proofErr w:type="gramEnd"/>
            <w:r w:rsidRPr="00431454">
              <w:rPr>
                <w:b w:val="0"/>
                <w:u w:val="single"/>
              </w:rPr>
              <w:t>:</w:t>
            </w:r>
            <w:r w:rsidRPr="00431454">
              <w:rPr>
                <w:b w:val="0"/>
                <w:bCs w:val="0"/>
                <w:sz w:val="20"/>
                <w:szCs w:val="20"/>
                <w:u w:val="single"/>
              </w:rPr>
              <w:t xml:space="preserve"> </w:t>
            </w:r>
            <w:r>
              <w:rPr>
                <w:b w:val="0"/>
                <w:bCs w:val="0"/>
                <w:u w:val="single"/>
              </w:rPr>
              <w:t>___________</w:t>
            </w:r>
            <w:r>
              <w:rPr>
                <w:b w:val="0"/>
                <w:bCs w:val="0"/>
                <w:u w:val="single"/>
              </w:rPr>
              <w:t xml:space="preserve"> </w:t>
            </w:r>
            <w:r w:rsidRPr="00490623">
              <w:rPr>
                <w:b w:val="0"/>
                <w:u w:val="single"/>
              </w:rPr>
              <w:t>руб</w:t>
            </w:r>
            <w:r w:rsidRPr="00526A18">
              <w:rPr>
                <w:b w:val="0"/>
                <w:u w:val="single"/>
              </w:rPr>
              <w:t>.</w:t>
            </w:r>
          </w:p>
          <w:p w14:paraId="14FF8D5E" w14:textId="77777777" w:rsidR="000B024B" w:rsidRPr="00495E1A" w:rsidRDefault="000B024B" w:rsidP="00511789">
            <w:pPr>
              <w:rPr>
                <w:szCs w:val="18"/>
              </w:rPr>
            </w:pPr>
            <w:r w:rsidRPr="00F866A6">
              <w:rPr>
                <w:szCs w:val="18"/>
              </w:rPr>
              <w:t xml:space="preserve">   </w:t>
            </w:r>
          </w:p>
          <w:p w14:paraId="2ADF0E8A" w14:textId="77777777" w:rsidR="000B024B" w:rsidRPr="00495E1A" w:rsidRDefault="000B024B" w:rsidP="00511789">
            <w:pPr>
              <w:rPr>
                <w:u w:val="single"/>
              </w:rPr>
            </w:pPr>
            <w:r w:rsidRPr="00495E1A">
              <w:rPr>
                <w:u w:val="single"/>
              </w:rPr>
              <w:t>Составлен на основании:</w:t>
            </w:r>
          </w:p>
          <w:p w14:paraId="4A3D913C" w14:textId="77777777" w:rsidR="000B024B" w:rsidRPr="00495E1A" w:rsidRDefault="000B024B" w:rsidP="00511789">
            <w:pPr>
              <w:rPr>
                <w:szCs w:val="18"/>
              </w:rPr>
            </w:pPr>
          </w:p>
          <w:p w14:paraId="36F9811D" w14:textId="77777777" w:rsidR="000B024B" w:rsidRDefault="000B024B" w:rsidP="00511789">
            <w:pPr>
              <w:rPr>
                <w:szCs w:val="18"/>
              </w:rPr>
            </w:pPr>
            <w:r w:rsidRPr="00495E1A">
              <w:rPr>
                <w:szCs w:val="18"/>
              </w:rPr>
              <w:t xml:space="preserve">1. </w:t>
            </w:r>
            <w:r w:rsidRPr="00525996">
              <w:rPr>
                <w:szCs w:val="18"/>
              </w:rPr>
              <w:t>Приказ</w:t>
            </w:r>
            <w:r>
              <w:rPr>
                <w:szCs w:val="18"/>
              </w:rPr>
              <w:t>а</w:t>
            </w:r>
            <w:r w:rsidRPr="00525996">
              <w:rPr>
                <w:szCs w:val="18"/>
              </w:rPr>
              <w:t xml:space="preserve"> Минстроя России от 23.12.2019 № 841/</w:t>
            </w:r>
            <w:proofErr w:type="spellStart"/>
            <w:r w:rsidRPr="00525996">
              <w:rPr>
                <w:szCs w:val="18"/>
              </w:rPr>
              <w:t>пр</w:t>
            </w:r>
            <w:proofErr w:type="spellEnd"/>
            <w:r w:rsidRPr="00525996">
              <w:rPr>
                <w:szCs w:val="18"/>
              </w:rPr>
              <w:t xml:space="preserve"> «Об утверждении порядка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закупок в сфере градостроительной деятельности (за исключением территориального планирования) и методики составления сметы контракта, предметом которого являются строительство, реконструкция объектов капитального строительства"     </w:t>
            </w:r>
          </w:p>
          <w:p w14:paraId="1CDB18F8" w14:textId="77777777" w:rsidR="000B024B" w:rsidRPr="00495E1A" w:rsidRDefault="000B024B" w:rsidP="00511789">
            <w:pPr>
              <w:rPr>
                <w:szCs w:val="18"/>
              </w:rPr>
            </w:pPr>
            <w:r>
              <w:rPr>
                <w:szCs w:val="18"/>
              </w:rPr>
              <w:t xml:space="preserve">2. </w:t>
            </w:r>
            <w:r w:rsidRPr="00495E1A">
              <w:rPr>
                <w:szCs w:val="18"/>
              </w:rPr>
              <w:t xml:space="preserve">Расчета начальной (максимальной) цены контракта </w:t>
            </w:r>
          </w:p>
          <w:p w14:paraId="1C5996FF" w14:textId="77777777" w:rsidR="000B024B" w:rsidRPr="00A50CDC" w:rsidRDefault="000B024B" w:rsidP="00511789">
            <w:r>
              <w:rPr>
                <w:szCs w:val="18"/>
              </w:rPr>
              <w:t>3</w:t>
            </w:r>
            <w:r w:rsidRPr="00495E1A">
              <w:rPr>
                <w:szCs w:val="18"/>
              </w:rPr>
              <w:t>. Утвержденного сметного расчета (приложение №2 к расчету НМЦК)</w:t>
            </w:r>
            <w:r w:rsidRPr="00495E1A">
              <w:rPr>
                <w:szCs w:val="18"/>
              </w:rPr>
              <w:tab/>
            </w:r>
            <w:r w:rsidRPr="00F866A6">
              <w:rPr>
                <w:szCs w:val="18"/>
              </w:rPr>
              <w:t xml:space="preserve">                            </w:t>
            </w:r>
          </w:p>
        </w:tc>
      </w:tr>
    </w:tbl>
    <w:p w14:paraId="5CBFA26E" w14:textId="77777777" w:rsidR="000B024B" w:rsidRDefault="000B024B" w:rsidP="000B024B">
      <w:pPr>
        <w:spacing w:line="360" w:lineRule="auto"/>
        <w:jc w:val="center"/>
        <w:rPr>
          <w:b w:val="0"/>
          <w:sz w:val="22"/>
          <w:szCs w:val="22"/>
        </w:rPr>
      </w:pPr>
    </w:p>
    <w:p w14:paraId="3EC72B4E" w14:textId="77777777" w:rsidR="000B024B" w:rsidRPr="00F866A6" w:rsidRDefault="000B024B" w:rsidP="000B024B">
      <w:pPr>
        <w:spacing w:line="360" w:lineRule="auto"/>
        <w:jc w:val="center"/>
        <w:rPr>
          <w:b w:val="0"/>
          <w:sz w:val="22"/>
          <w:szCs w:val="22"/>
        </w:rPr>
      </w:pPr>
      <w:r w:rsidRPr="00F866A6">
        <w:rPr>
          <w:b w:val="0"/>
          <w:sz w:val="22"/>
          <w:szCs w:val="22"/>
        </w:rPr>
        <w:t>Санкт-Петербург</w:t>
      </w:r>
    </w:p>
    <w:p w14:paraId="79D524E7" w14:textId="77777777" w:rsidR="000B024B" w:rsidRDefault="000B024B" w:rsidP="000B024B">
      <w:pPr>
        <w:spacing w:line="360" w:lineRule="auto"/>
        <w:jc w:val="center"/>
        <w:rPr>
          <w:b w:val="0"/>
          <w:sz w:val="22"/>
          <w:szCs w:val="22"/>
        </w:rPr>
      </w:pPr>
      <w:r>
        <w:rPr>
          <w:b w:val="0"/>
          <w:sz w:val="22"/>
          <w:szCs w:val="22"/>
        </w:rPr>
        <w:t>2026</w:t>
      </w:r>
      <w:r w:rsidRPr="00F866A6">
        <w:rPr>
          <w:b w:val="0"/>
          <w:sz w:val="22"/>
          <w:szCs w:val="22"/>
        </w:rPr>
        <w:t xml:space="preserve"> </w:t>
      </w:r>
    </w:p>
    <w:p w14:paraId="00F59C65" w14:textId="77777777" w:rsidR="000B024B" w:rsidRDefault="000B024B" w:rsidP="000B024B">
      <w:pPr>
        <w:spacing w:line="360" w:lineRule="auto"/>
        <w:jc w:val="center"/>
        <w:rPr>
          <w:b w:val="0"/>
          <w:sz w:val="22"/>
          <w:szCs w:val="22"/>
        </w:rPr>
      </w:pPr>
    </w:p>
    <w:p w14:paraId="73A8D54E" w14:textId="77777777" w:rsidR="00EF401F" w:rsidRDefault="00EF401F" w:rsidP="000B024B">
      <w:pPr>
        <w:spacing w:line="360" w:lineRule="auto"/>
        <w:jc w:val="center"/>
        <w:rPr>
          <w:sz w:val="22"/>
          <w:szCs w:val="22"/>
        </w:rPr>
        <w:sectPr w:rsidR="00EF401F" w:rsidSect="000B024B">
          <w:pgSz w:w="16838" w:h="11906" w:orient="landscape"/>
          <w:pgMar w:top="720" w:right="720" w:bottom="720" w:left="720" w:header="708" w:footer="708" w:gutter="0"/>
          <w:cols w:space="708"/>
          <w:docGrid w:linePitch="360"/>
        </w:sectPr>
      </w:pPr>
    </w:p>
    <w:tbl>
      <w:tblPr>
        <w:tblpPr w:leftFromText="180" w:rightFromText="180" w:horzAnchor="margin" w:tblpY="-753"/>
        <w:tblW w:w="15189" w:type="dxa"/>
        <w:tblLook w:val="04A0" w:firstRow="1" w:lastRow="0" w:firstColumn="1" w:lastColumn="0" w:noHBand="0" w:noVBand="1"/>
      </w:tblPr>
      <w:tblGrid>
        <w:gridCol w:w="486"/>
        <w:gridCol w:w="8980"/>
        <w:gridCol w:w="1113"/>
        <w:gridCol w:w="1480"/>
        <w:gridCol w:w="1630"/>
        <w:gridCol w:w="1500"/>
      </w:tblGrid>
      <w:tr w:rsidR="000B024B" w14:paraId="438288C2" w14:textId="77777777" w:rsidTr="00EF401F">
        <w:trPr>
          <w:trHeight w:val="315"/>
        </w:trPr>
        <w:tc>
          <w:tcPr>
            <w:tcW w:w="15189" w:type="dxa"/>
            <w:gridSpan w:val="6"/>
            <w:tcBorders>
              <w:top w:val="nil"/>
              <w:left w:val="nil"/>
              <w:bottom w:val="nil"/>
              <w:right w:val="nil"/>
            </w:tcBorders>
            <w:noWrap/>
            <w:vAlign w:val="center"/>
            <w:hideMark/>
          </w:tcPr>
          <w:p w14:paraId="0F9E35CC" w14:textId="77777777" w:rsidR="000B024B" w:rsidRDefault="000B024B" w:rsidP="00EF401F">
            <w:pPr>
              <w:jc w:val="center"/>
              <w:rPr>
                <w:b w:val="0"/>
                <w:bCs w:val="0"/>
              </w:rPr>
            </w:pPr>
            <w:r>
              <w:rPr>
                <w:b w:val="0"/>
                <w:bCs w:val="0"/>
              </w:rPr>
              <w:lastRenderedPageBreak/>
              <w:t>ПРОЕКТ СМЕТЫ КОНТРАКТА</w:t>
            </w:r>
          </w:p>
        </w:tc>
      </w:tr>
      <w:tr w:rsidR="000B024B" w14:paraId="0A90F57B" w14:textId="77777777" w:rsidTr="00EF401F">
        <w:trPr>
          <w:trHeight w:val="1500"/>
        </w:trPr>
        <w:tc>
          <w:tcPr>
            <w:tcW w:w="15189" w:type="dxa"/>
            <w:gridSpan w:val="6"/>
            <w:tcBorders>
              <w:top w:val="nil"/>
              <w:left w:val="nil"/>
              <w:bottom w:val="nil"/>
              <w:right w:val="nil"/>
            </w:tcBorders>
            <w:vAlign w:val="center"/>
            <w:hideMark/>
          </w:tcPr>
          <w:p w14:paraId="01C5566B" w14:textId="77777777" w:rsidR="000B024B" w:rsidRDefault="000B024B" w:rsidP="00EF401F">
            <w:pPr>
              <w:jc w:val="center"/>
              <w:rPr>
                <w:b w:val="0"/>
                <w:bCs w:val="0"/>
              </w:rPr>
            </w:pPr>
            <w:r>
              <w:rPr>
                <w:b w:val="0"/>
                <w:bCs w:val="0"/>
              </w:rPr>
              <w:t>на проектирование системы контроля и управления доступом (СКУД) ГБДОУ детский сад №14 комбинированного вида Пушкинского района Санкт-Петербурга по адресу: Санкт-Петербург, г. Пушкин, Широкая ул., д. 14 лит. А</w:t>
            </w:r>
          </w:p>
        </w:tc>
      </w:tr>
      <w:tr w:rsidR="000B024B" w14:paraId="5F7F9E20" w14:textId="77777777" w:rsidTr="00EF401F">
        <w:trPr>
          <w:trHeight w:val="255"/>
        </w:trPr>
        <w:tc>
          <w:tcPr>
            <w:tcW w:w="486" w:type="dxa"/>
            <w:vMerge w:val="restart"/>
            <w:tcBorders>
              <w:top w:val="single" w:sz="4" w:space="0" w:color="auto"/>
              <w:left w:val="single" w:sz="4" w:space="0" w:color="auto"/>
              <w:bottom w:val="single" w:sz="4" w:space="0" w:color="auto"/>
              <w:right w:val="single" w:sz="4" w:space="0" w:color="auto"/>
            </w:tcBorders>
            <w:vAlign w:val="center"/>
            <w:hideMark/>
          </w:tcPr>
          <w:p w14:paraId="76262269" w14:textId="77777777" w:rsidR="000B024B" w:rsidRDefault="000B024B" w:rsidP="00EF401F">
            <w:pPr>
              <w:jc w:val="center"/>
              <w:rPr>
                <w:b w:val="0"/>
                <w:bCs w:val="0"/>
                <w:color w:val="000000"/>
                <w:sz w:val="20"/>
                <w:szCs w:val="20"/>
              </w:rPr>
            </w:pPr>
            <w:r>
              <w:rPr>
                <w:b w:val="0"/>
                <w:bCs w:val="0"/>
                <w:color w:val="000000"/>
                <w:sz w:val="20"/>
                <w:szCs w:val="20"/>
              </w:rPr>
              <w:t>№ п/п</w:t>
            </w:r>
          </w:p>
        </w:tc>
        <w:tc>
          <w:tcPr>
            <w:tcW w:w="8980" w:type="dxa"/>
            <w:vMerge w:val="restart"/>
            <w:tcBorders>
              <w:top w:val="single" w:sz="4" w:space="0" w:color="auto"/>
              <w:left w:val="single" w:sz="4" w:space="0" w:color="auto"/>
              <w:bottom w:val="single" w:sz="4" w:space="0" w:color="auto"/>
              <w:right w:val="single" w:sz="4" w:space="0" w:color="auto"/>
            </w:tcBorders>
            <w:vAlign w:val="center"/>
            <w:hideMark/>
          </w:tcPr>
          <w:p w14:paraId="300305DB" w14:textId="77777777" w:rsidR="000B024B" w:rsidRDefault="000B024B" w:rsidP="00EF401F">
            <w:pPr>
              <w:jc w:val="center"/>
              <w:rPr>
                <w:b w:val="0"/>
                <w:bCs w:val="0"/>
                <w:color w:val="000000"/>
                <w:sz w:val="20"/>
                <w:szCs w:val="20"/>
              </w:rPr>
            </w:pPr>
            <w:r>
              <w:rPr>
                <w:b w:val="0"/>
                <w:bCs w:val="0"/>
                <w:color w:val="000000"/>
                <w:sz w:val="20"/>
                <w:szCs w:val="20"/>
              </w:rPr>
              <w:t>Наименование работ и затрат</w:t>
            </w:r>
          </w:p>
        </w:tc>
        <w:tc>
          <w:tcPr>
            <w:tcW w:w="1113" w:type="dxa"/>
            <w:vMerge w:val="restart"/>
            <w:tcBorders>
              <w:top w:val="single" w:sz="4" w:space="0" w:color="auto"/>
              <w:left w:val="single" w:sz="4" w:space="0" w:color="auto"/>
              <w:bottom w:val="single" w:sz="4" w:space="0" w:color="auto"/>
              <w:right w:val="single" w:sz="4" w:space="0" w:color="auto"/>
            </w:tcBorders>
            <w:vAlign w:val="center"/>
            <w:hideMark/>
          </w:tcPr>
          <w:p w14:paraId="7F046684" w14:textId="77777777" w:rsidR="000B024B" w:rsidRDefault="000B024B" w:rsidP="00EF401F">
            <w:pPr>
              <w:jc w:val="center"/>
              <w:rPr>
                <w:b w:val="0"/>
                <w:bCs w:val="0"/>
                <w:color w:val="000000"/>
                <w:sz w:val="20"/>
                <w:szCs w:val="20"/>
              </w:rPr>
            </w:pPr>
            <w:r>
              <w:rPr>
                <w:b w:val="0"/>
                <w:bCs w:val="0"/>
                <w:color w:val="000000"/>
                <w:sz w:val="20"/>
                <w:szCs w:val="20"/>
              </w:rPr>
              <w:t>Ед. измерения</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6DDCC7D" w14:textId="77777777" w:rsidR="000B024B" w:rsidRDefault="000B024B" w:rsidP="00EF401F">
            <w:pPr>
              <w:jc w:val="center"/>
              <w:rPr>
                <w:b w:val="0"/>
                <w:bCs w:val="0"/>
                <w:color w:val="000000"/>
                <w:sz w:val="20"/>
                <w:szCs w:val="20"/>
              </w:rPr>
            </w:pPr>
            <w:r>
              <w:rPr>
                <w:b w:val="0"/>
                <w:bCs w:val="0"/>
                <w:color w:val="000000"/>
                <w:sz w:val="20"/>
                <w:szCs w:val="20"/>
              </w:rPr>
              <w:t>Количество (объем работ)</w:t>
            </w:r>
          </w:p>
        </w:tc>
        <w:tc>
          <w:tcPr>
            <w:tcW w:w="3130" w:type="dxa"/>
            <w:gridSpan w:val="2"/>
            <w:tcBorders>
              <w:top w:val="single" w:sz="4" w:space="0" w:color="auto"/>
              <w:left w:val="nil"/>
              <w:bottom w:val="single" w:sz="4" w:space="0" w:color="auto"/>
              <w:right w:val="single" w:sz="4" w:space="0" w:color="auto"/>
            </w:tcBorders>
            <w:vAlign w:val="center"/>
            <w:hideMark/>
          </w:tcPr>
          <w:p w14:paraId="65FABF09" w14:textId="77777777" w:rsidR="000B024B" w:rsidRDefault="000B024B" w:rsidP="00EF401F">
            <w:pPr>
              <w:jc w:val="center"/>
              <w:rPr>
                <w:b w:val="0"/>
                <w:bCs w:val="0"/>
                <w:color w:val="000000"/>
                <w:sz w:val="20"/>
                <w:szCs w:val="20"/>
              </w:rPr>
            </w:pPr>
            <w:r>
              <w:rPr>
                <w:b w:val="0"/>
                <w:bCs w:val="0"/>
                <w:color w:val="000000"/>
                <w:sz w:val="20"/>
                <w:szCs w:val="20"/>
              </w:rPr>
              <w:t>Цена, руб.</w:t>
            </w:r>
          </w:p>
        </w:tc>
      </w:tr>
      <w:tr w:rsidR="000B024B" w14:paraId="78476879" w14:textId="77777777" w:rsidTr="00EF401F">
        <w:trPr>
          <w:trHeight w:val="510"/>
        </w:trPr>
        <w:tc>
          <w:tcPr>
            <w:tcW w:w="486" w:type="dxa"/>
            <w:vMerge/>
            <w:tcBorders>
              <w:top w:val="single" w:sz="4" w:space="0" w:color="auto"/>
              <w:left w:val="single" w:sz="4" w:space="0" w:color="auto"/>
              <w:bottom w:val="single" w:sz="4" w:space="0" w:color="auto"/>
              <w:right w:val="single" w:sz="4" w:space="0" w:color="auto"/>
            </w:tcBorders>
            <w:vAlign w:val="center"/>
            <w:hideMark/>
          </w:tcPr>
          <w:p w14:paraId="3DE21402" w14:textId="77777777" w:rsidR="000B024B" w:rsidRDefault="000B024B" w:rsidP="00EF401F">
            <w:pPr>
              <w:rPr>
                <w:b w:val="0"/>
                <w:bCs w:val="0"/>
                <w:color w:val="000000"/>
                <w:sz w:val="20"/>
                <w:szCs w:val="20"/>
              </w:rPr>
            </w:pPr>
          </w:p>
        </w:tc>
        <w:tc>
          <w:tcPr>
            <w:tcW w:w="8980" w:type="dxa"/>
            <w:vMerge/>
            <w:tcBorders>
              <w:top w:val="single" w:sz="4" w:space="0" w:color="auto"/>
              <w:left w:val="single" w:sz="4" w:space="0" w:color="auto"/>
              <w:bottom w:val="single" w:sz="4" w:space="0" w:color="auto"/>
              <w:right w:val="single" w:sz="4" w:space="0" w:color="auto"/>
            </w:tcBorders>
            <w:vAlign w:val="center"/>
            <w:hideMark/>
          </w:tcPr>
          <w:p w14:paraId="25265729" w14:textId="77777777" w:rsidR="000B024B" w:rsidRDefault="000B024B" w:rsidP="00EF401F">
            <w:pPr>
              <w:rPr>
                <w:b w:val="0"/>
                <w:bCs w:val="0"/>
                <w:color w:val="000000"/>
                <w:sz w:val="20"/>
                <w:szCs w:val="20"/>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4AEA8FD8" w14:textId="77777777" w:rsidR="000B024B" w:rsidRDefault="000B024B" w:rsidP="00EF401F">
            <w:pPr>
              <w:rPr>
                <w:b w:val="0"/>
                <w:bCs w:val="0"/>
                <w:color w:val="000000"/>
                <w:sz w:val="20"/>
                <w:szCs w:val="20"/>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239D240B" w14:textId="77777777" w:rsidR="000B024B" w:rsidRDefault="000B024B" w:rsidP="00EF401F">
            <w:pPr>
              <w:rPr>
                <w:b w:val="0"/>
                <w:bCs w:val="0"/>
                <w:color w:val="000000"/>
                <w:sz w:val="20"/>
                <w:szCs w:val="20"/>
              </w:rPr>
            </w:pPr>
          </w:p>
        </w:tc>
        <w:tc>
          <w:tcPr>
            <w:tcW w:w="1630" w:type="dxa"/>
            <w:tcBorders>
              <w:top w:val="nil"/>
              <w:left w:val="nil"/>
              <w:bottom w:val="single" w:sz="4" w:space="0" w:color="auto"/>
              <w:right w:val="single" w:sz="4" w:space="0" w:color="auto"/>
            </w:tcBorders>
            <w:vAlign w:val="center"/>
            <w:hideMark/>
          </w:tcPr>
          <w:p w14:paraId="5E7C73EA" w14:textId="77777777" w:rsidR="000B024B" w:rsidRDefault="000B024B" w:rsidP="00EF401F">
            <w:pPr>
              <w:jc w:val="center"/>
              <w:rPr>
                <w:b w:val="0"/>
                <w:bCs w:val="0"/>
                <w:color w:val="000000"/>
                <w:sz w:val="20"/>
                <w:szCs w:val="20"/>
              </w:rPr>
            </w:pPr>
            <w:r>
              <w:rPr>
                <w:b w:val="0"/>
                <w:bCs w:val="0"/>
                <w:color w:val="000000"/>
                <w:sz w:val="20"/>
                <w:szCs w:val="20"/>
              </w:rPr>
              <w:t>На единицу измерения</w:t>
            </w:r>
          </w:p>
        </w:tc>
        <w:tc>
          <w:tcPr>
            <w:tcW w:w="1500" w:type="dxa"/>
            <w:tcBorders>
              <w:top w:val="nil"/>
              <w:left w:val="nil"/>
              <w:bottom w:val="single" w:sz="4" w:space="0" w:color="auto"/>
              <w:right w:val="single" w:sz="4" w:space="0" w:color="auto"/>
            </w:tcBorders>
            <w:vAlign w:val="center"/>
            <w:hideMark/>
          </w:tcPr>
          <w:p w14:paraId="6777C181" w14:textId="77777777" w:rsidR="000B024B" w:rsidRDefault="000B024B" w:rsidP="00EF401F">
            <w:pPr>
              <w:jc w:val="center"/>
              <w:rPr>
                <w:b w:val="0"/>
                <w:bCs w:val="0"/>
                <w:color w:val="000000"/>
                <w:sz w:val="20"/>
                <w:szCs w:val="20"/>
              </w:rPr>
            </w:pPr>
            <w:r>
              <w:rPr>
                <w:b w:val="0"/>
                <w:bCs w:val="0"/>
                <w:color w:val="000000"/>
                <w:sz w:val="20"/>
                <w:szCs w:val="20"/>
              </w:rPr>
              <w:t>Всего</w:t>
            </w:r>
          </w:p>
        </w:tc>
      </w:tr>
      <w:tr w:rsidR="000B024B" w14:paraId="0E75E5D8" w14:textId="77777777" w:rsidTr="00EF401F">
        <w:trPr>
          <w:trHeight w:val="255"/>
        </w:trPr>
        <w:tc>
          <w:tcPr>
            <w:tcW w:w="486" w:type="dxa"/>
            <w:tcBorders>
              <w:top w:val="nil"/>
              <w:left w:val="single" w:sz="4" w:space="0" w:color="auto"/>
              <w:bottom w:val="single" w:sz="4" w:space="0" w:color="auto"/>
              <w:right w:val="single" w:sz="4" w:space="0" w:color="auto"/>
            </w:tcBorders>
            <w:noWrap/>
            <w:vAlign w:val="center"/>
            <w:hideMark/>
          </w:tcPr>
          <w:p w14:paraId="667FD866" w14:textId="77777777" w:rsidR="000B024B" w:rsidRDefault="000B024B" w:rsidP="00EF401F">
            <w:pPr>
              <w:jc w:val="center"/>
              <w:rPr>
                <w:color w:val="000000"/>
                <w:sz w:val="20"/>
                <w:szCs w:val="20"/>
              </w:rPr>
            </w:pPr>
            <w:r>
              <w:rPr>
                <w:color w:val="000000"/>
                <w:sz w:val="20"/>
                <w:szCs w:val="20"/>
              </w:rPr>
              <w:t>1</w:t>
            </w:r>
          </w:p>
        </w:tc>
        <w:tc>
          <w:tcPr>
            <w:tcW w:w="8980" w:type="dxa"/>
            <w:tcBorders>
              <w:top w:val="nil"/>
              <w:left w:val="nil"/>
              <w:bottom w:val="single" w:sz="4" w:space="0" w:color="auto"/>
              <w:right w:val="single" w:sz="4" w:space="0" w:color="auto"/>
            </w:tcBorders>
            <w:noWrap/>
            <w:vAlign w:val="center"/>
            <w:hideMark/>
          </w:tcPr>
          <w:p w14:paraId="519DB75E" w14:textId="77777777" w:rsidR="000B024B" w:rsidRDefault="000B024B" w:rsidP="00EF401F">
            <w:pPr>
              <w:jc w:val="center"/>
              <w:rPr>
                <w:color w:val="000000"/>
                <w:sz w:val="20"/>
                <w:szCs w:val="20"/>
              </w:rPr>
            </w:pPr>
            <w:r>
              <w:rPr>
                <w:color w:val="000000"/>
                <w:sz w:val="20"/>
                <w:szCs w:val="20"/>
              </w:rPr>
              <w:t>2</w:t>
            </w:r>
          </w:p>
        </w:tc>
        <w:tc>
          <w:tcPr>
            <w:tcW w:w="1113" w:type="dxa"/>
            <w:tcBorders>
              <w:top w:val="nil"/>
              <w:left w:val="nil"/>
              <w:bottom w:val="single" w:sz="4" w:space="0" w:color="auto"/>
              <w:right w:val="single" w:sz="4" w:space="0" w:color="auto"/>
            </w:tcBorders>
            <w:noWrap/>
            <w:vAlign w:val="center"/>
            <w:hideMark/>
          </w:tcPr>
          <w:p w14:paraId="2A9063B9" w14:textId="77777777" w:rsidR="000B024B" w:rsidRDefault="000B024B" w:rsidP="00EF401F">
            <w:pPr>
              <w:jc w:val="center"/>
              <w:rPr>
                <w:color w:val="000000"/>
                <w:sz w:val="20"/>
                <w:szCs w:val="20"/>
              </w:rPr>
            </w:pPr>
            <w:r>
              <w:rPr>
                <w:color w:val="000000"/>
                <w:sz w:val="20"/>
                <w:szCs w:val="20"/>
              </w:rPr>
              <w:t>3</w:t>
            </w:r>
          </w:p>
        </w:tc>
        <w:tc>
          <w:tcPr>
            <w:tcW w:w="1480" w:type="dxa"/>
            <w:tcBorders>
              <w:top w:val="nil"/>
              <w:left w:val="nil"/>
              <w:bottom w:val="single" w:sz="4" w:space="0" w:color="auto"/>
              <w:right w:val="single" w:sz="4" w:space="0" w:color="auto"/>
            </w:tcBorders>
            <w:noWrap/>
            <w:vAlign w:val="center"/>
            <w:hideMark/>
          </w:tcPr>
          <w:p w14:paraId="004E6A21" w14:textId="77777777" w:rsidR="000B024B" w:rsidRDefault="000B024B" w:rsidP="00EF401F">
            <w:pPr>
              <w:jc w:val="center"/>
              <w:rPr>
                <w:color w:val="000000"/>
                <w:sz w:val="20"/>
                <w:szCs w:val="20"/>
              </w:rPr>
            </w:pPr>
            <w:r>
              <w:rPr>
                <w:color w:val="000000"/>
                <w:sz w:val="20"/>
                <w:szCs w:val="20"/>
              </w:rPr>
              <w:t>4</w:t>
            </w:r>
          </w:p>
        </w:tc>
        <w:tc>
          <w:tcPr>
            <w:tcW w:w="1630" w:type="dxa"/>
            <w:tcBorders>
              <w:top w:val="nil"/>
              <w:left w:val="nil"/>
              <w:bottom w:val="single" w:sz="4" w:space="0" w:color="auto"/>
              <w:right w:val="single" w:sz="4" w:space="0" w:color="auto"/>
            </w:tcBorders>
            <w:noWrap/>
            <w:vAlign w:val="center"/>
            <w:hideMark/>
          </w:tcPr>
          <w:p w14:paraId="5B4A371F" w14:textId="77777777" w:rsidR="000B024B" w:rsidRDefault="000B024B" w:rsidP="00EF401F">
            <w:pPr>
              <w:jc w:val="center"/>
              <w:rPr>
                <w:color w:val="000000"/>
                <w:sz w:val="20"/>
                <w:szCs w:val="20"/>
              </w:rPr>
            </w:pPr>
            <w:r>
              <w:rPr>
                <w:color w:val="000000"/>
                <w:sz w:val="20"/>
                <w:szCs w:val="20"/>
              </w:rPr>
              <w:t>5</w:t>
            </w:r>
          </w:p>
        </w:tc>
        <w:tc>
          <w:tcPr>
            <w:tcW w:w="1500" w:type="dxa"/>
            <w:tcBorders>
              <w:top w:val="nil"/>
              <w:left w:val="nil"/>
              <w:bottom w:val="single" w:sz="4" w:space="0" w:color="auto"/>
              <w:right w:val="single" w:sz="4" w:space="0" w:color="auto"/>
            </w:tcBorders>
            <w:noWrap/>
            <w:vAlign w:val="center"/>
            <w:hideMark/>
          </w:tcPr>
          <w:p w14:paraId="493196E0" w14:textId="77777777" w:rsidR="000B024B" w:rsidRDefault="000B024B" w:rsidP="00EF401F">
            <w:pPr>
              <w:jc w:val="center"/>
              <w:rPr>
                <w:color w:val="000000"/>
                <w:sz w:val="20"/>
                <w:szCs w:val="20"/>
              </w:rPr>
            </w:pPr>
            <w:r>
              <w:rPr>
                <w:color w:val="000000"/>
                <w:sz w:val="20"/>
                <w:szCs w:val="20"/>
              </w:rPr>
              <w:t>6</w:t>
            </w:r>
          </w:p>
        </w:tc>
      </w:tr>
      <w:tr w:rsidR="000B024B" w14:paraId="16E59C79" w14:textId="77777777" w:rsidTr="00EF401F">
        <w:trPr>
          <w:trHeight w:val="1290"/>
        </w:trPr>
        <w:tc>
          <w:tcPr>
            <w:tcW w:w="486" w:type="dxa"/>
            <w:tcBorders>
              <w:top w:val="nil"/>
              <w:left w:val="single" w:sz="4" w:space="0" w:color="auto"/>
              <w:bottom w:val="single" w:sz="4" w:space="0" w:color="auto"/>
              <w:right w:val="single" w:sz="4" w:space="0" w:color="auto"/>
            </w:tcBorders>
            <w:vAlign w:val="center"/>
            <w:hideMark/>
          </w:tcPr>
          <w:p w14:paraId="5BFF5A78" w14:textId="77777777" w:rsidR="000B024B" w:rsidRDefault="000B024B" w:rsidP="00EF401F">
            <w:pPr>
              <w:jc w:val="center"/>
              <w:rPr>
                <w:color w:val="000000"/>
                <w:sz w:val="20"/>
                <w:szCs w:val="20"/>
              </w:rPr>
            </w:pPr>
            <w:r>
              <w:rPr>
                <w:color w:val="000000"/>
                <w:sz w:val="20"/>
                <w:szCs w:val="20"/>
              </w:rPr>
              <w:t>1</w:t>
            </w:r>
          </w:p>
        </w:tc>
        <w:tc>
          <w:tcPr>
            <w:tcW w:w="8980" w:type="dxa"/>
            <w:tcBorders>
              <w:top w:val="nil"/>
              <w:left w:val="nil"/>
              <w:bottom w:val="single" w:sz="4" w:space="0" w:color="auto"/>
              <w:right w:val="single" w:sz="4" w:space="0" w:color="auto"/>
            </w:tcBorders>
            <w:vAlign w:val="center"/>
            <w:hideMark/>
          </w:tcPr>
          <w:p w14:paraId="6E3EA6FA" w14:textId="77777777" w:rsidR="000B024B" w:rsidRDefault="000B024B" w:rsidP="00EF401F">
            <w:pPr>
              <w:rPr>
                <w:sz w:val="20"/>
                <w:szCs w:val="20"/>
              </w:rPr>
            </w:pPr>
            <w:r>
              <w:rPr>
                <w:sz w:val="20"/>
                <w:szCs w:val="20"/>
              </w:rPr>
              <w:t xml:space="preserve"> Выполнение работ по </w:t>
            </w:r>
            <w:proofErr w:type="gramStart"/>
            <w:r>
              <w:rPr>
                <w:sz w:val="20"/>
                <w:szCs w:val="20"/>
              </w:rPr>
              <w:t>обновлению  цифровых</w:t>
            </w:r>
            <w:proofErr w:type="gramEnd"/>
            <w:r>
              <w:rPr>
                <w:sz w:val="20"/>
                <w:szCs w:val="20"/>
              </w:rPr>
              <w:t xml:space="preserve"> инженерно-топографических планов масштаба 1:500 для проектирования кабельных линий системы контроля и управления доступом (СКУД) ГБДОУ детский сад №14 комбинированного вида Пушкинского района Санкт-Петербурга по адресу: Санкт-Петербург, г. Пушкин, Широкая ул., д. 14 лит. А</w:t>
            </w:r>
          </w:p>
        </w:tc>
        <w:tc>
          <w:tcPr>
            <w:tcW w:w="1113" w:type="dxa"/>
            <w:tcBorders>
              <w:top w:val="nil"/>
              <w:left w:val="nil"/>
              <w:bottom w:val="single" w:sz="4" w:space="0" w:color="auto"/>
              <w:right w:val="single" w:sz="4" w:space="0" w:color="auto"/>
            </w:tcBorders>
            <w:vAlign w:val="center"/>
            <w:hideMark/>
          </w:tcPr>
          <w:p w14:paraId="7498A88C" w14:textId="77777777" w:rsidR="000B024B" w:rsidRDefault="000B024B" w:rsidP="00EF401F">
            <w:pPr>
              <w:jc w:val="center"/>
              <w:rPr>
                <w:color w:val="000000"/>
                <w:sz w:val="20"/>
                <w:szCs w:val="20"/>
              </w:rPr>
            </w:pPr>
            <w:proofErr w:type="spellStart"/>
            <w:r>
              <w:rPr>
                <w:color w:val="000000"/>
                <w:sz w:val="20"/>
                <w:szCs w:val="20"/>
              </w:rPr>
              <w:t>усл</w:t>
            </w:r>
            <w:proofErr w:type="spellEnd"/>
            <w:r>
              <w:rPr>
                <w:color w:val="000000"/>
                <w:sz w:val="20"/>
                <w:szCs w:val="20"/>
              </w:rPr>
              <w:t>. единица</w:t>
            </w:r>
          </w:p>
        </w:tc>
        <w:tc>
          <w:tcPr>
            <w:tcW w:w="1480" w:type="dxa"/>
            <w:tcBorders>
              <w:top w:val="nil"/>
              <w:left w:val="nil"/>
              <w:bottom w:val="single" w:sz="4" w:space="0" w:color="auto"/>
              <w:right w:val="single" w:sz="4" w:space="0" w:color="auto"/>
            </w:tcBorders>
            <w:vAlign w:val="center"/>
            <w:hideMark/>
          </w:tcPr>
          <w:p w14:paraId="1F86FA13" w14:textId="77777777" w:rsidR="000B024B" w:rsidRDefault="000B024B" w:rsidP="00EF401F">
            <w:pPr>
              <w:jc w:val="center"/>
              <w:rPr>
                <w:color w:val="000000"/>
                <w:sz w:val="22"/>
                <w:szCs w:val="22"/>
              </w:rPr>
            </w:pPr>
            <w:r>
              <w:rPr>
                <w:color w:val="000000"/>
                <w:sz w:val="22"/>
                <w:szCs w:val="22"/>
              </w:rPr>
              <w:t>1</w:t>
            </w:r>
          </w:p>
        </w:tc>
        <w:tc>
          <w:tcPr>
            <w:tcW w:w="1630" w:type="dxa"/>
            <w:tcBorders>
              <w:top w:val="nil"/>
              <w:left w:val="nil"/>
              <w:bottom w:val="single" w:sz="4" w:space="0" w:color="auto"/>
              <w:right w:val="single" w:sz="4" w:space="0" w:color="auto"/>
            </w:tcBorders>
            <w:noWrap/>
            <w:vAlign w:val="center"/>
          </w:tcPr>
          <w:p w14:paraId="18345E15" w14:textId="6FF06616" w:rsidR="000B024B" w:rsidRDefault="000B024B" w:rsidP="00EF401F">
            <w:pPr>
              <w:jc w:val="center"/>
              <w:rPr>
                <w:color w:val="000000"/>
                <w:sz w:val="22"/>
                <w:szCs w:val="22"/>
              </w:rPr>
            </w:pPr>
          </w:p>
        </w:tc>
        <w:tc>
          <w:tcPr>
            <w:tcW w:w="1500" w:type="dxa"/>
            <w:tcBorders>
              <w:top w:val="nil"/>
              <w:left w:val="nil"/>
              <w:bottom w:val="single" w:sz="4" w:space="0" w:color="auto"/>
              <w:right w:val="single" w:sz="4" w:space="0" w:color="auto"/>
            </w:tcBorders>
            <w:noWrap/>
            <w:vAlign w:val="center"/>
          </w:tcPr>
          <w:p w14:paraId="2C0A016E" w14:textId="635C8893" w:rsidR="000B024B" w:rsidRDefault="000B024B" w:rsidP="00EF401F">
            <w:pPr>
              <w:jc w:val="center"/>
              <w:rPr>
                <w:color w:val="000000"/>
                <w:sz w:val="22"/>
                <w:szCs w:val="22"/>
              </w:rPr>
            </w:pPr>
          </w:p>
        </w:tc>
      </w:tr>
      <w:tr w:rsidR="000B024B" w14:paraId="70064E96" w14:textId="77777777" w:rsidTr="00EF401F">
        <w:trPr>
          <w:trHeight w:val="1080"/>
        </w:trPr>
        <w:tc>
          <w:tcPr>
            <w:tcW w:w="486" w:type="dxa"/>
            <w:tcBorders>
              <w:top w:val="nil"/>
              <w:left w:val="single" w:sz="4" w:space="0" w:color="auto"/>
              <w:bottom w:val="single" w:sz="4" w:space="0" w:color="auto"/>
              <w:right w:val="single" w:sz="4" w:space="0" w:color="auto"/>
            </w:tcBorders>
            <w:vAlign w:val="center"/>
            <w:hideMark/>
          </w:tcPr>
          <w:p w14:paraId="01B09AB0" w14:textId="77777777" w:rsidR="000B024B" w:rsidRDefault="000B024B" w:rsidP="00EF401F">
            <w:pPr>
              <w:jc w:val="center"/>
              <w:rPr>
                <w:color w:val="000000"/>
                <w:sz w:val="20"/>
                <w:szCs w:val="20"/>
              </w:rPr>
            </w:pPr>
            <w:r>
              <w:rPr>
                <w:color w:val="000000"/>
                <w:sz w:val="20"/>
                <w:szCs w:val="20"/>
              </w:rPr>
              <w:t>2</w:t>
            </w:r>
          </w:p>
        </w:tc>
        <w:tc>
          <w:tcPr>
            <w:tcW w:w="8980" w:type="dxa"/>
            <w:tcBorders>
              <w:top w:val="nil"/>
              <w:left w:val="nil"/>
              <w:bottom w:val="single" w:sz="4" w:space="0" w:color="auto"/>
              <w:right w:val="single" w:sz="4" w:space="0" w:color="auto"/>
            </w:tcBorders>
            <w:vAlign w:val="center"/>
            <w:hideMark/>
          </w:tcPr>
          <w:p w14:paraId="6F2B0569" w14:textId="77777777" w:rsidR="000B024B" w:rsidRDefault="000B024B" w:rsidP="00EF401F">
            <w:pPr>
              <w:rPr>
                <w:sz w:val="20"/>
                <w:szCs w:val="20"/>
              </w:rPr>
            </w:pPr>
            <w:r>
              <w:rPr>
                <w:sz w:val="20"/>
                <w:szCs w:val="20"/>
              </w:rPr>
              <w:t>Проектирование системы контроля и управления доступом (СКУД) ГБДОУ детский сад №14 комбинированного вида Пушкинского района Санкт-Петербурга по адресу: Санкт-Петербург, г. Пушкин, Широкая ул., д. 14 лит. А</w:t>
            </w:r>
          </w:p>
        </w:tc>
        <w:tc>
          <w:tcPr>
            <w:tcW w:w="1113" w:type="dxa"/>
            <w:tcBorders>
              <w:top w:val="nil"/>
              <w:left w:val="nil"/>
              <w:bottom w:val="single" w:sz="4" w:space="0" w:color="auto"/>
              <w:right w:val="single" w:sz="4" w:space="0" w:color="auto"/>
            </w:tcBorders>
            <w:vAlign w:val="center"/>
            <w:hideMark/>
          </w:tcPr>
          <w:p w14:paraId="607B852E" w14:textId="77777777" w:rsidR="000B024B" w:rsidRDefault="000B024B" w:rsidP="00EF401F">
            <w:pPr>
              <w:jc w:val="center"/>
              <w:rPr>
                <w:color w:val="000000"/>
                <w:sz w:val="20"/>
                <w:szCs w:val="20"/>
              </w:rPr>
            </w:pPr>
            <w:proofErr w:type="spellStart"/>
            <w:r>
              <w:rPr>
                <w:color w:val="000000"/>
                <w:sz w:val="20"/>
                <w:szCs w:val="20"/>
              </w:rPr>
              <w:t>усл</w:t>
            </w:r>
            <w:proofErr w:type="spellEnd"/>
            <w:r>
              <w:rPr>
                <w:color w:val="000000"/>
                <w:sz w:val="20"/>
                <w:szCs w:val="20"/>
              </w:rPr>
              <w:t>. единица</w:t>
            </w:r>
          </w:p>
        </w:tc>
        <w:tc>
          <w:tcPr>
            <w:tcW w:w="1480" w:type="dxa"/>
            <w:tcBorders>
              <w:top w:val="nil"/>
              <w:left w:val="nil"/>
              <w:bottom w:val="single" w:sz="4" w:space="0" w:color="auto"/>
              <w:right w:val="single" w:sz="4" w:space="0" w:color="auto"/>
            </w:tcBorders>
            <w:vAlign w:val="center"/>
            <w:hideMark/>
          </w:tcPr>
          <w:p w14:paraId="7DB1262D" w14:textId="77777777" w:rsidR="000B024B" w:rsidRDefault="000B024B" w:rsidP="00EF401F">
            <w:pPr>
              <w:jc w:val="center"/>
              <w:rPr>
                <w:color w:val="000000"/>
                <w:sz w:val="22"/>
                <w:szCs w:val="22"/>
              </w:rPr>
            </w:pPr>
            <w:r>
              <w:rPr>
                <w:color w:val="000000"/>
                <w:sz w:val="22"/>
                <w:szCs w:val="22"/>
              </w:rPr>
              <w:t>1</w:t>
            </w:r>
          </w:p>
        </w:tc>
        <w:tc>
          <w:tcPr>
            <w:tcW w:w="1630" w:type="dxa"/>
            <w:tcBorders>
              <w:top w:val="nil"/>
              <w:left w:val="nil"/>
              <w:bottom w:val="single" w:sz="4" w:space="0" w:color="auto"/>
              <w:right w:val="single" w:sz="4" w:space="0" w:color="auto"/>
            </w:tcBorders>
            <w:noWrap/>
            <w:vAlign w:val="center"/>
          </w:tcPr>
          <w:p w14:paraId="10127ED7" w14:textId="52B81488" w:rsidR="000B024B" w:rsidRDefault="000B024B" w:rsidP="00EF401F">
            <w:pPr>
              <w:jc w:val="center"/>
              <w:rPr>
                <w:color w:val="000000"/>
                <w:sz w:val="22"/>
                <w:szCs w:val="22"/>
              </w:rPr>
            </w:pPr>
          </w:p>
        </w:tc>
        <w:tc>
          <w:tcPr>
            <w:tcW w:w="1500" w:type="dxa"/>
            <w:tcBorders>
              <w:top w:val="nil"/>
              <w:left w:val="nil"/>
              <w:bottom w:val="single" w:sz="4" w:space="0" w:color="auto"/>
              <w:right w:val="single" w:sz="4" w:space="0" w:color="auto"/>
            </w:tcBorders>
            <w:noWrap/>
            <w:vAlign w:val="center"/>
          </w:tcPr>
          <w:p w14:paraId="3098C690" w14:textId="74894F67" w:rsidR="000B024B" w:rsidRDefault="000B024B" w:rsidP="00EF401F">
            <w:pPr>
              <w:jc w:val="center"/>
              <w:rPr>
                <w:color w:val="000000"/>
                <w:sz w:val="22"/>
                <w:szCs w:val="22"/>
              </w:rPr>
            </w:pPr>
          </w:p>
        </w:tc>
      </w:tr>
      <w:tr w:rsidR="000B024B" w14:paraId="77FD2F51" w14:textId="77777777" w:rsidTr="00EF401F">
        <w:trPr>
          <w:trHeight w:val="1050"/>
        </w:trPr>
        <w:tc>
          <w:tcPr>
            <w:tcW w:w="486" w:type="dxa"/>
            <w:tcBorders>
              <w:top w:val="nil"/>
              <w:left w:val="single" w:sz="4" w:space="0" w:color="auto"/>
              <w:bottom w:val="single" w:sz="4" w:space="0" w:color="auto"/>
              <w:right w:val="single" w:sz="4" w:space="0" w:color="auto"/>
            </w:tcBorders>
            <w:vAlign w:val="center"/>
            <w:hideMark/>
          </w:tcPr>
          <w:p w14:paraId="3D01CD40" w14:textId="77777777" w:rsidR="000B024B" w:rsidRDefault="000B024B" w:rsidP="00EF401F">
            <w:pPr>
              <w:jc w:val="center"/>
              <w:rPr>
                <w:color w:val="000000"/>
                <w:sz w:val="20"/>
                <w:szCs w:val="20"/>
              </w:rPr>
            </w:pPr>
            <w:r>
              <w:rPr>
                <w:color w:val="000000"/>
                <w:sz w:val="20"/>
                <w:szCs w:val="20"/>
              </w:rPr>
              <w:t>3</w:t>
            </w:r>
          </w:p>
        </w:tc>
        <w:tc>
          <w:tcPr>
            <w:tcW w:w="8980" w:type="dxa"/>
            <w:tcBorders>
              <w:top w:val="nil"/>
              <w:left w:val="nil"/>
              <w:bottom w:val="single" w:sz="4" w:space="0" w:color="auto"/>
              <w:right w:val="single" w:sz="4" w:space="0" w:color="auto"/>
            </w:tcBorders>
            <w:vAlign w:val="center"/>
            <w:hideMark/>
          </w:tcPr>
          <w:p w14:paraId="092BD45D" w14:textId="77777777" w:rsidR="000B024B" w:rsidRDefault="000B024B" w:rsidP="00EF401F">
            <w:pPr>
              <w:rPr>
                <w:color w:val="000000"/>
                <w:sz w:val="20"/>
                <w:szCs w:val="20"/>
              </w:rPr>
            </w:pPr>
            <w:r>
              <w:rPr>
                <w:color w:val="000000"/>
                <w:sz w:val="20"/>
                <w:szCs w:val="20"/>
              </w:rPr>
              <w:t xml:space="preserve">Сбор и подготовка по </w:t>
            </w:r>
            <w:proofErr w:type="gramStart"/>
            <w:r>
              <w:rPr>
                <w:color w:val="000000"/>
                <w:sz w:val="20"/>
                <w:szCs w:val="20"/>
              </w:rPr>
              <w:t>поручению  заказчика</w:t>
            </w:r>
            <w:proofErr w:type="gramEnd"/>
            <w:r>
              <w:rPr>
                <w:color w:val="000000"/>
                <w:sz w:val="20"/>
                <w:szCs w:val="20"/>
              </w:rPr>
              <w:t xml:space="preserve"> исходных данных (прим. анализ уязвимости объекта потенциальным террористическим угрозам, который проводится проектировщиком перед началом разработки проектной документации)</w:t>
            </w:r>
          </w:p>
        </w:tc>
        <w:tc>
          <w:tcPr>
            <w:tcW w:w="1113" w:type="dxa"/>
            <w:tcBorders>
              <w:top w:val="nil"/>
              <w:left w:val="nil"/>
              <w:bottom w:val="single" w:sz="4" w:space="0" w:color="auto"/>
              <w:right w:val="single" w:sz="4" w:space="0" w:color="auto"/>
            </w:tcBorders>
            <w:vAlign w:val="center"/>
            <w:hideMark/>
          </w:tcPr>
          <w:p w14:paraId="717EAB87" w14:textId="77777777" w:rsidR="000B024B" w:rsidRDefault="000B024B" w:rsidP="00EF401F">
            <w:pPr>
              <w:jc w:val="center"/>
              <w:rPr>
                <w:color w:val="000000"/>
                <w:sz w:val="20"/>
                <w:szCs w:val="20"/>
              </w:rPr>
            </w:pPr>
            <w:proofErr w:type="spellStart"/>
            <w:r>
              <w:rPr>
                <w:color w:val="000000"/>
                <w:sz w:val="20"/>
                <w:szCs w:val="20"/>
              </w:rPr>
              <w:t>усл</w:t>
            </w:r>
            <w:proofErr w:type="spellEnd"/>
            <w:r>
              <w:rPr>
                <w:color w:val="000000"/>
                <w:sz w:val="20"/>
                <w:szCs w:val="20"/>
              </w:rPr>
              <w:t>. единица</w:t>
            </w:r>
          </w:p>
        </w:tc>
        <w:tc>
          <w:tcPr>
            <w:tcW w:w="1480" w:type="dxa"/>
            <w:tcBorders>
              <w:top w:val="nil"/>
              <w:left w:val="nil"/>
              <w:bottom w:val="single" w:sz="4" w:space="0" w:color="auto"/>
              <w:right w:val="single" w:sz="4" w:space="0" w:color="auto"/>
            </w:tcBorders>
            <w:vAlign w:val="center"/>
            <w:hideMark/>
          </w:tcPr>
          <w:p w14:paraId="23875FA4" w14:textId="77777777" w:rsidR="000B024B" w:rsidRDefault="000B024B" w:rsidP="00EF401F">
            <w:pPr>
              <w:jc w:val="center"/>
              <w:rPr>
                <w:color w:val="000000"/>
                <w:sz w:val="22"/>
                <w:szCs w:val="22"/>
              </w:rPr>
            </w:pPr>
            <w:r>
              <w:rPr>
                <w:color w:val="000000"/>
                <w:sz w:val="22"/>
                <w:szCs w:val="22"/>
              </w:rPr>
              <w:t>1</w:t>
            </w:r>
          </w:p>
        </w:tc>
        <w:tc>
          <w:tcPr>
            <w:tcW w:w="1630" w:type="dxa"/>
            <w:tcBorders>
              <w:top w:val="nil"/>
              <w:left w:val="nil"/>
              <w:bottom w:val="single" w:sz="4" w:space="0" w:color="auto"/>
              <w:right w:val="single" w:sz="4" w:space="0" w:color="auto"/>
            </w:tcBorders>
            <w:noWrap/>
            <w:vAlign w:val="center"/>
          </w:tcPr>
          <w:p w14:paraId="1B6CEB53" w14:textId="2DE53B24" w:rsidR="000B024B" w:rsidRDefault="000B024B" w:rsidP="00EF401F">
            <w:pPr>
              <w:jc w:val="center"/>
              <w:rPr>
                <w:color w:val="000000"/>
                <w:sz w:val="22"/>
                <w:szCs w:val="22"/>
              </w:rPr>
            </w:pPr>
          </w:p>
        </w:tc>
        <w:tc>
          <w:tcPr>
            <w:tcW w:w="1500" w:type="dxa"/>
            <w:tcBorders>
              <w:top w:val="nil"/>
              <w:left w:val="nil"/>
              <w:bottom w:val="single" w:sz="4" w:space="0" w:color="auto"/>
              <w:right w:val="single" w:sz="4" w:space="0" w:color="auto"/>
            </w:tcBorders>
            <w:noWrap/>
            <w:vAlign w:val="center"/>
          </w:tcPr>
          <w:p w14:paraId="3C8C9356" w14:textId="7AF897D2" w:rsidR="000B024B" w:rsidRDefault="000B024B" w:rsidP="00EF401F">
            <w:pPr>
              <w:jc w:val="center"/>
              <w:rPr>
                <w:color w:val="000000"/>
                <w:sz w:val="22"/>
                <w:szCs w:val="22"/>
              </w:rPr>
            </w:pPr>
          </w:p>
        </w:tc>
      </w:tr>
      <w:tr w:rsidR="000B024B" w14:paraId="3285F098" w14:textId="77777777" w:rsidTr="00EF401F">
        <w:trPr>
          <w:trHeight w:val="315"/>
        </w:trPr>
        <w:tc>
          <w:tcPr>
            <w:tcW w:w="486" w:type="dxa"/>
            <w:tcBorders>
              <w:top w:val="nil"/>
              <w:left w:val="single" w:sz="4" w:space="0" w:color="auto"/>
              <w:bottom w:val="single" w:sz="4" w:space="0" w:color="auto"/>
              <w:right w:val="single" w:sz="4" w:space="0" w:color="auto"/>
            </w:tcBorders>
            <w:noWrap/>
            <w:vAlign w:val="center"/>
            <w:hideMark/>
          </w:tcPr>
          <w:p w14:paraId="470D37E7" w14:textId="77777777" w:rsidR="000B024B" w:rsidRDefault="000B024B" w:rsidP="00EF401F">
            <w:pPr>
              <w:jc w:val="center"/>
              <w:rPr>
                <w:color w:val="000000"/>
              </w:rPr>
            </w:pPr>
            <w:r>
              <w:rPr>
                <w:color w:val="000000"/>
              </w:rPr>
              <w:t> </w:t>
            </w:r>
          </w:p>
        </w:tc>
        <w:tc>
          <w:tcPr>
            <w:tcW w:w="8980" w:type="dxa"/>
            <w:tcBorders>
              <w:top w:val="nil"/>
              <w:left w:val="nil"/>
              <w:bottom w:val="single" w:sz="4" w:space="0" w:color="auto"/>
              <w:right w:val="single" w:sz="4" w:space="0" w:color="auto"/>
            </w:tcBorders>
            <w:vAlign w:val="center"/>
            <w:hideMark/>
          </w:tcPr>
          <w:p w14:paraId="61266DF6" w14:textId="77777777" w:rsidR="000B024B" w:rsidRDefault="000B024B" w:rsidP="00EF401F">
            <w:pPr>
              <w:rPr>
                <w:b w:val="0"/>
                <w:bCs w:val="0"/>
                <w:color w:val="000000"/>
              </w:rPr>
            </w:pPr>
            <w:r>
              <w:rPr>
                <w:b w:val="0"/>
                <w:bCs w:val="0"/>
                <w:color w:val="000000"/>
              </w:rPr>
              <w:t>ИТОГО:</w:t>
            </w:r>
          </w:p>
        </w:tc>
        <w:tc>
          <w:tcPr>
            <w:tcW w:w="1113" w:type="dxa"/>
            <w:tcBorders>
              <w:top w:val="nil"/>
              <w:left w:val="nil"/>
              <w:bottom w:val="single" w:sz="4" w:space="0" w:color="auto"/>
              <w:right w:val="single" w:sz="4" w:space="0" w:color="auto"/>
            </w:tcBorders>
            <w:vAlign w:val="center"/>
            <w:hideMark/>
          </w:tcPr>
          <w:p w14:paraId="1A55566E" w14:textId="77777777" w:rsidR="000B024B" w:rsidRDefault="000B024B" w:rsidP="00EF401F">
            <w:pPr>
              <w:jc w:val="center"/>
              <w:rPr>
                <w:color w:val="000000"/>
              </w:rPr>
            </w:pPr>
            <w:r>
              <w:rPr>
                <w:color w:val="000000"/>
              </w:rPr>
              <w:t> </w:t>
            </w:r>
          </w:p>
        </w:tc>
        <w:tc>
          <w:tcPr>
            <w:tcW w:w="1480" w:type="dxa"/>
            <w:tcBorders>
              <w:top w:val="nil"/>
              <w:left w:val="nil"/>
              <w:bottom w:val="single" w:sz="4" w:space="0" w:color="auto"/>
              <w:right w:val="single" w:sz="4" w:space="0" w:color="auto"/>
            </w:tcBorders>
            <w:vAlign w:val="center"/>
            <w:hideMark/>
          </w:tcPr>
          <w:p w14:paraId="56E16831" w14:textId="77777777" w:rsidR="000B024B" w:rsidRDefault="000B024B" w:rsidP="00EF401F">
            <w:pPr>
              <w:jc w:val="center"/>
              <w:rPr>
                <w:color w:val="000000"/>
                <w:sz w:val="22"/>
                <w:szCs w:val="22"/>
              </w:rPr>
            </w:pPr>
            <w:r>
              <w:rPr>
                <w:color w:val="000000"/>
                <w:sz w:val="22"/>
                <w:szCs w:val="22"/>
              </w:rPr>
              <w:t> </w:t>
            </w:r>
          </w:p>
        </w:tc>
        <w:tc>
          <w:tcPr>
            <w:tcW w:w="1630" w:type="dxa"/>
            <w:tcBorders>
              <w:top w:val="nil"/>
              <w:left w:val="nil"/>
              <w:bottom w:val="single" w:sz="4" w:space="0" w:color="auto"/>
              <w:right w:val="single" w:sz="4" w:space="0" w:color="auto"/>
            </w:tcBorders>
            <w:vAlign w:val="center"/>
            <w:hideMark/>
          </w:tcPr>
          <w:p w14:paraId="2066FC6A" w14:textId="77777777" w:rsidR="000B024B" w:rsidRDefault="000B024B" w:rsidP="00EF401F">
            <w:pPr>
              <w:jc w:val="center"/>
              <w:rPr>
                <w:b w:val="0"/>
                <w:bCs w:val="0"/>
                <w:color w:val="000000"/>
                <w:sz w:val="22"/>
                <w:szCs w:val="22"/>
              </w:rPr>
            </w:pPr>
            <w:r>
              <w:rPr>
                <w:b w:val="0"/>
                <w:bCs w:val="0"/>
                <w:color w:val="000000"/>
                <w:sz w:val="22"/>
                <w:szCs w:val="22"/>
              </w:rPr>
              <w:t> </w:t>
            </w:r>
          </w:p>
        </w:tc>
        <w:tc>
          <w:tcPr>
            <w:tcW w:w="1500" w:type="dxa"/>
            <w:tcBorders>
              <w:top w:val="nil"/>
              <w:left w:val="nil"/>
              <w:bottom w:val="single" w:sz="4" w:space="0" w:color="auto"/>
              <w:right w:val="single" w:sz="4" w:space="0" w:color="auto"/>
            </w:tcBorders>
            <w:vAlign w:val="center"/>
          </w:tcPr>
          <w:p w14:paraId="29EE3577" w14:textId="4E1AA4A0" w:rsidR="000B024B" w:rsidRDefault="000B024B" w:rsidP="00EF401F">
            <w:pPr>
              <w:jc w:val="center"/>
              <w:rPr>
                <w:b w:val="0"/>
                <w:bCs w:val="0"/>
                <w:color w:val="000000"/>
                <w:sz w:val="22"/>
                <w:szCs w:val="22"/>
              </w:rPr>
            </w:pPr>
          </w:p>
        </w:tc>
      </w:tr>
      <w:tr w:rsidR="000B024B" w14:paraId="4C702758" w14:textId="77777777" w:rsidTr="00EF401F">
        <w:trPr>
          <w:trHeight w:val="315"/>
        </w:trPr>
        <w:tc>
          <w:tcPr>
            <w:tcW w:w="486" w:type="dxa"/>
            <w:tcBorders>
              <w:top w:val="nil"/>
              <w:left w:val="single" w:sz="4" w:space="0" w:color="auto"/>
              <w:bottom w:val="single" w:sz="4" w:space="0" w:color="auto"/>
              <w:right w:val="single" w:sz="4" w:space="0" w:color="auto"/>
            </w:tcBorders>
            <w:noWrap/>
            <w:vAlign w:val="center"/>
            <w:hideMark/>
          </w:tcPr>
          <w:p w14:paraId="576BD34E" w14:textId="77777777" w:rsidR="000B024B" w:rsidRDefault="000B024B" w:rsidP="00EF401F">
            <w:pPr>
              <w:jc w:val="center"/>
              <w:rPr>
                <w:color w:val="000000"/>
              </w:rPr>
            </w:pPr>
            <w:r>
              <w:rPr>
                <w:color w:val="000000"/>
              </w:rPr>
              <w:t> </w:t>
            </w:r>
          </w:p>
        </w:tc>
        <w:tc>
          <w:tcPr>
            <w:tcW w:w="8980" w:type="dxa"/>
            <w:tcBorders>
              <w:top w:val="nil"/>
              <w:left w:val="nil"/>
              <w:bottom w:val="single" w:sz="4" w:space="0" w:color="auto"/>
              <w:right w:val="single" w:sz="4" w:space="0" w:color="auto"/>
            </w:tcBorders>
            <w:vAlign w:val="center"/>
            <w:hideMark/>
          </w:tcPr>
          <w:p w14:paraId="5E963A3D" w14:textId="77777777" w:rsidR="000B024B" w:rsidRDefault="000B024B" w:rsidP="00EF401F">
            <w:pPr>
              <w:rPr>
                <w:color w:val="000000"/>
              </w:rPr>
            </w:pPr>
            <w:r>
              <w:rPr>
                <w:color w:val="000000"/>
              </w:rPr>
              <w:t>НДС 22%</w:t>
            </w:r>
          </w:p>
        </w:tc>
        <w:tc>
          <w:tcPr>
            <w:tcW w:w="1113" w:type="dxa"/>
            <w:tcBorders>
              <w:top w:val="nil"/>
              <w:left w:val="nil"/>
              <w:bottom w:val="single" w:sz="4" w:space="0" w:color="auto"/>
              <w:right w:val="single" w:sz="4" w:space="0" w:color="auto"/>
            </w:tcBorders>
            <w:vAlign w:val="center"/>
            <w:hideMark/>
          </w:tcPr>
          <w:p w14:paraId="44452D5F" w14:textId="77777777" w:rsidR="000B024B" w:rsidRDefault="000B024B" w:rsidP="00EF401F">
            <w:pPr>
              <w:jc w:val="center"/>
              <w:rPr>
                <w:color w:val="000000"/>
              </w:rPr>
            </w:pPr>
            <w:r>
              <w:rPr>
                <w:color w:val="000000"/>
              </w:rPr>
              <w:t> </w:t>
            </w:r>
          </w:p>
        </w:tc>
        <w:tc>
          <w:tcPr>
            <w:tcW w:w="1480" w:type="dxa"/>
            <w:tcBorders>
              <w:top w:val="nil"/>
              <w:left w:val="nil"/>
              <w:bottom w:val="single" w:sz="4" w:space="0" w:color="auto"/>
              <w:right w:val="single" w:sz="4" w:space="0" w:color="auto"/>
            </w:tcBorders>
            <w:vAlign w:val="center"/>
            <w:hideMark/>
          </w:tcPr>
          <w:p w14:paraId="2CEA6EFA" w14:textId="77777777" w:rsidR="000B024B" w:rsidRDefault="000B024B" w:rsidP="00EF401F">
            <w:pPr>
              <w:jc w:val="center"/>
              <w:rPr>
                <w:color w:val="000000"/>
                <w:sz w:val="22"/>
                <w:szCs w:val="22"/>
              </w:rPr>
            </w:pPr>
            <w:r>
              <w:rPr>
                <w:color w:val="000000"/>
                <w:sz w:val="22"/>
                <w:szCs w:val="22"/>
              </w:rPr>
              <w:t> </w:t>
            </w:r>
          </w:p>
        </w:tc>
        <w:tc>
          <w:tcPr>
            <w:tcW w:w="1630" w:type="dxa"/>
            <w:tcBorders>
              <w:top w:val="nil"/>
              <w:left w:val="nil"/>
              <w:bottom w:val="single" w:sz="4" w:space="0" w:color="auto"/>
              <w:right w:val="single" w:sz="4" w:space="0" w:color="auto"/>
            </w:tcBorders>
            <w:vAlign w:val="center"/>
            <w:hideMark/>
          </w:tcPr>
          <w:p w14:paraId="38B04204" w14:textId="77777777" w:rsidR="000B024B" w:rsidRDefault="000B024B" w:rsidP="00EF401F">
            <w:pPr>
              <w:rPr>
                <w:color w:val="000000"/>
                <w:sz w:val="22"/>
                <w:szCs w:val="22"/>
              </w:rPr>
            </w:pPr>
            <w:r>
              <w:rPr>
                <w:color w:val="000000"/>
                <w:sz w:val="22"/>
                <w:szCs w:val="22"/>
              </w:rPr>
              <w:t> </w:t>
            </w:r>
          </w:p>
        </w:tc>
        <w:tc>
          <w:tcPr>
            <w:tcW w:w="1500" w:type="dxa"/>
            <w:tcBorders>
              <w:top w:val="nil"/>
              <w:left w:val="nil"/>
              <w:bottom w:val="single" w:sz="4" w:space="0" w:color="auto"/>
              <w:right w:val="single" w:sz="4" w:space="0" w:color="auto"/>
            </w:tcBorders>
            <w:vAlign w:val="center"/>
          </w:tcPr>
          <w:p w14:paraId="5CE15B15" w14:textId="6F2A7214" w:rsidR="000B024B" w:rsidRDefault="000B024B" w:rsidP="00EF401F">
            <w:pPr>
              <w:jc w:val="center"/>
              <w:rPr>
                <w:color w:val="000000"/>
              </w:rPr>
            </w:pPr>
          </w:p>
        </w:tc>
      </w:tr>
      <w:tr w:rsidR="000B024B" w14:paraId="7FECB338" w14:textId="77777777" w:rsidTr="00EF401F">
        <w:trPr>
          <w:trHeight w:val="315"/>
        </w:trPr>
        <w:tc>
          <w:tcPr>
            <w:tcW w:w="486" w:type="dxa"/>
            <w:tcBorders>
              <w:top w:val="nil"/>
              <w:left w:val="single" w:sz="4" w:space="0" w:color="auto"/>
              <w:bottom w:val="single" w:sz="4" w:space="0" w:color="auto"/>
              <w:right w:val="single" w:sz="4" w:space="0" w:color="auto"/>
            </w:tcBorders>
            <w:noWrap/>
            <w:vAlign w:val="center"/>
            <w:hideMark/>
          </w:tcPr>
          <w:p w14:paraId="05A23855" w14:textId="77777777" w:rsidR="000B024B" w:rsidRDefault="000B024B" w:rsidP="00EF401F">
            <w:pPr>
              <w:jc w:val="center"/>
              <w:rPr>
                <w:color w:val="000000"/>
              </w:rPr>
            </w:pPr>
            <w:r>
              <w:rPr>
                <w:color w:val="000000"/>
              </w:rPr>
              <w:t> </w:t>
            </w:r>
          </w:p>
        </w:tc>
        <w:tc>
          <w:tcPr>
            <w:tcW w:w="8980" w:type="dxa"/>
            <w:tcBorders>
              <w:top w:val="nil"/>
              <w:left w:val="nil"/>
              <w:bottom w:val="single" w:sz="4" w:space="0" w:color="auto"/>
              <w:right w:val="single" w:sz="4" w:space="0" w:color="auto"/>
            </w:tcBorders>
            <w:vAlign w:val="center"/>
            <w:hideMark/>
          </w:tcPr>
          <w:p w14:paraId="3B57D4CB" w14:textId="77777777" w:rsidR="000B024B" w:rsidRDefault="000B024B" w:rsidP="00EF401F">
            <w:pPr>
              <w:rPr>
                <w:b w:val="0"/>
                <w:bCs w:val="0"/>
                <w:color w:val="000000"/>
              </w:rPr>
            </w:pPr>
            <w:r>
              <w:rPr>
                <w:b w:val="0"/>
                <w:bCs w:val="0"/>
                <w:color w:val="000000"/>
              </w:rPr>
              <w:t>Всего с НДС:</w:t>
            </w:r>
          </w:p>
        </w:tc>
        <w:tc>
          <w:tcPr>
            <w:tcW w:w="1113" w:type="dxa"/>
            <w:tcBorders>
              <w:top w:val="nil"/>
              <w:left w:val="nil"/>
              <w:bottom w:val="single" w:sz="4" w:space="0" w:color="auto"/>
              <w:right w:val="single" w:sz="4" w:space="0" w:color="auto"/>
            </w:tcBorders>
            <w:vAlign w:val="center"/>
            <w:hideMark/>
          </w:tcPr>
          <w:p w14:paraId="338B4743" w14:textId="77777777" w:rsidR="000B024B" w:rsidRDefault="000B024B" w:rsidP="00EF401F">
            <w:pPr>
              <w:jc w:val="center"/>
              <w:rPr>
                <w:color w:val="000000"/>
              </w:rPr>
            </w:pPr>
            <w:r>
              <w:rPr>
                <w:color w:val="000000"/>
              </w:rPr>
              <w:t> </w:t>
            </w:r>
          </w:p>
        </w:tc>
        <w:tc>
          <w:tcPr>
            <w:tcW w:w="1480" w:type="dxa"/>
            <w:tcBorders>
              <w:top w:val="nil"/>
              <w:left w:val="nil"/>
              <w:bottom w:val="single" w:sz="4" w:space="0" w:color="auto"/>
              <w:right w:val="single" w:sz="4" w:space="0" w:color="auto"/>
            </w:tcBorders>
            <w:vAlign w:val="center"/>
            <w:hideMark/>
          </w:tcPr>
          <w:p w14:paraId="0139B52D" w14:textId="77777777" w:rsidR="000B024B" w:rsidRDefault="000B024B" w:rsidP="00EF401F">
            <w:pPr>
              <w:jc w:val="center"/>
              <w:rPr>
                <w:color w:val="000000"/>
                <w:sz w:val="22"/>
                <w:szCs w:val="22"/>
              </w:rPr>
            </w:pPr>
            <w:r>
              <w:rPr>
                <w:color w:val="000000"/>
                <w:sz w:val="22"/>
                <w:szCs w:val="22"/>
              </w:rPr>
              <w:t> </w:t>
            </w:r>
          </w:p>
        </w:tc>
        <w:tc>
          <w:tcPr>
            <w:tcW w:w="1630" w:type="dxa"/>
            <w:tcBorders>
              <w:top w:val="nil"/>
              <w:left w:val="nil"/>
              <w:bottom w:val="single" w:sz="4" w:space="0" w:color="auto"/>
              <w:right w:val="single" w:sz="4" w:space="0" w:color="auto"/>
            </w:tcBorders>
            <w:vAlign w:val="center"/>
            <w:hideMark/>
          </w:tcPr>
          <w:p w14:paraId="1DE83F0A" w14:textId="77777777" w:rsidR="000B024B" w:rsidRDefault="000B024B" w:rsidP="00EF401F">
            <w:pPr>
              <w:jc w:val="center"/>
              <w:rPr>
                <w:b w:val="0"/>
                <w:bCs w:val="0"/>
                <w:color w:val="000000"/>
                <w:sz w:val="22"/>
                <w:szCs w:val="22"/>
              </w:rPr>
            </w:pPr>
            <w:r>
              <w:rPr>
                <w:b w:val="0"/>
                <w:bCs w:val="0"/>
                <w:color w:val="000000"/>
                <w:sz w:val="22"/>
                <w:szCs w:val="22"/>
              </w:rPr>
              <w:t> </w:t>
            </w:r>
          </w:p>
        </w:tc>
        <w:tc>
          <w:tcPr>
            <w:tcW w:w="1500" w:type="dxa"/>
            <w:tcBorders>
              <w:top w:val="nil"/>
              <w:left w:val="nil"/>
              <w:bottom w:val="single" w:sz="4" w:space="0" w:color="auto"/>
              <w:right w:val="single" w:sz="4" w:space="0" w:color="auto"/>
            </w:tcBorders>
            <w:vAlign w:val="center"/>
          </w:tcPr>
          <w:p w14:paraId="71C7253E" w14:textId="4A674EF1" w:rsidR="000B024B" w:rsidRDefault="000B024B" w:rsidP="00EF401F">
            <w:pPr>
              <w:jc w:val="center"/>
              <w:rPr>
                <w:b w:val="0"/>
                <w:bCs w:val="0"/>
                <w:color w:val="000000"/>
                <w:sz w:val="22"/>
                <w:szCs w:val="22"/>
              </w:rPr>
            </w:pPr>
          </w:p>
        </w:tc>
      </w:tr>
      <w:tr w:rsidR="000B024B" w14:paraId="0BC771E1" w14:textId="77777777" w:rsidTr="00EF401F">
        <w:trPr>
          <w:trHeight w:val="525"/>
        </w:trPr>
        <w:tc>
          <w:tcPr>
            <w:tcW w:w="486" w:type="dxa"/>
            <w:tcBorders>
              <w:top w:val="nil"/>
              <w:left w:val="nil"/>
              <w:bottom w:val="nil"/>
              <w:right w:val="nil"/>
            </w:tcBorders>
            <w:noWrap/>
            <w:vAlign w:val="bottom"/>
            <w:hideMark/>
          </w:tcPr>
          <w:p w14:paraId="36A45EF6" w14:textId="77777777" w:rsidR="000B024B" w:rsidRDefault="000B024B" w:rsidP="00EF401F">
            <w:pPr>
              <w:jc w:val="center"/>
              <w:rPr>
                <w:b w:val="0"/>
                <w:bCs w:val="0"/>
                <w:color w:val="000000"/>
                <w:sz w:val="22"/>
                <w:szCs w:val="22"/>
              </w:rPr>
            </w:pPr>
          </w:p>
        </w:tc>
        <w:tc>
          <w:tcPr>
            <w:tcW w:w="8980" w:type="dxa"/>
            <w:tcBorders>
              <w:top w:val="nil"/>
              <w:left w:val="nil"/>
              <w:bottom w:val="nil"/>
              <w:right w:val="nil"/>
            </w:tcBorders>
            <w:noWrap/>
            <w:vAlign w:val="bottom"/>
            <w:hideMark/>
          </w:tcPr>
          <w:p w14:paraId="5ADBC155" w14:textId="77777777" w:rsidR="000B024B" w:rsidRDefault="000B024B" w:rsidP="00EF401F">
            <w:pPr>
              <w:rPr>
                <w:sz w:val="20"/>
                <w:szCs w:val="20"/>
              </w:rPr>
            </w:pPr>
          </w:p>
        </w:tc>
        <w:tc>
          <w:tcPr>
            <w:tcW w:w="1113" w:type="dxa"/>
            <w:tcBorders>
              <w:top w:val="nil"/>
              <w:left w:val="nil"/>
              <w:bottom w:val="nil"/>
              <w:right w:val="nil"/>
            </w:tcBorders>
            <w:noWrap/>
            <w:vAlign w:val="bottom"/>
            <w:hideMark/>
          </w:tcPr>
          <w:p w14:paraId="3B94BC09" w14:textId="77777777" w:rsidR="000B024B" w:rsidRDefault="000B024B" w:rsidP="00EF401F">
            <w:pPr>
              <w:rPr>
                <w:sz w:val="20"/>
                <w:szCs w:val="20"/>
              </w:rPr>
            </w:pPr>
          </w:p>
        </w:tc>
        <w:tc>
          <w:tcPr>
            <w:tcW w:w="1480" w:type="dxa"/>
            <w:tcBorders>
              <w:top w:val="nil"/>
              <w:left w:val="nil"/>
              <w:bottom w:val="nil"/>
              <w:right w:val="nil"/>
            </w:tcBorders>
            <w:noWrap/>
            <w:vAlign w:val="bottom"/>
            <w:hideMark/>
          </w:tcPr>
          <w:p w14:paraId="53FE7D29" w14:textId="77777777" w:rsidR="000B024B" w:rsidRDefault="000B024B" w:rsidP="00EF401F">
            <w:pPr>
              <w:rPr>
                <w:sz w:val="20"/>
                <w:szCs w:val="20"/>
              </w:rPr>
            </w:pPr>
          </w:p>
        </w:tc>
        <w:tc>
          <w:tcPr>
            <w:tcW w:w="1630" w:type="dxa"/>
            <w:tcBorders>
              <w:top w:val="nil"/>
              <w:left w:val="nil"/>
              <w:bottom w:val="nil"/>
              <w:right w:val="nil"/>
            </w:tcBorders>
            <w:noWrap/>
            <w:vAlign w:val="bottom"/>
            <w:hideMark/>
          </w:tcPr>
          <w:p w14:paraId="65146A34" w14:textId="77777777" w:rsidR="000B024B" w:rsidRDefault="000B024B" w:rsidP="00EF401F">
            <w:pPr>
              <w:rPr>
                <w:sz w:val="20"/>
                <w:szCs w:val="20"/>
              </w:rPr>
            </w:pPr>
          </w:p>
        </w:tc>
        <w:tc>
          <w:tcPr>
            <w:tcW w:w="1500" w:type="dxa"/>
            <w:tcBorders>
              <w:top w:val="nil"/>
              <w:left w:val="nil"/>
              <w:bottom w:val="nil"/>
              <w:right w:val="nil"/>
            </w:tcBorders>
            <w:noWrap/>
            <w:vAlign w:val="bottom"/>
            <w:hideMark/>
          </w:tcPr>
          <w:p w14:paraId="5B3B44B3" w14:textId="77777777" w:rsidR="000B024B" w:rsidRDefault="000B024B" w:rsidP="00EF401F">
            <w:pPr>
              <w:rPr>
                <w:sz w:val="20"/>
                <w:szCs w:val="20"/>
              </w:rPr>
            </w:pPr>
          </w:p>
        </w:tc>
      </w:tr>
      <w:tr w:rsidR="000B024B" w14:paraId="0064ADF8" w14:textId="77777777" w:rsidTr="00EF401F">
        <w:trPr>
          <w:trHeight w:val="285"/>
        </w:trPr>
        <w:tc>
          <w:tcPr>
            <w:tcW w:w="13689" w:type="dxa"/>
            <w:gridSpan w:val="5"/>
            <w:tcBorders>
              <w:top w:val="nil"/>
              <w:left w:val="nil"/>
              <w:bottom w:val="nil"/>
              <w:right w:val="nil"/>
            </w:tcBorders>
            <w:noWrap/>
            <w:vAlign w:val="bottom"/>
            <w:hideMark/>
          </w:tcPr>
          <w:p w14:paraId="7D6878F6" w14:textId="77777777" w:rsidR="000B024B" w:rsidRDefault="000B024B" w:rsidP="00EF401F">
            <w:pPr>
              <w:rPr>
                <w:b w:val="0"/>
                <w:bCs w:val="0"/>
                <w:sz w:val="22"/>
                <w:szCs w:val="22"/>
              </w:rPr>
            </w:pPr>
            <w:r>
              <w:rPr>
                <w:b w:val="0"/>
                <w:bCs w:val="0"/>
                <w:sz w:val="22"/>
                <w:szCs w:val="22"/>
              </w:rPr>
              <w:t>Составил                         / Соломина О.Н. - инженер сметного отдела СПб ГБУ "Служба заказчика  Пушкинского р-на"/</w:t>
            </w:r>
          </w:p>
        </w:tc>
        <w:tc>
          <w:tcPr>
            <w:tcW w:w="1500" w:type="dxa"/>
            <w:tcBorders>
              <w:top w:val="nil"/>
              <w:left w:val="nil"/>
              <w:bottom w:val="nil"/>
              <w:right w:val="nil"/>
            </w:tcBorders>
            <w:noWrap/>
            <w:vAlign w:val="bottom"/>
            <w:hideMark/>
          </w:tcPr>
          <w:p w14:paraId="2BF5665C" w14:textId="77777777" w:rsidR="000B024B" w:rsidRDefault="000B024B" w:rsidP="00EF401F">
            <w:pPr>
              <w:rPr>
                <w:b w:val="0"/>
                <w:bCs w:val="0"/>
                <w:sz w:val="22"/>
                <w:szCs w:val="22"/>
              </w:rPr>
            </w:pPr>
          </w:p>
        </w:tc>
      </w:tr>
      <w:tr w:rsidR="000B024B" w14:paraId="63563335" w14:textId="77777777" w:rsidTr="00EF401F">
        <w:trPr>
          <w:trHeight w:val="285"/>
        </w:trPr>
        <w:tc>
          <w:tcPr>
            <w:tcW w:w="486" w:type="dxa"/>
            <w:tcBorders>
              <w:top w:val="nil"/>
              <w:left w:val="nil"/>
              <w:bottom w:val="nil"/>
              <w:right w:val="nil"/>
            </w:tcBorders>
            <w:noWrap/>
            <w:vAlign w:val="bottom"/>
            <w:hideMark/>
          </w:tcPr>
          <w:p w14:paraId="3172AEB4" w14:textId="77777777" w:rsidR="000B024B" w:rsidRDefault="000B024B" w:rsidP="00EF401F">
            <w:pPr>
              <w:rPr>
                <w:sz w:val="20"/>
                <w:szCs w:val="20"/>
              </w:rPr>
            </w:pPr>
          </w:p>
        </w:tc>
        <w:tc>
          <w:tcPr>
            <w:tcW w:w="8980" w:type="dxa"/>
            <w:tcBorders>
              <w:top w:val="nil"/>
              <w:left w:val="nil"/>
              <w:bottom w:val="nil"/>
              <w:right w:val="nil"/>
            </w:tcBorders>
            <w:noWrap/>
            <w:vAlign w:val="bottom"/>
            <w:hideMark/>
          </w:tcPr>
          <w:p w14:paraId="17A4FE4B" w14:textId="77777777" w:rsidR="000B024B" w:rsidRDefault="000B024B" w:rsidP="00EF401F">
            <w:pPr>
              <w:rPr>
                <w:sz w:val="20"/>
                <w:szCs w:val="20"/>
              </w:rPr>
            </w:pPr>
          </w:p>
        </w:tc>
        <w:tc>
          <w:tcPr>
            <w:tcW w:w="1113" w:type="dxa"/>
            <w:tcBorders>
              <w:top w:val="nil"/>
              <w:left w:val="nil"/>
              <w:bottom w:val="nil"/>
              <w:right w:val="nil"/>
            </w:tcBorders>
            <w:noWrap/>
            <w:vAlign w:val="bottom"/>
            <w:hideMark/>
          </w:tcPr>
          <w:p w14:paraId="2FBC4F60" w14:textId="77777777" w:rsidR="000B024B" w:rsidRDefault="000B024B" w:rsidP="00EF401F">
            <w:pPr>
              <w:rPr>
                <w:sz w:val="20"/>
                <w:szCs w:val="20"/>
              </w:rPr>
            </w:pPr>
          </w:p>
        </w:tc>
        <w:tc>
          <w:tcPr>
            <w:tcW w:w="1480" w:type="dxa"/>
            <w:tcBorders>
              <w:top w:val="nil"/>
              <w:left w:val="nil"/>
              <w:bottom w:val="nil"/>
              <w:right w:val="nil"/>
            </w:tcBorders>
            <w:noWrap/>
            <w:vAlign w:val="bottom"/>
            <w:hideMark/>
          </w:tcPr>
          <w:p w14:paraId="663DDE54" w14:textId="77777777" w:rsidR="000B024B" w:rsidRDefault="000B024B" w:rsidP="00EF401F">
            <w:pPr>
              <w:rPr>
                <w:sz w:val="20"/>
                <w:szCs w:val="20"/>
              </w:rPr>
            </w:pPr>
          </w:p>
        </w:tc>
        <w:tc>
          <w:tcPr>
            <w:tcW w:w="1630" w:type="dxa"/>
            <w:tcBorders>
              <w:top w:val="nil"/>
              <w:left w:val="nil"/>
              <w:bottom w:val="nil"/>
              <w:right w:val="nil"/>
            </w:tcBorders>
            <w:noWrap/>
            <w:vAlign w:val="bottom"/>
            <w:hideMark/>
          </w:tcPr>
          <w:p w14:paraId="6E872F27" w14:textId="77777777" w:rsidR="000B024B" w:rsidRDefault="000B024B" w:rsidP="00EF401F">
            <w:pPr>
              <w:rPr>
                <w:sz w:val="20"/>
                <w:szCs w:val="20"/>
              </w:rPr>
            </w:pPr>
          </w:p>
        </w:tc>
        <w:tc>
          <w:tcPr>
            <w:tcW w:w="1500" w:type="dxa"/>
            <w:tcBorders>
              <w:top w:val="nil"/>
              <w:left w:val="nil"/>
              <w:bottom w:val="nil"/>
              <w:right w:val="nil"/>
            </w:tcBorders>
            <w:noWrap/>
            <w:vAlign w:val="bottom"/>
            <w:hideMark/>
          </w:tcPr>
          <w:p w14:paraId="5328E7EC" w14:textId="77777777" w:rsidR="000B024B" w:rsidRDefault="000B024B" w:rsidP="00EF401F">
            <w:pPr>
              <w:rPr>
                <w:sz w:val="20"/>
                <w:szCs w:val="20"/>
              </w:rPr>
            </w:pPr>
          </w:p>
        </w:tc>
      </w:tr>
      <w:tr w:rsidR="000B024B" w14:paraId="51354D8F" w14:textId="77777777" w:rsidTr="00EF401F">
        <w:trPr>
          <w:trHeight w:val="285"/>
        </w:trPr>
        <w:tc>
          <w:tcPr>
            <w:tcW w:w="13689" w:type="dxa"/>
            <w:gridSpan w:val="5"/>
            <w:tcBorders>
              <w:top w:val="nil"/>
              <w:left w:val="nil"/>
              <w:bottom w:val="nil"/>
              <w:right w:val="nil"/>
            </w:tcBorders>
            <w:noWrap/>
            <w:vAlign w:val="bottom"/>
            <w:hideMark/>
          </w:tcPr>
          <w:p w14:paraId="7CF7565C" w14:textId="77777777" w:rsidR="000B024B" w:rsidRDefault="000B024B" w:rsidP="00EF401F">
            <w:pPr>
              <w:rPr>
                <w:b w:val="0"/>
                <w:bCs w:val="0"/>
                <w:sz w:val="22"/>
                <w:szCs w:val="22"/>
              </w:rPr>
            </w:pPr>
            <w:r>
              <w:rPr>
                <w:b w:val="0"/>
                <w:bCs w:val="0"/>
                <w:sz w:val="22"/>
                <w:szCs w:val="22"/>
              </w:rPr>
              <w:t xml:space="preserve">Проверил                      /Викторова </w:t>
            </w:r>
            <w:proofErr w:type="gramStart"/>
            <w:r>
              <w:rPr>
                <w:b w:val="0"/>
                <w:bCs w:val="0"/>
                <w:sz w:val="22"/>
                <w:szCs w:val="22"/>
              </w:rPr>
              <w:t>И.И</w:t>
            </w:r>
            <w:proofErr w:type="gramEnd"/>
            <w:r>
              <w:rPr>
                <w:b w:val="0"/>
                <w:bCs w:val="0"/>
                <w:sz w:val="22"/>
                <w:szCs w:val="22"/>
              </w:rPr>
              <w:t xml:space="preserve"> -начальник сметного отдела    СПб ГБУ "Служба заказчика Пушкинского р-на"</w:t>
            </w:r>
          </w:p>
        </w:tc>
        <w:tc>
          <w:tcPr>
            <w:tcW w:w="1500" w:type="dxa"/>
            <w:tcBorders>
              <w:top w:val="nil"/>
              <w:left w:val="nil"/>
              <w:bottom w:val="nil"/>
              <w:right w:val="nil"/>
            </w:tcBorders>
            <w:noWrap/>
            <w:vAlign w:val="bottom"/>
            <w:hideMark/>
          </w:tcPr>
          <w:p w14:paraId="37B90D05" w14:textId="77777777" w:rsidR="000B024B" w:rsidRDefault="000B024B" w:rsidP="00EF401F">
            <w:pPr>
              <w:rPr>
                <w:b w:val="0"/>
                <w:bCs w:val="0"/>
                <w:sz w:val="22"/>
                <w:szCs w:val="22"/>
              </w:rPr>
            </w:pPr>
          </w:p>
        </w:tc>
      </w:tr>
      <w:tr w:rsidR="000B024B" w14:paraId="43A7DE6B" w14:textId="77777777" w:rsidTr="00EF401F">
        <w:trPr>
          <w:trHeight w:val="255"/>
        </w:trPr>
        <w:tc>
          <w:tcPr>
            <w:tcW w:w="486" w:type="dxa"/>
            <w:tcBorders>
              <w:top w:val="nil"/>
              <w:left w:val="nil"/>
              <w:bottom w:val="nil"/>
              <w:right w:val="nil"/>
            </w:tcBorders>
            <w:noWrap/>
            <w:vAlign w:val="bottom"/>
            <w:hideMark/>
          </w:tcPr>
          <w:p w14:paraId="04ED5180" w14:textId="77777777" w:rsidR="000B024B" w:rsidRDefault="000B024B" w:rsidP="00EF401F">
            <w:pPr>
              <w:rPr>
                <w:sz w:val="20"/>
                <w:szCs w:val="20"/>
              </w:rPr>
            </w:pPr>
          </w:p>
        </w:tc>
        <w:tc>
          <w:tcPr>
            <w:tcW w:w="8980" w:type="dxa"/>
            <w:tcBorders>
              <w:top w:val="nil"/>
              <w:left w:val="nil"/>
              <w:bottom w:val="nil"/>
              <w:right w:val="nil"/>
            </w:tcBorders>
            <w:noWrap/>
            <w:vAlign w:val="bottom"/>
            <w:hideMark/>
          </w:tcPr>
          <w:p w14:paraId="1F5C5A38" w14:textId="77777777" w:rsidR="000B024B" w:rsidRDefault="000B024B" w:rsidP="00EF401F">
            <w:pPr>
              <w:rPr>
                <w:sz w:val="20"/>
                <w:szCs w:val="20"/>
              </w:rPr>
            </w:pPr>
          </w:p>
        </w:tc>
        <w:tc>
          <w:tcPr>
            <w:tcW w:w="1113" w:type="dxa"/>
            <w:tcBorders>
              <w:top w:val="nil"/>
              <w:left w:val="nil"/>
              <w:bottom w:val="nil"/>
              <w:right w:val="nil"/>
            </w:tcBorders>
            <w:noWrap/>
            <w:vAlign w:val="bottom"/>
            <w:hideMark/>
          </w:tcPr>
          <w:p w14:paraId="34FDCB18" w14:textId="77777777" w:rsidR="000B024B" w:rsidRDefault="000B024B" w:rsidP="00EF401F">
            <w:pPr>
              <w:rPr>
                <w:sz w:val="20"/>
                <w:szCs w:val="20"/>
              </w:rPr>
            </w:pPr>
          </w:p>
        </w:tc>
        <w:tc>
          <w:tcPr>
            <w:tcW w:w="1480" w:type="dxa"/>
            <w:tcBorders>
              <w:top w:val="nil"/>
              <w:left w:val="nil"/>
              <w:bottom w:val="nil"/>
              <w:right w:val="nil"/>
            </w:tcBorders>
            <w:noWrap/>
            <w:vAlign w:val="bottom"/>
            <w:hideMark/>
          </w:tcPr>
          <w:p w14:paraId="07652CC4" w14:textId="77777777" w:rsidR="000B024B" w:rsidRDefault="000B024B" w:rsidP="00EF401F">
            <w:pPr>
              <w:rPr>
                <w:sz w:val="20"/>
                <w:szCs w:val="20"/>
              </w:rPr>
            </w:pPr>
          </w:p>
        </w:tc>
        <w:tc>
          <w:tcPr>
            <w:tcW w:w="1630" w:type="dxa"/>
            <w:tcBorders>
              <w:top w:val="nil"/>
              <w:left w:val="nil"/>
              <w:bottom w:val="nil"/>
              <w:right w:val="nil"/>
            </w:tcBorders>
            <w:noWrap/>
            <w:vAlign w:val="bottom"/>
            <w:hideMark/>
          </w:tcPr>
          <w:p w14:paraId="4F7314E6" w14:textId="77777777" w:rsidR="000B024B" w:rsidRDefault="000B024B" w:rsidP="00EF401F">
            <w:pPr>
              <w:rPr>
                <w:sz w:val="20"/>
                <w:szCs w:val="20"/>
              </w:rPr>
            </w:pPr>
          </w:p>
        </w:tc>
        <w:tc>
          <w:tcPr>
            <w:tcW w:w="1500" w:type="dxa"/>
            <w:tcBorders>
              <w:top w:val="nil"/>
              <w:left w:val="nil"/>
              <w:bottom w:val="nil"/>
              <w:right w:val="nil"/>
            </w:tcBorders>
            <w:noWrap/>
            <w:vAlign w:val="bottom"/>
            <w:hideMark/>
          </w:tcPr>
          <w:p w14:paraId="0CF59027" w14:textId="77777777" w:rsidR="000B024B" w:rsidRDefault="000B024B" w:rsidP="00EF401F">
            <w:pPr>
              <w:rPr>
                <w:sz w:val="20"/>
                <w:szCs w:val="20"/>
              </w:rPr>
            </w:pPr>
          </w:p>
        </w:tc>
      </w:tr>
    </w:tbl>
    <w:p w14:paraId="108AAE19" w14:textId="5944E77B" w:rsidR="00EF401F" w:rsidRDefault="00EF401F">
      <w:pPr>
        <w:widowControl/>
        <w:autoSpaceDE/>
        <w:autoSpaceDN/>
        <w:adjustRightInd/>
        <w:spacing w:after="200" w:line="276" w:lineRule="auto"/>
        <w:outlineLvl w:val="9"/>
        <w:rPr>
          <w:i/>
          <w:iCs/>
          <w:sz w:val="22"/>
          <w:szCs w:val="22"/>
        </w:rPr>
      </w:pPr>
      <w:r>
        <w:rPr>
          <w:i/>
          <w:iCs/>
          <w:sz w:val="22"/>
          <w:szCs w:val="22"/>
        </w:rPr>
        <w:br w:type="page"/>
      </w:r>
    </w:p>
    <w:p w14:paraId="3D60478B" w14:textId="77777777" w:rsidR="003E74AF" w:rsidRDefault="003E74AF">
      <w:pPr>
        <w:widowControl/>
        <w:autoSpaceDE/>
        <w:autoSpaceDN/>
        <w:adjustRightInd/>
        <w:spacing w:after="200" w:line="276" w:lineRule="auto"/>
        <w:outlineLvl w:val="9"/>
        <w:rPr>
          <w:i/>
          <w:iCs/>
          <w:sz w:val="22"/>
          <w:szCs w:val="22"/>
        </w:rPr>
        <w:sectPr w:rsidR="003E74AF" w:rsidSect="00EF401F">
          <w:pgSz w:w="16839" w:h="11907" w:orient="landscape"/>
          <w:pgMar w:top="1276" w:right="828" w:bottom="850" w:left="851" w:header="720" w:footer="720" w:gutter="0"/>
          <w:cols w:space="720"/>
          <w:docGrid w:linePitch="246"/>
        </w:sectPr>
      </w:pPr>
    </w:p>
    <w:p w14:paraId="0CFCCCAE" w14:textId="77777777" w:rsidR="00EF401F" w:rsidRDefault="00EF401F">
      <w:pPr>
        <w:widowControl/>
        <w:autoSpaceDE/>
        <w:autoSpaceDN/>
        <w:adjustRightInd/>
        <w:spacing w:after="200" w:line="276" w:lineRule="auto"/>
        <w:outlineLvl w:val="9"/>
        <w:rPr>
          <w:i/>
          <w:iCs/>
          <w:sz w:val="22"/>
          <w:szCs w:val="22"/>
        </w:rPr>
      </w:pPr>
    </w:p>
    <w:p w14:paraId="75525790" w14:textId="77777777" w:rsidR="00EF401F" w:rsidRDefault="00EF401F" w:rsidP="00847990">
      <w:pPr>
        <w:autoSpaceDE/>
        <w:autoSpaceDN/>
        <w:adjustRightInd/>
        <w:jc w:val="right"/>
        <w:outlineLvl w:val="9"/>
        <w:rPr>
          <w:i/>
          <w:iCs/>
          <w:sz w:val="22"/>
          <w:szCs w:val="22"/>
        </w:rPr>
      </w:pPr>
    </w:p>
    <w:p w14:paraId="5DFC16C8" w14:textId="41550B97" w:rsidR="008B3AD7" w:rsidRDefault="008B3AD7" w:rsidP="00847990">
      <w:pPr>
        <w:autoSpaceDE/>
        <w:autoSpaceDN/>
        <w:adjustRightInd/>
        <w:jc w:val="right"/>
        <w:outlineLvl w:val="9"/>
        <w:rPr>
          <w:i/>
          <w:iCs/>
          <w:sz w:val="22"/>
          <w:szCs w:val="22"/>
        </w:rPr>
      </w:pPr>
      <w:r w:rsidRPr="00847990">
        <w:rPr>
          <w:i/>
          <w:iCs/>
          <w:sz w:val="22"/>
          <w:szCs w:val="22"/>
        </w:rPr>
        <w:t xml:space="preserve">Приложение № </w:t>
      </w:r>
      <w:r w:rsidR="00565771">
        <w:rPr>
          <w:i/>
          <w:iCs/>
          <w:sz w:val="22"/>
          <w:szCs w:val="22"/>
        </w:rPr>
        <w:t>2</w:t>
      </w:r>
      <w:r w:rsidRPr="00847990">
        <w:rPr>
          <w:i/>
          <w:iCs/>
          <w:sz w:val="22"/>
          <w:szCs w:val="22"/>
        </w:rPr>
        <w:t xml:space="preserve"> к Контракту</w:t>
      </w:r>
    </w:p>
    <w:p w14:paraId="249609E1" w14:textId="77777777" w:rsidR="00BE437A" w:rsidRPr="00847990" w:rsidRDefault="00BE437A" w:rsidP="00847990">
      <w:pPr>
        <w:autoSpaceDE/>
        <w:autoSpaceDN/>
        <w:adjustRightInd/>
        <w:jc w:val="right"/>
        <w:outlineLvl w:val="9"/>
        <w:rPr>
          <w:rFonts w:eastAsia="Calibri"/>
          <w:color w:val="000000"/>
          <w:sz w:val="22"/>
          <w:szCs w:val="22"/>
          <w:lang w:val="x-none" w:eastAsia="en-US"/>
        </w:rPr>
      </w:pPr>
    </w:p>
    <w:bookmarkEnd w:id="1"/>
    <w:p w14:paraId="59A259AC" w14:textId="77777777" w:rsidR="00A36367" w:rsidRDefault="00A36367" w:rsidP="00A36367">
      <w:pPr>
        <w:ind w:firstLine="540"/>
        <w:jc w:val="center"/>
        <w:outlineLvl w:val="2"/>
        <w:rPr>
          <w:sz w:val="32"/>
          <w:szCs w:val="32"/>
        </w:rPr>
      </w:pPr>
      <w:r w:rsidRPr="00A36367">
        <w:rPr>
          <w:sz w:val="32"/>
          <w:szCs w:val="32"/>
        </w:rPr>
        <w:t xml:space="preserve">Описание объекта закупки </w:t>
      </w:r>
    </w:p>
    <w:p w14:paraId="6D96BD58" w14:textId="77777777" w:rsidR="00EF401F" w:rsidRPr="00A36367" w:rsidRDefault="00EF401F" w:rsidP="00EF401F">
      <w:pPr>
        <w:widowControl/>
        <w:autoSpaceDE/>
        <w:autoSpaceDN/>
        <w:adjustRightInd/>
        <w:jc w:val="center"/>
        <w:outlineLvl w:val="9"/>
        <w:rPr>
          <w:b w:val="0"/>
          <w:bCs w:val="0"/>
          <w:sz w:val="22"/>
          <w:szCs w:val="22"/>
        </w:rPr>
      </w:pPr>
      <w:r w:rsidRPr="00A36367">
        <w:rPr>
          <w:b w:val="0"/>
          <w:bCs w:val="0"/>
          <w:i/>
          <w:color w:val="000000"/>
          <w:sz w:val="22"/>
        </w:rPr>
        <w:t>(приложено отдельным файлом)</w:t>
      </w:r>
    </w:p>
    <w:p w14:paraId="1CAF2FD7" w14:textId="77777777" w:rsidR="00EF401F" w:rsidRDefault="00EF401F" w:rsidP="00A36367">
      <w:pPr>
        <w:ind w:firstLine="540"/>
        <w:jc w:val="center"/>
        <w:outlineLvl w:val="2"/>
        <w:rPr>
          <w:sz w:val="32"/>
          <w:szCs w:val="32"/>
        </w:rPr>
      </w:pPr>
    </w:p>
    <w:p w14:paraId="15C87B70" w14:textId="77777777" w:rsidR="00EF401F" w:rsidRDefault="00EF401F" w:rsidP="00A36367">
      <w:pPr>
        <w:ind w:firstLine="540"/>
        <w:jc w:val="center"/>
        <w:outlineLvl w:val="2"/>
        <w:rPr>
          <w:sz w:val="32"/>
          <w:szCs w:val="32"/>
        </w:rPr>
      </w:pPr>
    </w:p>
    <w:p w14:paraId="3654C859" w14:textId="77777777" w:rsidR="00EF401F" w:rsidRPr="00A36367" w:rsidRDefault="00EF401F" w:rsidP="00A36367">
      <w:pPr>
        <w:ind w:firstLine="540"/>
        <w:jc w:val="center"/>
        <w:outlineLvl w:val="2"/>
        <w:rPr>
          <w:sz w:val="32"/>
          <w:szCs w:val="32"/>
        </w:rPr>
      </w:pPr>
    </w:p>
    <w:p w14:paraId="0B49CBD8" w14:textId="77777777" w:rsidR="0022791E" w:rsidRDefault="0022791E" w:rsidP="0022791E">
      <w:pPr>
        <w:widowControl/>
        <w:autoSpaceDE/>
        <w:autoSpaceDN/>
        <w:adjustRightInd/>
        <w:jc w:val="both"/>
        <w:outlineLvl w:val="9"/>
        <w:rPr>
          <w:b w:val="0"/>
          <w:bCs w:val="0"/>
          <w:i/>
          <w:color w:val="000000"/>
          <w:sz w:val="22"/>
        </w:rPr>
      </w:pPr>
    </w:p>
    <w:p w14:paraId="7B0D613E" w14:textId="77777777" w:rsidR="0022791E" w:rsidRDefault="0022791E" w:rsidP="0022791E">
      <w:pPr>
        <w:widowControl/>
        <w:autoSpaceDE/>
        <w:autoSpaceDN/>
        <w:adjustRightInd/>
        <w:jc w:val="both"/>
        <w:outlineLvl w:val="9"/>
        <w:rPr>
          <w:b w:val="0"/>
          <w:bCs w:val="0"/>
          <w:i/>
          <w:color w:val="000000"/>
          <w:sz w:val="22"/>
        </w:rPr>
      </w:pPr>
    </w:p>
    <w:p w14:paraId="1D396975" w14:textId="77777777" w:rsidR="0022791E" w:rsidRDefault="0022791E" w:rsidP="0022791E">
      <w:pPr>
        <w:widowControl/>
        <w:autoSpaceDE/>
        <w:autoSpaceDN/>
        <w:adjustRightInd/>
        <w:jc w:val="both"/>
        <w:outlineLvl w:val="9"/>
        <w:rPr>
          <w:b w:val="0"/>
          <w:bCs w:val="0"/>
          <w:i/>
          <w:color w:val="000000"/>
          <w:sz w:val="22"/>
        </w:rPr>
      </w:pPr>
    </w:p>
    <w:p w14:paraId="1EB0618A" w14:textId="77777777" w:rsidR="0022791E" w:rsidRDefault="0022791E" w:rsidP="0022791E">
      <w:pPr>
        <w:widowControl/>
        <w:autoSpaceDE/>
        <w:autoSpaceDN/>
        <w:adjustRightInd/>
        <w:jc w:val="both"/>
        <w:outlineLvl w:val="9"/>
        <w:rPr>
          <w:b w:val="0"/>
          <w:bCs w:val="0"/>
          <w:i/>
          <w:color w:val="000000"/>
          <w:sz w:val="22"/>
        </w:rPr>
      </w:pPr>
    </w:p>
    <w:p w14:paraId="19537D64" w14:textId="77777777" w:rsidR="0022791E" w:rsidRDefault="0022791E" w:rsidP="0022791E">
      <w:pPr>
        <w:widowControl/>
        <w:autoSpaceDE/>
        <w:autoSpaceDN/>
        <w:adjustRightInd/>
        <w:jc w:val="both"/>
        <w:outlineLvl w:val="9"/>
        <w:rPr>
          <w:b w:val="0"/>
          <w:bCs w:val="0"/>
          <w:i/>
          <w:color w:val="000000"/>
          <w:sz w:val="22"/>
        </w:rPr>
      </w:pPr>
    </w:p>
    <w:p w14:paraId="5A12DC9C" w14:textId="77777777" w:rsidR="0022791E" w:rsidRDefault="0022791E" w:rsidP="0022791E">
      <w:pPr>
        <w:widowControl/>
        <w:autoSpaceDE/>
        <w:autoSpaceDN/>
        <w:adjustRightInd/>
        <w:jc w:val="both"/>
        <w:outlineLvl w:val="9"/>
        <w:rPr>
          <w:b w:val="0"/>
          <w:bCs w:val="0"/>
          <w:i/>
          <w:color w:val="000000"/>
          <w:sz w:val="22"/>
        </w:rPr>
      </w:pPr>
    </w:p>
    <w:p w14:paraId="21BB7A48" w14:textId="77777777" w:rsidR="0022791E" w:rsidRDefault="0022791E" w:rsidP="0022791E">
      <w:pPr>
        <w:widowControl/>
        <w:autoSpaceDE/>
        <w:autoSpaceDN/>
        <w:adjustRightInd/>
        <w:jc w:val="both"/>
        <w:outlineLvl w:val="9"/>
        <w:rPr>
          <w:b w:val="0"/>
          <w:bCs w:val="0"/>
          <w:i/>
          <w:color w:val="000000"/>
          <w:sz w:val="22"/>
        </w:rPr>
      </w:pPr>
    </w:p>
    <w:p w14:paraId="5B943F1B" w14:textId="77777777" w:rsidR="0022791E" w:rsidRDefault="0022791E" w:rsidP="0022791E">
      <w:pPr>
        <w:widowControl/>
        <w:autoSpaceDE/>
        <w:autoSpaceDN/>
        <w:adjustRightInd/>
        <w:jc w:val="both"/>
        <w:outlineLvl w:val="9"/>
        <w:rPr>
          <w:b w:val="0"/>
          <w:bCs w:val="0"/>
          <w:i/>
          <w:color w:val="000000"/>
          <w:sz w:val="22"/>
        </w:rPr>
      </w:pPr>
    </w:p>
    <w:p w14:paraId="5111ED3B" w14:textId="77777777" w:rsidR="0022791E" w:rsidRDefault="0022791E" w:rsidP="0022791E">
      <w:pPr>
        <w:widowControl/>
        <w:autoSpaceDE/>
        <w:autoSpaceDN/>
        <w:adjustRightInd/>
        <w:jc w:val="both"/>
        <w:outlineLvl w:val="9"/>
        <w:rPr>
          <w:b w:val="0"/>
          <w:bCs w:val="0"/>
          <w:i/>
          <w:color w:val="000000"/>
          <w:sz w:val="22"/>
        </w:rPr>
      </w:pPr>
    </w:p>
    <w:p w14:paraId="5F423CFF" w14:textId="77777777" w:rsidR="0022791E" w:rsidRDefault="0022791E" w:rsidP="0022791E">
      <w:pPr>
        <w:widowControl/>
        <w:autoSpaceDE/>
        <w:autoSpaceDN/>
        <w:adjustRightInd/>
        <w:jc w:val="both"/>
        <w:outlineLvl w:val="9"/>
        <w:rPr>
          <w:b w:val="0"/>
          <w:bCs w:val="0"/>
          <w:i/>
          <w:color w:val="000000"/>
          <w:sz w:val="22"/>
        </w:rPr>
      </w:pPr>
    </w:p>
    <w:p w14:paraId="0B5B0C51" w14:textId="77777777" w:rsidR="0022791E" w:rsidRDefault="0022791E" w:rsidP="0022791E">
      <w:pPr>
        <w:widowControl/>
        <w:autoSpaceDE/>
        <w:autoSpaceDN/>
        <w:adjustRightInd/>
        <w:jc w:val="both"/>
        <w:outlineLvl w:val="9"/>
        <w:rPr>
          <w:b w:val="0"/>
          <w:bCs w:val="0"/>
          <w:i/>
          <w:color w:val="000000"/>
          <w:sz w:val="22"/>
        </w:rPr>
      </w:pPr>
    </w:p>
    <w:p w14:paraId="39C4946B" w14:textId="77777777" w:rsidR="0022791E" w:rsidRDefault="0022791E" w:rsidP="0022791E">
      <w:pPr>
        <w:widowControl/>
        <w:autoSpaceDE/>
        <w:autoSpaceDN/>
        <w:adjustRightInd/>
        <w:jc w:val="both"/>
        <w:outlineLvl w:val="9"/>
        <w:rPr>
          <w:b w:val="0"/>
          <w:bCs w:val="0"/>
          <w:i/>
          <w:color w:val="000000"/>
          <w:sz w:val="22"/>
        </w:rPr>
      </w:pPr>
    </w:p>
    <w:p w14:paraId="25083A39" w14:textId="77777777" w:rsidR="0022791E" w:rsidRDefault="0022791E" w:rsidP="0022791E">
      <w:pPr>
        <w:widowControl/>
        <w:autoSpaceDE/>
        <w:autoSpaceDN/>
        <w:adjustRightInd/>
        <w:jc w:val="both"/>
        <w:outlineLvl w:val="9"/>
        <w:rPr>
          <w:b w:val="0"/>
          <w:bCs w:val="0"/>
          <w:i/>
          <w:color w:val="000000"/>
          <w:sz w:val="22"/>
        </w:rPr>
      </w:pPr>
    </w:p>
    <w:p w14:paraId="0ACD2D1F" w14:textId="77777777" w:rsidR="0022791E" w:rsidRDefault="0022791E" w:rsidP="0022791E">
      <w:pPr>
        <w:widowControl/>
        <w:autoSpaceDE/>
        <w:autoSpaceDN/>
        <w:adjustRightInd/>
        <w:jc w:val="both"/>
        <w:outlineLvl w:val="9"/>
        <w:rPr>
          <w:b w:val="0"/>
          <w:bCs w:val="0"/>
          <w:i/>
          <w:color w:val="000000"/>
          <w:sz w:val="22"/>
        </w:rPr>
      </w:pPr>
    </w:p>
    <w:p w14:paraId="0CA0A848" w14:textId="77777777" w:rsidR="0022791E" w:rsidRDefault="0022791E" w:rsidP="0022791E">
      <w:pPr>
        <w:widowControl/>
        <w:autoSpaceDE/>
        <w:autoSpaceDN/>
        <w:adjustRightInd/>
        <w:jc w:val="both"/>
        <w:outlineLvl w:val="9"/>
        <w:rPr>
          <w:b w:val="0"/>
          <w:bCs w:val="0"/>
          <w:i/>
          <w:color w:val="000000"/>
          <w:sz w:val="22"/>
        </w:rPr>
      </w:pPr>
    </w:p>
    <w:p w14:paraId="50194A7C" w14:textId="77777777" w:rsidR="0022791E" w:rsidRDefault="0022791E" w:rsidP="0022791E">
      <w:pPr>
        <w:widowControl/>
        <w:autoSpaceDE/>
        <w:autoSpaceDN/>
        <w:adjustRightInd/>
        <w:jc w:val="both"/>
        <w:outlineLvl w:val="9"/>
        <w:rPr>
          <w:b w:val="0"/>
          <w:bCs w:val="0"/>
          <w:i/>
          <w:color w:val="000000"/>
          <w:sz w:val="22"/>
        </w:rPr>
      </w:pPr>
    </w:p>
    <w:p w14:paraId="669B986D" w14:textId="77777777" w:rsidR="0022791E" w:rsidRDefault="0022791E" w:rsidP="0022791E">
      <w:pPr>
        <w:widowControl/>
        <w:autoSpaceDE/>
        <w:autoSpaceDN/>
        <w:adjustRightInd/>
        <w:jc w:val="both"/>
        <w:outlineLvl w:val="9"/>
        <w:rPr>
          <w:b w:val="0"/>
          <w:bCs w:val="0"/>
          <w:i/>
          <w:color w:val="000000"/>
          <w:sz w:val="22"/>
        </w:rPr>
      </w:pPr>
    </w:p>
    <w:p w14:paraId="24895D87" w14:textId="77777777" w:rsidR="0022791E" w:rsidRDefault="0022791E" w:rsidP="0022791E">
      <w:pPr>
        <w:widowControl/>
        <w:autoSpaceDE/>
        <w:autoSpaceDN/>
        <w:adjustRightInd/>
        <w:jc w:val="both"/>
        <w:outlineLvl w:val="9"/>
        <w:rPr>
          <w:b w:val="0"/>
          <w:bCs w:val="0"/>
          <w:i/>
          <w:color w:val="000000"/>
          <w:sz w:val="22"/>
        </w:rPr>
      </w:pPr>
    </w:p>
    <w:p w14:paraId="5B23FEFB" w14:textId="77777777" w:rsidR="0022791E" w:rsidRDefault="0022791E" w:rsidP="0022791E">
      <w:pPr>
        <w:widowControl/>
        <w:autoSpaceDE/>
        <w:autoSpaceDN/>
        <w:adjustRightInd/>
        <w:jc w:val="both"/>
        <w:outlineLvl w:val="9"/>
        <w:rPr>
          <w:b w:val="0"/>
          <w:bCs w:val="0"/>
          <w:i/>
          <w:color w:val="000000"/>
          <w:sz w:val="22"/>
        </w:rPr>
      </w:pPr>
    </w:p>
    <w:p w14:paraId="1EAA1749" w14:textId="77777777" w:rsidR="0022791E" w:rsidRDefault="0022791E" w:rsidP="0022791E">
      <w:pPr>
        <w:widowControl/>
        <w:autoSpaceDE/>
        <w:autoSpaceDN/>
        <w:adjustRightInd/>
        <w:jc w:val="both"/>
        <w:outlineLvl w:val="9"/>
        <w:rPr>
          <w:b w:val="0"/>
          <w:bCs w:val="0"/>
          <w:i/>
          <w:color w:val="000000"/>
          <w:sz w:val="22"/>
        </w:rPr>
      </w:pPr>
    </w:p>
    <w:p w14:paraId="44BBCBB9" w14:textId="77777777" w:rsidR="0022791E" w:rsidRDefault="0022791E" w:rsidP="0022791E">
      <w:pPr>
        <w:widowControl/>
        <w:autoSpaceDE/>
        <w:autoSpaceDN/>
        <w:adjustRightInd/>
        <w:jc w:val="both"/>
        <w:outlineLvl w:val="9"/>
        <w:rPr>
          <w:b w:val="0"/>
          <w:bCs w:val="0"/>
          <w:i/>
          <w:color w:val="000000"/>
          <w:sz w:val="22"/>
        </w:rPr>
      </w:pPr>
    </w:p>
    <w:p w14:paraId="0F097261" w14:textId="77777777" w:rsidR="0022791E" w:rsidRDefault="0022791E" w:rsidP="0022791E">
      <w:pPr>
        <w:widowControl/>
        <w:autoSpaceDE/>
        <w:autoSpaceDN/>
        <w:adjustRightInd/>
        <w:jc w:val="both"/>
        <w:outlineLvl w:val="9"/>
        <w:rPr>
          <w:b w:val="0"/>
          <w:bCs w:val="0"/>
          <w:i/>
          <w:color w:val="000000"/>
          <w:sz w:val="22"/>
        </w:rPr>
      </w:pPr>
    </w:p>
    <w:p w14:paraId="57E7E55A" w14:textId="77777777" w:rsidR="0022791E" w:rsidRDefault="0022791E" w:rsidP="0022791E">
      <w:pPr>
        <w:widowControl/>
        <w:autoSpaceDE/>
        <w:autoSpaceDN/>
        <w:adjustRightInd/>
        <w:jc w:val="both"/>
        <w:outlineLvl w:val="9"/>
        <w:rPr>
          <w:b w:val="0"/>
          <w:bCs w:val="0"/>
          <w:i/>
          <w:color w:val="000000"/>
          <w:sz w:val="22"/>
        </w:rPr>
      </w:pPr>
    </w:p>
    <w:p w14:paraId="750131BE" w14:textId="77777777" w:rsidR="0022791E" w:rsidRDefault="0022791E" w:rsidP="0022791E">
      <w:pPr>
        <w:widowControl/>
        <w:autoSpaceDE/>
        <w:autoSpaceDN/>
        <w:adjustRightInd/>
        <w:jc w:val="both"/>
        <w:outlineLvl w:val="9"/>
        <w:rPr>
          <w:b w:val="0"/>
          <w:bCs w:val="0"/>
          <w:i/>
          <w:color w:val="000000"/>
          <w:sz w:val="22"/>
        </w:rPr>
      </w:pPr>
    </w:p>
    <w:p w14:paraId="6E8C7893" w14:textId="77777777" w:rsidR="0022791E" w:rsidRDefault="0022791E" w:rsidP="0022791E">
      <w:pPr>
        <w:widowControl/>
        <w:autoSpaceDE/>
        <w:autoSpaceDN/>
        <w:adjustRightInd/>
        <w:jc w:val="both"/>
        <w:outlineLvl w:val="9"/>
        <w:rPr>
          <w:b w:val="0"/>
          <w:bCs w:val="0"/>
          <w:i/>
          <w:color w:val="000000"/>
          <w:sz w:val="22"/>
        </w:rPr>
      </w:pPr>
    </w:p>
    <w:p w14:paraId="3093889C" w14:textId="77777777" w:rsidR="0022791E" w:rsidRDefault="0022791E" w:rsidP="0022791E">
      <w:pPr>
        <w:widowControl/>
        <w:autoSpaceDE/>
        <w:autoSpaceDN/>
        <w:adjustRightInd/>
        <w:jc w:val="both"/>
        <w:outlineLvl w:val="9"/>
        <w:rPr>
          <w:b w:val="0"/>
          <w:bCs w:val="0"/>
          <w:i/>
          <w:color w:val="000000"/>
          <w:sz w:val="22"/>
        </w:rPr>
      </w:pPr>
    </w:p>
    <w:p w14:paraId="5C578D76" w14:textId="77777777" w:rsidR="0022791E" w:rsidRDefault="0022791E" w:rsidP="0022791E">
      <w:pPr>
        <w:widowControl/>
        <w:autoSpaceDE/>
        <w:autoSpaceDN/>
        <w:adjustRightInd/>
        <w:jc w:val="both"/>
        <w:outlineLvl w:val="9"/>
        <w:rPr>
          <w:b w:val="0"/>
          <w:bCs w:val="0"/>
          <w:i/>
          <w:color w:val="000000"/>
          <w:sz w:val="22"/>
        </w:rPr>
      </w:pPr>
    </w:p>
    <w:p w14:paraId="35DEB663" w14:textId="77777777" w:rsidR="003E74AF" w:rsidRDefault="003E74AF" w:rsidP="006F6EF6">
      <w:pPr>
        <w:widowControl/>
        <w:autoSpaceDE/>
        <w:autoSpaceDN/>
        <w:adjustRightInd/>
        <w:jc w:val="right"/>
        <w:outlineLvl w:val="9"/>
        <w:rPr>
          <w:b w:val="0"/>
          <w:bCs w:val="0"/>
          <w:i/>
          <w:color w:val="000000"/>
          <w:sz w:val="22"/>
        </w:rPr>
      </w:pPr>
    </w:p>
    <w:p w14:paraId="111918E7" w14:textId="77777777" w:rsidR="003E74AF" w:rsidRDefault="003E74AF" w:rsidP="006F6EF6">
      <w:pPr>
        <w:widowControl/>
        <w:autoSpaceDE/>
        <w:autoSpaceDN/>
        <w:adjustRightInd/>
        <w:jc w:val="right"/>
        <w:outlineLvl w:val="9"/>
        <w:rPr>
          <w:b w:val="0"/>
          <w:bCs w:val="0"/>
          <w:i/>
          <w:color w:val="000000"/>
          <w:sz w:val="22"/>
        </w:rPr>
      </w:pPr>
    </w:p>
    <w:p w14:paraId="5B6DE87E" w14:textId="77777777" w:rsidR="003E74AF" w:rsidRDefault="003E74AF" w:rsidP="006F6EF6">
      <w:pPr>
        <w:widowControl/>
        <w:autoSpaceDE/>
        <w:autoSpaceDN/>
        <w:adjustRightInd/>
        <w:jc w:val="right"/>
        <w:outlineLvl w:val="9"/>
        <w:rPr>
          <w:b w:val="0"/>
          <w:bCs w:val="0"/>
          <w:i/>
          <w:color w:val="000000"/>
          <w:sz w:val="22"/>
        </w:rPr>
      </w:pPr>
    </w:p>
    <w:p w14:paraId="3433AADA" w14:textId="77777777" w:rsidR="003E74AF" w:rsidRDefault="003E74AF" w:rsidP="006F6EF6">
      <w:pPr>
        <w:widowControl/>
        <w:autoSpaceDE/>
        <w:autoSpaceDN/>
        <w:adjustRightInd/>
        <w:jc w:val="right"/>
        <w:outlineLvl w:val="9"/>
        <w:rPr>
          <w:b w:val="0"/>
          <w:bCs w:val="0"/>
          <w:i/>
          <w:color w:val="000000"/>
          <w:sz w:val="22"/>
        </w:rPr>
      </w:pPr>
    </w:p>
    <w:p w14:paraId="2FCD3F75" w14:textId="77777777" w:rsidR="003E74AF" w:rsidRDefault="003E74AF" w:rsidP="006F6EF6">
      <w:pPr>
        <w:widowControl/>
        <w:autoSpaceDE/>
        <w:autoSpaceDN/>
        <w:adjustRightInd/>
        <w:jc w:val="right"/>
        <w:outlineLvl w:val="9"/>
        <w:rPr>
          <w:b w:val="0"/>
          <w:bCs w:val="0"/>
          <w:i/>
          <w:color w:val="000000"/>
          <w:sz w:val="22"/>
        </w:rPr>
      </w:pPr>
    </w:p>
    <w:p w14:paraId="054E15B1" w14:textId="77777777" w:rsidR="003E74AF" w:rsidRDefault="003E74AF" w:rsidP="006F6EF6">
      <w:pPr>
        <w:widowControl/>
        <w:autoSpaceDE/>
        <w:autoSpaceDN/>
        <w:adjustRightInd/>
        <w:jc w:val="right"/>
        <w:outlineLvl w:val="9"/>
        <w:rPr>
          <w:b w:val="0"/>
          <w:bCs w:val="0"/>
          <w:i/>
          <w:color w:val="000000"/>
          <w:sz w:val="22"/>
        </w:rPr>
      </w:pPr>
    </w:p>
    <w:p w14:paraId="46454F3D" w14:textId="77777777" w:rsidR="003E74AF" w:rsidRDefault="003E74AF" w:rsidP="006F6EF6">
      <w:pPr>
        <w:widowControl/>
        <w:autoSpaceDE/>
        <w:autoSpaceDN/>
        <w:adjustRightInd/>
        <w:jc w:val="right"/>
        <w:outlineLvl w:val="9"/>
        <w:rPr>
          <w:b w:val="0"/>
          <w:bCs w:val="0"/>
          <w:i/>
          <w:color w:val="000000"/>
          <w:sz w:val="22"/>
        </w:rPr>
      </w:pPr>
    </w:p>
    <w:p w14:paraId="00CC4409" w14:textId="77777777" w:rsidR="003E74AF" w:rsidRDefault="003E74AF" w:rsidP="006F6EF6">
      <w:pPr>
        <w:widowControl/>
        <w:autoSpaceDE/>
        <w:autoSpaceDN/>
        <w:adjustRightInd/>
        <w:jc w:val="right"/>
        <w:outlineLvl w:val="9"/>
        <w:rPr>
          <w:b w:val="0"/>
          <w:bCs w:val="0"/>
          <w:i/>
          <w:color w:val="000000"/>
          <w:sz w:val="22"/>
        </w:rPr>
      </w:pPr>
    </w:p>
    <w:p w14:paraId="2ED23A5F" w14:textId="77777777" w:rsidR="003E74AF" w:rsidRDefault="003E74AF" w:rsidP="006F6EF6">
      <w:pPr>
        <w:widowControl/>
        <w:autoSpaceDE/>
        <w:autoSpaceDN/>
        <w:adjustRightInd/>
        <w:jc w:val="right"/>
        <w:outlineLvl w:val="9"/>
        <w:rPr>
          <w:b w:val="0"/>
          <w:bCs w:val="0"/>
          <w:i/>
          <w:color w:val="000000"/>
          <w:sz w:val="22"/>
        </w:rPr>
      </w:pPr>
    </w:p>
    <w:p w14:paraId="373674F2" w14:textId="77777777" w:rsidR="003E74AF" w:rsidRDefault="003E74AF" w:rsidP="006F6EF6">
      <w:pPr>
        <w:widowControl/>
        <w:autoSpaceDE/>
        <w:autoSpaceDN/>
        <w:adjustRightInd/>
        <w:jc w:val="right"/>
        <w:outlineLvl w:val="9"/>
        <w:rPr>
          <w:b w:val="0"/>
          <w:bCs w:val="0"/>
          <w:i/>
          <w:color w:val="000000"/>
          <w:sz w:val="22"/>
        </w:rPr>
      </w:pPr>
    </w:p>
    <w:p w14:paraId="5E97C796" w14:textId="77777777" w:rsidR="003E74AF" w:rsidRDefault="003E74AF" w:rsidP="006F6EF6">
      <w:pPr>
        <w:widowControl/>
        <w:autoSpaceDE/>
        <w:autoSpaceDN/>
        <w:adjustRightInd/>
        <w:jc w:val="right"/>
        <w:outlineLvl w:val="9"/>
        <w:rPr>
          <w:b w:val="0"/>
          <w:bCs w:val="0"/>
          <w:i/>
          <w:color w:val="000000"/>
          <w:sz w:val="22"/>
        </w:rPr>
      </w:pPr>
    </w:p>
    <w:p w14:paraId="0512484D" w14:textId="77777777" w:rsidR="003E74AF" w:rsidRDefault="003E74AF" w:rsidP="006F6EF6">
      <w:pPr>
        <w:widowControl/>
        <w:autoSpaceDE/>
        <w:autoSpaceDN/>
        <w:adjustRightInd/>
        <w:jc w:val="right"/>
        <w:outlineLvl w:val="9"/>
        <w:rPr>
          <w:b w:val="0"/>
          <w:bCs w:val="0"/>
          <w:i/>
          <w:color w:val="000000"/>
          <w:sz w:val="22"/>
        </w:rPr>
      </w:pPr>
    </w:p>
    <w:p w14:paraId="3CE490D0" w14:textId="77777777" w:rsidR="003E74AF" w:rsidRDefault="003E74AF" w:rsidP="006F6EF6">
      <w:pPr>
        <w:widowControl/>
        <w:autoSpaceDE/>
        <w:autoSpaceDN/>
        <w:adjustRightInd/>
        <w:jc w:val="right"/>
        <w:outlineLvl w:val="9"/>
        <w:rPr>
          <w:b w:val="0"/>
          <w:bCs w:val="0"/>
          <w:i/>
          <w:color w:val="000000"/>
          <w:sz w:val="22"/>
        </w:rPr>
      </w:pPr>
    </w:p>
    <w:p w14:paraId="0201920F" w14:textId="77777777" w:rsidR="003E74AF" w:rsidRDefault="003E74AF" w:rsidP="006F6EF6">
      <w:pPr>
        <w:widowControl/>
        <w:autoSpaceDE/>
        <w:autoSpaceDN/>
        <w:adjustRightInd/>
        <w:jc w:val="right"/>
        <w:outlineLvl w:val="9"/>
        <w:rPr>
          <w:b w:val="0"/>
          <w:bCs w:val="0"/>
          <w:i/>
          <w:color w:val="000000"/>
          <w:sz w:val="22"/>
        </w:rPr>
      </w:pPr>
    </w:p>
    <w:p w14:paraId="4FA737C2" w14:textId="77777777" w:rsidR="003E74AF" w:rsidRDefault="003E74AF" w:rsidP="006F6EF6">
      <w:pPr>
        <w:widowControl/>
        <w:autoSpaceDE/>
        <w:autoSpaceDN/>
        <w:adjustRightInd/>
        <w:jc w:val="right"/>
        <w:outlineLvl w:val="9"/>
        <w:rPr>
          <w:b w:val="0"/>
          <w:bCs w:val="0"/>
          <w:i/>
          <w:color w:val="000000"/>
          <w:sz w:val="22"/>
        </w:rPr>
      </w:pPr>
    </w:p>
    <w:p w14:paraId="38638A0E" w14:textId="77777777" w:rsidR="003E74AF" w:rsidRDefault="003E74AF" w:rsidP="006F6EF6">
      <w:pPr>
        <w:widowControl/>
        <w:autoSpaceDE/>
        <w:autoSpaceDN/>
        <w:adjustRightInd/>
        <w:jc w:val="right"/>
        <w:outlineLvl w:val="9"/>
        <w:rPr>
          <w:b w:val="0"/>
          <w:bCs w:val="0"/>
          <w:i/>
          <w:color w:val="000000"/>
          <w:sz w:val="22"/>
        </w:rPr>
      </w:pPr>
    </w:p>
    <w:p w14:paraId="6211E891" w14:textId="77777777" w:rsidR="003E74AF" w:rsidRDefault="003E74AF" w:rsidP="006F6EF6">
      <w:pPr>
        <w:widowControl/>
        <w:autoSpaceDE/>
        <w:autoSpaceDN/>
        <w:adjustRightInd/>
        <w:jc w:val="right"/>
        <w:outlineLvl w:val="9"/>
        <w:rPr>
          <w:b w:val="0"/>
          <w:bCs w:val="0"/>
          <w:i/>
          <w:color w:val="000000"/>
          <w:sz w:val="22"/>
        </w:rPr>
      </w:pPr>
    </w:p>
    <w:p w14:paraId="6D077732" w14:textId="77777777" w:rsidR="003E74AF" w:rsidRDefault="003E74AF" w:rsidP="006F6EF6">
      <w:pPr>
        <w:widowControl/>
        <w:autoSpaceDE/>
        <w:autoSpaceDN/>
        <w:adjustRightInd/>
        <w:jc w:val="right"/>
        <w:outlineLvl w:val="9"/>
        <w:rPr>
          <w:b w:val="0"/>
          <w:bCs w:val="0"/>
          <w:i/>
          <w:color w:val="000000"/>
          <w:sz w:val="22"/>
        </w:rPr>
      </w:pPr>
    </w:p>
    <w:p w14:paraId="5FA822F8" w14:textId="77777777" w:rsidR="003E74AF" w:rsidRDefault="003E74AF" w:rsidP="006F6EF6">
      <w:pPr>
        <w:widowControl/>
        <w:autoSpaceDE/>
        <w:autoSpaceDN/>
        <w:adjustRightInd/>
        <w:jc w:val="right"/>
        <w:outlineLvl w:val="9"/>
        <w:rPr>
          <w:b w:val="0"/>
          <w:bCs w:val="0"/>
          <w:i/>
          <w:color w:val="000000"/>
          <w:sz w:val="22"/>
        </w:rPr>
      </w:pPr>
    </w:p>
    <w:p w14:paraId="06CFDEA0" w14:textId="77777777" w:rsidR="003E74AF" w:rsidRDefault="003E74AF" w:rsidP="006F6EF6">
      <w:pPr>
        <w:widowControl/>
        <w:autoSpaceDE/>
        <w:autoSpaceDN/>
        <w:adjustRightInd/>
        <w:jc w:val="right"/>
        <w:outlineLvl w:val="9"/>
        <w:rPr>
          <w:b w:val="0"/>
          <w:bCs w:val="0"/>
          <w:i/>
          <w:color w:val="000000"/>
          <w:sz w:val="22"/>
        </w:rPr>
      </w:pPr>
    </w:p>
    <w:p w14:paraId="59997FA0" w14:textId="77777777" w:rsidR="003E74AF" w:rsidRDefault="003E74AF" w:rsidP="006F6EF6">
      <w:pPr>
        <w:widowControl/>
        <w:autoSpaceDE/>
        <w:autoSpaceDN/>
        <w:adjustRightInd/>
        <w:jc w:val="right"/>
        <w:outlineLvl w:val="9"/>
        <w:rPr>
          <w:b w:val="0"/>
          <w:bCs w:val="0"/>
          <w:i/>
          <w:color w:val="000000"/>
          <w:sz w:val="22"/>
        </w:rPr>
      </w:pPr>
    </w:p>
    <w:p w14:paraId="29E6ED1D" w14:textId="6F9C4895" w:rsidR="006F6EF6" w:rsidRDefault="00A36367" w:rsidP="006F6EF6">
      <w:pPr>
        <w:widowControl/>
        <w:autoSpaceDE/>
        <w:autoSpaceDN/>
        <w:adjustRightInd/>
        <w:jc w:val="right"/>
        <w:outlineLvl w:val="9"/>
        <w:rPr>
          <w:b w:val="0"/>
          <w:bCs w:val="0"/>
          <w:i/>
          <w:color w:val="000000"/>
          <w:sz w:val="22"/>
        </w:rPr>
      </w:pPr>
      <w:r w:rsidRPr="00A36367">
        <w:rPr>
          <w:b w:val="0"/>
          <w:bCs w:val="0"/>
          <w:i/>
          <w:color w:val="000000"/>
          <w:sz w:val="22"/>
        </w:rPr>
        <w:lastRenderedPageBreak/>
        <w:t xml:space="preserve">Приложение № 3 к описанию объекта закупки   </w:t>
      </w:r>
    </w:p>
    <w:p w14:paraId="381E70E1" w14:textId="60A9FFAC" w:rsidR="00A36367" w:rsidRPr="00A36367" w:rsidRDefault="00A36367" w:rsidP="006F6EF6">
      <w:pPr>
        <w:widowControl/>
        <w:autoSpaceDE/>
        <w:autoSpaceDN/>
        <w:adjustRightInd/>
        <w:jc w:val="right"/>
        <w:outlineLvl w:val="9"/>
        <w:rPr>
          <w:b w:val="0"/>
          <w:bCs w:val="0"/>
          <w:i/>
          <w:color w:val="000000"/>
          <w:sz w:val="22"/>
        </w:rPr>
      </w:pPr>
      <w:r w:rsidRPr="00A36367">
        <w:rPr>
          <w:b w:val="0"/>
          <w:bCs w:val="0"/>
          <w:i/>
          <w:color w:val="000000"/>
          <w:sz w:val="22"/>
        </w:rPr>
        <w:t xml:space="preserve">                                                                                                         (к контракту №________от_____202</w:t>
      </w:r>
      <w:r w:rsidR="006F6EF6">
        <w:rPr>
          <w:b w:val="0"/>
          <w:bCs w:val="0"/>
          <w:i/>
          <w:color w:val="000000"/>
          <w:sz w:val="22"/>
        </w:rPr>
        <w:t>6 г.</w:t>
      </w:r>
      <w:r w:rsidRPr="00A36367">
        <w:rPr>
          <w:b w:val="0"/>
          <w:bCs w:val="0"/>
          <w:i/>
          <w:color w:val="000000"/>
          <w:sz w:val="22"/>
        </w:rPr>
        <w:t>)</w:t>
      </w:r>
    </w:p>
    <w:p w14:paraId="02DD3B23" w14:textId="77777777" w:rsidR="00A36367" w:rsidRPr="00A36367" w:rsidRDefault="00A36367" w:rsidP="00A36367">
      <w:pPr>
        <w:widowControl/>
        <w:autoSpaceDE/>
        <w:autoSpaceDN/>
        <w:adjustRightInd/>
        <w:jc w:val="right"/>
        <w:outlineLvl w:val="9"/>
        <w:rPr>
          <w:bCs w:val="0"/>
          <w:i/>
          <w:color w:val="000000"/>
          <w:sz w:val="22"/>
        </w:rPr>
      </w:pPr>
    </w:p>
    <w:p w14:paraId="7C32678E" w14:textId="77777777" w:rsidR="00A36367" w:rsidRPr="00A36367" w:rsidRDefault="00A36367" w:rsidP="00A36367">
      <w:pPr>
        <w:widowControl/>
        <w:autoSpaceDE/>
        <w:autoSpaceDN/>
        <w:adjustRightInd/>
        <w:jc w:val="center"/>
        <w:outlineLvl w:val="9"/>
        <w:rPr>
          <w:bCs w:val="0"/>
          <w:i/>
          <w:color w:val="000000"/>
          <w:sz w:val="22"/>
        </w:rPr>
      </w:pPr>
    </w:p>
    <w:p w14:paraId="34BBBB7C" w14:textId="77777777" w:rsidR="00A36367" w:rsidRPr="00A36367" w:rsidRDefault="00A36367" w:rsidP="00A36367">
      <w:pPr>
        <w:widowControl/>
        <w:autoSpaceDE/>
        <w:autoSpaceDN/>
        <w:adjustRightInd/>
        <w:jc w:val="center"/>
        <w:outlineLvl w:val="9"/>
        <w:rPr>
          <w:bCs w:val="0"/>
          <w:i/>
          <w:color w:val="000000"/>
          <w:sz w:val="22"/>
        </w:rPr>
      </w:pPr>
    </w:p>
    <w:p w14:paraId="2114490F" w14:textId="77777777" w:rsidR="00A36367" w:rsidRPr="00A36367" w:rsidRDefault="00A36367" w:rsidP="00A36367">
      <w:pPr>
        <w:widowControl/>
        <w:autoSpaceDE/>
        <w:autoSpaceDN/>
        <w:adjustRightInd/>
        <w:jc w:val="center"/>
        <w:outlineLvl w:val="9"/>
        <w:rPr>
          <w:bCs w:val="0"/>
          <w:i/>
          <w:color w:val="000000"/>
          <w:sz w:val="22"/>
        </w:rPr>
      </w:pPr>
    </w:p>
    <w:p w14:paraId="6F1C0471" w14:textId="77777777" w:rsidR="003E74AF" w:rsidRPr="00E443A2" w:rsidRDefault="003E74AF" w:rsidP="003E74AF">
      <w:pPr>
        <w:jc w:val="center"/>
        <w:rPr>
          <w:rFonts w:eastAsia="Calibri"/>
          <w:b w:val="0"/>
          <w:lang w:eastAsia="en-US"/>
        </w:rPr>
      </w:pPr>
      <w:r w:rsidRPr="00E443A2">
        <w:rPr>
          <w:noProof/>
        </w:rPr>
        <w:t>ТЕХНИЧЕСКИЕ УСЛОВИЯ</w:t>
      </w:r>
    </w:p>
    <w:p w14:paraId="5BC01745" w14:textId="77777777" w:rsidR="003E74AF" w:rsidRDefault="003E74AF" w:rsidP="003E74AF">
      <w:pPr>
        <w:jc w:val="center"/>
        <w:rPr>
          <w:rFonts w:eastAsia="Calibri"/>
          <w:lang w:eastAsia="en-US"/>
        </w:rPr>
      </w:pPr>
      <w:r w:rsidRPr="00E443A2">
        <w:rPr>
          <w:rFonts w:eastAsia="Calibri"/>
          <w:lang w:eastAsia="en-US"/>
        </w:rPr>
        <w:t xml:space="preserve">на дооснащение комплексными системами обеспечения безопасности объектов социальной инфраструктуры </w:t>
      </w:r>
    </w:p>
    <w:p w14:paraId="20E34C1A" w14:textId="74C24438" w:rsidR="003E74AF" w:rsidRPr="00E443A2" w:rsidRDefault="003E74AF" w:rsidP="003E74AF">
      <w:pPr>
        <w:jc w:val="center"/>
        <w:rPr>
          <w:rFonts w:eastAsia="Calibri"/>
          <w:b w:val="0"/>
          <w:lang w:eastAsia="en-US"/>
        </w:rPr>
      </w:pPr>
      <w:r w:rsidRPr="00E443A2">
        <w:rPr>
          <w:rFonts w:eastAsia="Calibri"/>
          <w:lang w:eastAsia="en-US"/>
        </w:rPr>
        <w:t>Санкт-Петербурга</w:t>
      </w:r>
    </w:p>
    <w:p w14:paraId="4AEB4E65" w14:textId="77777777" w:rsidR="003E74AF" w:rsidRPr="00E443A2" w:rsidRDefault="003E74AF" w:rsidP="003E74AF">
      <w:pPr>
        <w:jc w:val="center"/>
        <w:rPr>
          <w:rFonts w:eastAsia="Calibri"/>
          <w:b w:val="0"/>
          <w:lang w:eastAsia="en-US"/>
        </w:rPr>
      </w:pPr>
    </w:p>
    <w:p w14:paraId="402B6770" w14:textId="77777777" w:rsidR="003E74AF" w:rsidRPr="007A35B9" w:rsidRDefault="003E74AF" w:rsidP="003E74AF">
      <w:pPr>
        <w:jc w:val="center"/>
        <w:rPr>
          <w:rFonts w:eastAsia="Calibri"/>
          <w:b w:val="0"/>
          <w:lang w:eastAsia="en-US"/>
        </w:rPr>
      </w:pPr>
      <w:r>
        <w:rPr>
          <w:rFonts w:eastAsia="Calibri"/>
          <w:lang w:eastAsia="en-US"/>
        </w:rPr>
        <w:t>Система контроля и управления доступом</w:t>
      </w:r>
    </w:p>
    <w:p w14:paraId="5C2BF8FF" w14:textId="77777777" w:rsidR="003E74AF" w:rsidRPr="00E443A2" w:rsidRDefault="003E74AF" w:rsidP="003E74AF">
      <w:pPr>
        <w:jc w:val="center"/>
        <w:rPr>
          <w:rFonts w:eastAsia="Calibri"/>
          <w:lang w:eastAsia="en-US"/>
        </w:rPr>
      </w:pPr>
      <w:r w:rsidRPr="007A35B9">
        <w:rPr>
          <w:rFonts w:eastAsia="Calibri"/>
          <w:lang w:eastAsia="en-US"/>
        </w:rPr>
        <w:t>(</w:t>
      </w:r>
      <w:r>
        <w:rPr>
          <w:rFonts w:eastAsia="Calibri"/>
          <w:lang w:eastAsia="en-US"/>
        </w:rPr>
        <w:t>СКУД</w:t>
      </w:r>
      <w:r w:rsidRPr="007A35B9">
        <w:rPr>
          <w:rFonts w:eastAsia="Calibri"/>
          <w:lang w:eastAsia="en-US"/>
        </w:rPr>
        <w:t>)</w:t>
      </w:r>
    </w:p>
    <w:p w14:paraId="1308DD81" w14:textId="77777777" w:rsidR="00A36367" w:rsidRDefault="00A36367" w:rsidP="00A36367">
      <w:pPr>
        <w:widowControl/>
        <w:autoSpaceDE/>
        <w:autoSpaceDN/>
        <w:adjustRightInd/>
        <w:jc w:val="center"/>
        <w:outlineLvl w:val="9"/>
        <w:rPr>
          <w:bCs w:val="0"/>
          <w:i/>
          <w:color w:val="000000"/>
          <w:sz w:val="24"/>
        </w:rPr>
      </w:pPr>
    </w:p>
    <w:p w14:paraId="2D38AE91" w14:textId="77777777" w:rsidR="00EF401F" w:rsidRDefault="00EF401F" w:rsidP="00A36367">
      <w:pPr>
        <w:widowControl/>
        <w:autoSpaceDE/>
        <w:autoSpaceDN/>
        <w:adjustRightInd/>
        <w:jc w:val="center"/>
        <w:outlineLvl w:val="9"/>
        <w:rPr>
          <w:bCs w:val="0"/>
          <w:i/>
          <w:color w:val="000000"/>
          <w:sz w:val="24"/>
        </w:rPr>
      </w:pPr>
    </w:p>
    <w:p w14:paraId="4666EC2B" w14:textId="77777777" w:rsidR="00A36367" w:rsidRPr="00A36367" w:rsidRDefault="00A36367" w:rsidP="00A36367">
      <w:pPr>
        <w:widowControl/>
        <w:autoSpaceDE/>
        <w:autoSpaceDN/>
        <w:adjustRightInd/>
        <w:jc w:val="center"/>
        <w:outlineLvl w:val="9"/>
        <w:rPr>
          <w:b w:val="0"/>
          <w:bCs w:val="0"/>
          <w:sz w:val="22"/>
          <w:szCs w:val="22"/>
        </w:rPr>
      </w:pPr>
      <w:r w:rsidRPr="00A36367">
        <w:rPr>
          <w:b w:val="0"/>
          <w:bCs w:val="0"/>
          <w:i/>
          <w:color w:val="000000"/>
          <w:sz w:val="22"/>
        </w:rPr>
        <w:t>(приложено отдельным файлом)</w:t>
      </w:r>
    </w:p>
    <w:p w14:paraId="757EF879" w14:textId="00187556" w:rsidR="00A36367" w:rsidRDefault="00A36367" w:rsidP="00A36367">
      <w:pPr>
        <w:widowControl/>
        <w:autoSpaceDE/>
        <w:autoSpaceDN/>
        <w:adjustRightInd/>
        <w:outlineLvl w:val="9"/>
        <w:rPr>
          <w:bCs w:val="0"/>
          <w:color w:val="000000"/>
          <w:sz w:val="22"/>
        </w:rPr>
      </w:pPr>
    </w:p>
    <w:p w14:paraId="455A097B" w14:textId="3F197AC1" w:rsidR="00834A31" w:rsidRDefault="00834A31" w:rsidP="00A36367">
      <w:pPr>
        <w:widowControl/>
        <w:autoSpaceDE/>
        <w:autoSpaceDN/>
        <w:adjustRightInd/>
        <w:outlineLvl w:val="9"/>
        <w:rPr>
          <w:bCs w:val="0"/>
          <w:color w:val="000000"/>
          <w:sz w:val="22"/>
        </w:rPr>
      </w:pPr>
    </w:p>
    <w:p w14:paraId="4F871421" w14:textId="0C1C23E9" w:rsidR="00834A31" w:rsidRDefault="00834A31" w:rsidP="00A36367">
      <w:pPr>
        <w:widowControl/>
        <w:autoSpaceDE/>
        <w:autoSpaceDN/>
        <w:adjustRightInd/>
        <w:outlineLvl w:val="9"/>
        <w:rPr>
          <w:bCs w:val="0"/>
          <w:color w:val="000000"/>
          <w:sz w:val="22"/>
        </w:rPr>
      </w:pPr>
    </w:p>
    <w:p w14:paraId="2E9A6708" w14:textId="746F5906" w:rsidR="00834A31" w:rsidRDefault="00834A31" w:rsidP="00A36367">
      <w:pPr>
        <w:widowControl/>
        <w:autoSpaceDE/>
        <w:autoSpaceDN/>
        <w:adjustRightInd/>
        <w:outlineLvl w:val="9"/>
        <w:rPr>
          <w:bCs w:val="0"/>
          <w:color w:val="000000"/>
          <w:sz w:val="22"/>
        </w:rPr>
      </w:pPr>
    </w:p>
    <w:p w14:paraId="6EB72114" w14:textId="027CFDAC" w:rsidR="00834A31" w:rsidRDefault="00834A31" w:rsidP="00A36367">
      <w:pPr>
        <w:widowControl/>
        <w:autoSpaceDE/>
        <w:autoSpaceDN/>
        <w:adjustRightInd/>
        <w:outlineLvl w:val="9"/>
        <w:rPr>
          <w:bCs w:val="0"/>
          <w:color w:val="000000"/>
          <w:sz w:val="22"/>
        </w:rPr>
      </w:pPr>
    </w:p>
    <w:p w14:paraId="101C5746" w14:textId="2A4CDD38" w:rsidR="00834A31" w:rsidRDefault="00834A31" w:rsidP="00A36367">
      <w:pPr>
        <w:widowControl/>
        <w:autoSpaceDE/>
        <w:autoSpaceDN/>
        <w:adjustRightInd/>
        <w:outlineLvl w:val="9"/>
        <w:rPr>
          <w:bCs w:val="0"/>
          <w:color w:val="000000"/>
          <w:sz w:val="22"/>
        </w:rPr>
      </w:pPr>
    </w:p>
    <w:p w14:paraId="61CF6E14" w14:textId="6DBEF311" w:rsidR="00834A31" w:rsidRDefault="00834A31" w:rsidP="00A36367">
      <w:pPr>
        <w:widowControl/>
        <w:autoSpaceDE/>
        <w:autoSpaceDN/>
        <w:adjustRightInd/>
        <w:outlineLvl w:val="9"/>
        <w:rPr>
          <w:bCs w:val="0"/>
          <w:color w:val="000000"/>
          <w:sz w:val="22"/>
        </w:rPr>
      </w:pPr>
    </w:p>
    <w:p w14:paraId="517FD267" w14:textId="2FB7A3BE" w:rsidR="00834A31" w:rsidRDefault="00834A31" w:rsidP="00A36367">
      <w:pPr>
        <w:widowControl/>
        <w:autoSpaceDE/>
        <w:autoSpaceDN/>
        <w:adjustRightInd/>
        <w:outlineLvl w:val="9"/>
        <w:rPr>
          <w:bCs w:val="0"/>
          <w:color w:val="000000"/>
          <w:sz w:val="22"/>
        </w:rPr>
      </w:pPr>
    </w:p>
    <w:p w14:paraId="33118033" w14:textId="416FE5A4" w:rsidR="00834A31" w:rsidRDefault="00834A31" w:rsidP="00A36367">
      <w:pPr>
        <w:widowControl/>
        <w:autoSpaceDE/>
        <w:autoSpaceDN/>
        <w:adjustRightInd/>
        <w:outlineLvl w:val="9"/>
        <w:rPr>
          <w:bCs w:val="0"/>
          <w:color w:val="000000"/>
          <w:sz w:val="22"/>
        </w:rPr>
      </w:pPr>
    </w:p>
    <w:p w14:paraId="7CC9987F" w14:textId="5CEC2AC2" w:rsidR="00834A31" w:rsidRDefault="00834A31" w:rsidP="00A36367">
      <w:pPr>
        <w:widowControl/>
        <w:autoSpaceDE/>
        <w:autoSpaceDN/>
        <w:adjustRightInd/>
        <w:outlineLvl w:val="9"/>
        <w:rPr>
          <w:bCs w:val="0"/>
          <w:color w:val="000000"/>
          <w:sz w:val="22"/>
        </w:rPr>
      </w:pPr>
    </w:p>
    <w:p w14:paraId="6B314099" w14:textId="5B880B8A" w:rsidR="00834A31" w:rsidRDefault="00834A31" w:rsidP="00A36367">
      <w:pPr>
        <w:widowControl/>
        <w:autoSpaceDE/>
        <w:autoSpaceDN/>
        <w:adjustRightInd/>
        <w:outlineLvl w:val="9"/>
        <w:rPr>
          <w:bCs w:val="0"/>
          <w:color w:val="000000"/>
          <w:sz w:val="22"/>
        </w:rPr>
      </w:pPr>
    </w:p>
    <w:p w14:paraId="0D2FA4F2" w14:textId="77D79C65" w:rsidR="00834A31" w:rsidRDefault="00834A31" w:rsidP="00A36367">
      <w:pPr>
        <w:widowControl/>
        <w:autoSpaceDE/>
        <w:autoSpaceDN/>
        <w:adjustRightInd/>
        <w:outlineLvl w:val="9"/>
        <w:rPr>
          <w:bCs w:val="0"/>
          <w:color w:val="000000"/>
          <w:sz w:val="22"/>
        </w:rPr>
      </w:pPr>
    </w:p>
    <w:p w14:paraId="2597CFA5" w14:textId="4C05B7A5" w:rsidR="00834A31" w:rsidRDefault="00834A31" w:rsidP="00A36367">
      <w:pPr>
        <w:widowControl/>
        <w:autoSpaceDE/>
        <w:autoSpaceDN/>
        <w:adjustRightInd/>
        <w:outlineLvl w:val="9"/>
        <w:rPr>
          <w:bCs w:val="0"/>
          <w:color w:val="000000"/>
          <w:sz w:val="22"/>
        </w:rPr>
      </w:pPr>
    </w:p>
    <w:p w14:paraId="12631274" w14:textId="7DC7B9FD" w:rsidR="00834A31" w:rsidRDefault="00834A31" w:rsidP="00A36367">
      <w:pPr>
        <w:widowControl/>
        <w:autoSpaceDE/>
        <w:autoSpaceDN/>
        <w:adjustRightInd/>
        <w:outlineLvl w:val="9"/>
        <w:rPr>
          <w:bCs w:val="0"/>
          <w:color w:val="000000"/>
          <w:sz w:val="22"/>
        </w:rPr>
      </w:pPr>
    </w:p>
    <w:p w14:paraId="7237148B" w14:textId="461C1F97" w:rsidR="00834A31" w:rsidRDefault="00834A31" w:rsidP="00A36367">
      <w:pPr>
        <w:widowControl/>
        <w:autoSpaceDE/>
        <w:autoSpaceDN/>
        <w:adjustRightInd/>
        <w:outlineLvl w:val="9"/>
        <w:rPr>
          <w:bCs w:val="0"/>
          <w:color w:val="000000"/>
          <w:sz w:val="22"/>
        </w:rPr>
      </w:pPr>
    </w:p>
    <w:p w14:paraId="3FF4D0E0" w14:textId="2DFE063B" w:rsidR="00834A31" w:rsidRDefault="00834A31" w:rsidP="00A36367">
      <w:pPr>
        <w:widowControl/>
        <w:autoSpaceDE/>
        <w:autoSpaceDN/>
        <w:adjustRightInd/>
        <w:outlineLvl w:val="9"/>
        <w:rPr>
          <w:bCs w:val="0"/>
          <w:color w:val="000000"/>
          <w:sz w:val="22"/>
        </w:rPr>
      </w:pPr>
    </w:p>
    <w:p w14:paraId="0541CBA5" w14:textId="482E33FC" w:rsidR="00834A31" w:rsidRDefault="00834A31" w:rsidP="00A36367">
      <w:pPr>
        <w:widowControl/>
        <w:autoSpaceDE/>
        <w:autoSpaceDN/>
        <w:adjustRightInd/>
        <w:outlineLvl w:val="9"/>
        <w:rPr>
          <w:bCs w:val="0"/>
          <w:color w:val="000000"/>
          <w:sz w:val="22"/>
        </w:rPr>
      </w:pPr>
    </w:p>
    <w:p w14:paraId="2F8D297B" w14:textId="557D32D7" w:rsidR="00834A31" w:rsidRDefault="00834A31" w:rsidP="00A36367">
      <w:pPr>
        <w:widowControl/>
        <w:autoSpaceDE/>
        <w:autoSpaceDN/>
        <w:adjustRightInd/>
        <w:outlineLvl w:val="9"/>
        <w:rPr>
          <w:bCs w:val="0"/>
          <w:color w:val="000000"/>
          <w:sz w:val="22"/>
        </w:rPr>
      </w:pPr>
    </w:p>
    <w:p w14:paraId="3F14562B" w14:textId="0A3A9753" w:rsidR="00834A31" w:rsidRDefault="00834A31" w:rsidP="00A36367">
      <w:pPr>
        <w:widowControl/>
        <w:autoSpaceDE/>
        <w:autoSpaceDN/>
        <w:adjustRightInd/>
        <w:outlineLvl w:val="9"/>
        <w:rPr>
          <w:bCs w:val="0"/>
          <w:color w:val="000000"/>
          <w:sz w:val="22"/>
        </w:rPr>
      </w:pPr>
    </w:p>
    <w:p w14:paraId="04CC0D9E" w14:textId="23331E4C" w:rsidR="00834A31" w:rsidRDefault="00834A31" w:rsidP="00A36367">
      <w:pPr>
        <w:widowControl/>
        <w:autoSpaceDE/>
        <w:autoSpaceDN/>
        <w:adjustRightInd/>
        <w:outlineLvl w:val="9"/>
        <w:rPr>
          <w:bCs w:val="0"/>
          <w:color w:val="000000"/>
          <w:sz w:val="22"/>
        </w:rPr>
      </w:pPr>
    </w:p>
    <w:p w14:paraId="7B1E106A" w14:textId="4B68A54C" w:rsidR="00834A31" w:rsidRDefault="00834A31" w:rsidP="00A36367">
      <w:pPr>
        <w:widowControl/>
        <w:autoSpaceDE/>
        <w:autoSpaceDN/>
        <w:adjustRightInd/>
        <w:outlineLvl w:val="9"/>
        <w:rPr>
          <w:bCs w:val="0"/>
          <w:color w:val="000000"/>
          <w:sz w:val="22"/>
        </w:rPr>
      </w:pPr>
    </w:p>
    <w:p w14:paraId="089A38F1" w14:textId="1F873159" w:rsidR="00834A31" w:rsidRDefault="00834A31" w:rsidP="00A36367">
      <w:pPr>
        <w:widowControl/>
        <w:autoSpaceDE/>
        <w:autoSpaceDN/>
        <w:adjustRightInd/>
        <w:outlineLvl w:val="9"/>
        <w:rPr>
          <w:bCs w:val="0"/>
          <w:color w:val="000000"/>
          <w:sz w:val="22"/>
        </w:rPr>
      </w:pPr>
    </w:p>
    <w:p w14:paraId="207CD4DD" w14:textId="6FFED83B" w:rsidR="00834A31" w:rsidRDefault="00834A31" w:rsidP="00A36367">
      <w:pPr>
        <w:widowControl/>
        <w:autoSpaceDE/>
        <w:autoSpaceDN/>
        <w:adjustRightInd/>
        <w:outlineLvl w:val="9"/>
        <w:rPr>
          <w:bCs w:val="0"/>
          <w:color w:val="000000"/>
          <w:sz w:val="22"/>
        </w:rPr>
      </w:pPr>
    </w:p>
    <w:p w14:paraId="6592287C" w14:textId="77777777" w:rsidR="00834A31" w:rsidRDefault="00834A31" w:rsidP="00834A31">
      <w:pPr>
        <w:widowControl/>
        <w:autoSpaceDE/>
        <w:autoSpaceDN/>
        <w:adjustRightInd/>
        <w:jc w:val="right"/>
        <w:outlineLvl w:val="9"/>
        <w:rPr>
          <w:b w:val="0"/>
          <w:bCs w:val="0"/>
          <w:i/>
          <w:color w:val="000000"/>
          <w:sz w:val="22"/>
        </w:rPr>
      </w:pPr>
    </w:p>
    <w:p w14:paraId="210E9EEE" w14:textId="77777777" w:rsidR="00834A31" w:rsidRDefault="00834A31" w:rsidP="00834A31">
      <w:pPr>
        <w:widowControl/>
        <w:autoSpaceDE/>
        <w:autoSpaceDN/>
        <w:adjustRightInd/>
        <w:jc w:val="right"/>
        <w:outlineLvl w:val="9"/>
        <w:rPr>
          <w:b w:val="0"/>
          <w:bCs w:val="0"/>
          <w:i/>
          <w:color w:val="000000"/>
          <w:sz w:val="22"/>
        </w:rPr>
      </w:pPr>
    </w:p>
    <w:p w14:paraId="4CD2C749" w14:textId="77777777" w:rsidR="00834A31" w:rsidRDefault="00834A31" w:rsidP="00834A31">
      <w:pPr>
        <w:widowControl/>
        <w:autoSpaceDE/>
        <w:autoSpaceDN/>
        <w:adjustRightInd/>
        <w:jc w:val="right"/>
        <w:outlineLvl w:val="9"/>
        <w:rPr>
          <w:b w:val="0"/>
          <w:bCs w:val="0"/>
          <w:i/>
          <w:color w:val="000000"/>
          <w:sz w:val="22"/>
        </w:rPr>
      </w:pPr>
    </w:p>
    <w:p w14:paraId="657715D0" w14:textId="77777777" w:rsidR="00834A31" w:rsidRDefault="00834A31" w:rsidP="00834A31">
      <w:pPr>
        <w:widowControl/>
        <w:autoSpaceDE/>
        <w:autoSpaceDN/>
        <w:adjustRightInd/>
        <w:jc w:val="right"/>
        <w:outlineLvl w:val="9"/>
        <w:rPr>
          <w:b w:val="0"/>
          <w:bCs w:val="0"/>
          <w:i/>
          <w:color w:val="000000"/>
          <w:sz w:val="22"/>
        </w:rPr>
      </w:pPr>
    </w:p>
    <w:p w14:paraId="43F2426A" w14:textId="77777777" w:rsidR="00834A31" w:rsidRDefault="00834A31" w:rsidP="00834A31">
      <w:pPr>
        <w:widowControl/>
        <w:autoSpaceDE/>
        <w:autoSpaceDN/>
        <w:adjustRightInd/>
        <w:jc w:val="right"/>
        <w:outlineLvl w:val="9"/>
        <w:rPr>
          <w:b w:val="0"/>
          <w:bCs w:val="0"/>
          <w:i/>
          <w:color w:val="000000"/>
          <w:sz w:val="22"/>
        </w:rPr>
      </w:pPr>
    </w:p>
    <w:p w14:paraId="4587B904" w14:textId="77777777" w:rsidR="000E47A4" w:rsidRPr="00A36367" w:rsidRDefault="000E47A4" w:rsidP="00A36367">
      <w:pPr>
        <w:widowControl/>
        <w:autoSpaceDE/>
        <w:autoSpaceDN/>
        <w:adjustRightInd/>
        <w:outlineLvl w:val="9"/>
        <w:rPr>
          <w:bCs w:val="0"/>
          <w:color w:val="000000"/>
          <w:sz w:val="22"/>
        </w:rPr>
        <w:sectPr w:rsidR="000E47A4" w:rsidRPr="00A36367" w:rsidSect="003E74AF">
          <w:pgSz w:w="11907" w:h="16839"/>
          <w:pgMar w:top="828" w:right="850" w:bottom="851" w:left="1276" w:header="720" w:footer="720" w:gutter="0"/>
          <w:cols w:space="720"/>
          <w:docGrid w:linePitch="246"/>
        </w:sectPr>
      </w:pPr>
    </w:p>
    <w:p w14:paraId="36B7558E" w14:textId="77777777" w:rsidR="00564CA1" w:rsidRPr="00847990" w:rsidRDefault="00564CA1" w:rsidP="00564CA1">
      <w:pPr>
        <w:jc w:val="right"/>
        <w:rPr>
          <w:b w:val="0"/>
          <w:sz w:val="22"/>
          <w:szCs w:val="22"/>
        </w:rPr>
      </w:pPr>
      <w:r w:rsidRPr="00847990">
        <w:rPr>
          <w:b w:val="0"/>
          <w:sz w:val="22"/>
          <w:szCs w:val="22"/>
        </w:rPr>
        <w:lastRenderedPageBreak/>
        <w:t>Приложение №3 к контракту</w:t>
      </w:r>
    </w:p>
    <w:tbl>
      <w:tblPr>
        <w:tblW w:w="5000" w:type="pct"/>
        <w:tblLook w:val="04A0" w:firstRow="1" w:lastRow="0" w:firstColumn="1" w:lastColumn="0" w:noHBand="0" w:noVBand="1"/>
      </w:tblPr>
      <w:tblGrid>
        <w:gridCol w:w="10062"/>
      </w:tblGrid>
      <w:tr w:rsidR="00564CA1" w:rsidRPr="00847990" w14:paraId="47281715" w14:textId="77777777" w:rsidTr="00565771">
        <w:trPr>
          <w:trHeight w:val="382"/>
        </w:trPr>
        <w:tc>
          <w:tcPr>
            <w:tcW w:w="5000" w:type="pct"/>
            <w:vAlign w:val="center"/>
            <w:hideMark/>
          </w:tcPr>
          <w:p w14:paraId="325A03DA" w14:textId="77777777" w:rsidR="00564CA1" w:rsidRPr="00847990" w:rsidRDefault="00564CA1" w:rsidP="00565771">
            <w:pPr>
              <w:snapToGrid w:val="0"/>
              <w:jc w:val="center"/>
              <w:rPr>
                <w:b w:val="0"/>
                <w:sz w:val="22"/>
                <w:szCs w:val="22"/>
              </w:rPr>
            </w:pPr>
          </w:p>
          <w:p w14:paraId="42527ED0" w14:textId="77777777" w:rsidR="00564CA1" w:rsidRPr="00847990" w:rsidRDefault="00564CA1" w:rsidP="00565771">
            <w:pPr>
              <w:snapToGrid w:val="0"/>
              <w:jc w:val="center"/>
              <w:rPr>
                <w:b w:val="0"/>
                <w:sz w:val="22"/>
                <w:szCs w:val="22"/>
              </w:rPr>
            </w:pPr>
            <w:r w:rsidRPr="00847990">
              <w:rPr>
                <w:b w:val="0"/>
                <w:sz w:val="22"/>
                <w:szCs w:val="22"/>
              </w:rPr>
              <w:t>Акт передачи № _______ (форма)</w:t>
            </w:r>
          </w:p>
          <w:p w14:paraId="71D7C960" w14:textId="77777777" w:rsidR="00564CA1" w:rsidRPr="00847990" w:rsidRDefault="00564CA1" w:rsidP="00565771">
            <w:pPr>
              <w:snapToGrid w:val="0"/>
              <w:jc w:val="center"/>
              <w:rPr>
                <w:b w:val="0"/>
                <w:sz w:val="22"/>
                <w:szCs w:val="22"/>
                <w:lang w:bidi="hi-IN"/>
              </w:rPr>
            </w:pPr>
          </w:p>
          <w:p w14:paraId="7E556394" w14:textId="77777777" w:rsidR="00564CA1" w:rsidRPr="00847990" w:rsidRDefault="00564CA1" w:rsidP="00565771">
            <w:pPr>
              <w:snapToGrid w:val="0"/>
              <w:jc w:val="center"/>
              <w:rPr>
                <w:rFonts w:eastAsia="Calibri"/>
                <w:b w:val="0"/>
                <w:sz w:val="22"/>
                <w:szCs w:val="22"/>
              </w:rPr>
            </w:pPr>
          </w:p>
          <w:p w14:paraId="2CDA20C6" w14:textId="77777777" w:rsidR="00564CA1" w:rsidRPr="00847990" w:rsidRDefault="00564CA1" w:rsidP="00565771">
            <w:pPr>
              <w:snapToGrid w:val="0"/>
              <w:rPr>
                <w:rFonts w:eastAsia="Calibri"/>
                <w:b w:val="0"/>
                <w:sz w:val="22"/>
                <w:szCs w:val="22"/>
              </w:rPr>
            </w:pPr>
            <w:r w:rsidRPr="00847990">
              <w:rPr>
                <w:rFonts w:eastAsia="Calibri"/>
                <w:b w:val="0"/>
                <w:sz w:val="22"/>
                <w:szCs w:val="22"/>
              </w:rPr>
              <w:t>г. Санкт-Петербург                                                                              ____ _______ 202_ года</w:t>
            </w:r>
          </w:p>
        </w:tc>
      </w:tr>
    </w:tbl>
    <w:p w14:paraId="680A6196" w14:textId="77777777" w:rsidR="00564CA1" w:rsidRPr="00847990" w:rsidRDefault="00564CA1" w:rsidP="00564CA1">
      <w:pPr>
        <w:shd w:val="clear" w:color="auto" w:fill="FFFFFF"/>
        <w:jc w:val="center"/>
        <w:rPr>
          <w:rFonts w:eastAsia="Calibri"/>
          <w:b w:val="0"/>
          <w:sz w:val="22"/>
          <w:szCs w:val="22"/>
        </w:rPr>
      </w:pPr>
    </w:p>
    <w:p w14:paraId="714E92FA" w14:textId="77777777" w:rsidR="00564CA1" w:rsidRPr="00847990" w:rsidRDefault="00564CA1" w:rsidP="00564CA1">
      <w:pPr>
        <w:shd w:val="clear" w:color="auto" w:fill="FFFFFF"/>
        <w:jc w:val="center"/>
        <w:rPr>
          <w:rFonts w:eastAsia="Calibri"/>
          <w:b w:val="0"/>
          <w:sz w:val="22"/>
          <w:szCs w:val="22"/>
        </w:rPr>
      </w:pPr>
    </w:p>
    <w:p w14:paraId="6E6978B4" w14:textId="77777777" w:rsidR="00564CA1" w:rsidRPr="00847990" w:rsidRDefault="00564CA1" w:rsidP="00564CA1">
      <w:pPr>
        <w:shd w:val="clear" w:color="auto" w:fill="FFFFFF"/>
        <w:ind w:firstLine="709"/>
        <w:jc w:val="both"/>
        <w:rPr>
          <w:rFonts w:eastAsia="Calibri"/>
          <w:b w:val="0"/>
          <w:sz w:val="22"/>
          <w:szCs w:val="22"/>
        </w:rPr>
      </w:pPr>
      <w:r w:rsidRPr="00847990">
        <w:rPr>
          <w:b w:val="0"/>
          <w:sz w:val="22"/>
          <w:szCs w:val="22"/>
        </w:rPr>
        <w:t>Подрядчик - _________________________</w:t>
      </w:r>
      <w:r w:rsidRPr="00847990">
        <w:rPr>
          <w:b w:val="0"/>
          <w:i/>
          <w:sz w:val="22"/>
          <w:szCs w:val="22"/>
        </w:rPr>
        <w:t>,</w:t>
      </w:r>
      <w:r w:rsidRPr="00847990">
        <w:rPr>
          <w:b w:val="0"/>
          <w:sz w:val="22"/>
          <w:szCs w:val="22"/>
        </w:rPr>
        <w:t xml:space="preserve"> в лице ___________________, действующего на основании </w:t>
      </w:r>
      <w:r w:rsidRPr="00847990">
        <w:rPr>
          <w:b w:val="0"/>
          <w:i/>
          <w:sz w:val="22"/>
          <w:szCs w:val="22"/>
        </w:rPr>
        <w:t>______________________</w:t>
      </w:r>
      <w:r w:rsidRPr="00847990">
        <w:rPr>
          <w:b w:val="0"/>
          <w:sz w:val="22"/>
          <w:szCs w:val="22"/>
        </w:rPr>
        <w:t>, с одной стороны и Заказчик - __________________________, в лице ____________________, действующего на основании ______________, с другой стороны составили настоящий Акт о следующем:</w:t>
      </w:r>
    </w:p>
    <w:p w14:paraId="5F488335" w14:textId="77777777" w:rsidR="00564CA1" w:rsidRPr="00847990" w:rsidRDefault="00564CA1" w:rsidP="00564CA1">
      <w:pPr>
        <w:shd w:val="clear" w:color="auto" w:fill="FFFFFF"/>
        <w:ind w:firstLine="709"/>
        <w:jc w:val="both"/>
        <w:rPr>
          <w:rFonts w:eastAsia="Calibri"/>
          <w:b w:val="0"/>
          <w:sz w:val="22"/>
          <w:szCs w:val="22"/>
        </w:rPr>
      </w:pPr>
    </w:p>
    <w:p w14:paraId="7BDE5ECB" w14:textId="77777777" w:rsidR="00564CA1" w:rsidRPr="00847990" w:rsidRDefault="00564CA1" w:rsidP="00564CA1">
      <w:pPr>
        <w:shd w:val="clear" w:color="auto" w:fill="FFFFFF"/>
        <w:ind w:firstLine="709"/>
        <w:jc w:val="both"/>
        <w:rPr>
          <w:rFonts w:eastAsia="Calibri"/>
          <w:b w:val="0"/>
          <w:sz w:val="22"/>
          <w:szCs w:val="22"/>
        </w:rPr>
      </w:pPr>
    </w:p>
    <w:p w14:paraId="1CE78A15" w14:textId="77777777" w:rsidR="00564CA1" w:rsidRPr="00847990" w:rsidRDefault="00564CA1" w:rsidP="003F3FF4">
      <w:pPr>
        <w:pStyle w:val="aff"/>
        <w:numPr>
          <w:ilvl w:val="0"/>
          <w:numId w:val="6"/>
        </w:numPr>
        <w:shd w:val="clear" w:color="auto" w:fill="FFFFFF"/>
        <w:spacing w:after="0" w:line="240" w:lineRule="auto"/>
        <w:ind w:left="0" w:firstLine="709"/>
        <w:jc w:val="both"/>
        <w:outlineLvl w:val="9"/>
        <w:rPr>
          <w:rFonts w:ascii="Times New Roman" w:hAnsi="Times New Roman"/>
          <w:b w:val="0"/>
        </w:rPr>
      </w:pPr>
      <w:r w:rsidRPr="00847990">
        <w:rPr>
          <w:rFonts w:ascii="Times New Roman" w:hAnsi="Times New Roman"/>
          <w:b w:val="0"/>
        </w:rPr>
        <w:t xml:space="preserve">В соответствии с условиями Контракта </w:t>
      </w:r>
      <w:r w:rsidRPr="00847990">
        <w:rPr>
          <w:rFonts w:ascii="Times New Roman" w:hAnsi="Times New Roman"/>
          <w:b w:val="0"/>
          <w:lang w:bidi="hi-IN"/>
        </w:rPr>
        <w:t>от ______202_г.</w:t>
      </w:r>
      <w:r w:rsidRPr="00847990">
        <w:rPr>
          <w:rFonts w:ascii="Times New Roman" w:hAnsi="Times New Roman"/>
          <w:b w:val="0"/>
        </w:rPr>
        <w:t xml:space="preserve"> № _________</w:t>
      </w:r>
      <w:r w:rsidRPr="00847990">
        <w:rPr>
          <w:rFonts w:ascii="Times New Roman" w:hAnsi="Times New Roman"/>
          <w:b w:val="0"/>
          <w:lang w:bidi="hi-IN"/>
        </w:rPr>
        <w:t xml:space="preserve"> </w:t>
      </w:r>
      <w:r w:rsidRPr="00847990">
        <w:rPr>
          <w:rFonts w:ascii="Times New Roman" w:hAnsi="Times New Roman"/>
          <w:b w:val="0"/>
        </w:rPr>
        <w:t>(далее - Контракт) Подрядчик передал, а Заказчик получил документацию в составе:</w:t>
      </w:r>
    </w:p>
    <w:p w14:paraId="79A916AD" w14:textId="77777777" w:rsidR="00564CA1" w:rsidRPr="00847990" w:rsidRDefault="00564CA1" w:rsidP="00564CA1">
      <w:pPr>
        <w:pStyle w:val="aff"/>
        <w:shd w:val="clear" w:color="auto" w:fill="FFFFFF"/>
        <w:spacing w:after="0" w:line="240" w:lineRule="auto"/>
        <w:ind w:left="709"/>
        <w:jc w:val="both"/>
        <w:outlineLvl w:val="9"/>
        <w:rPr>
          <w:rFonts w:ascii="Times New Roman" w:hAnsi="Times New Roman"/>
          <w:b w:val="0"/>
        </w:rPr>
      </w:pPr>
    </w:p>
    <w:tbl>
      <w:tblPr>
        <w:tblStyle w:val="392"/>
        <w:tblW w:w="5000" w:type="pct"/>
        <w:tblLayout w:type="fixed"/>
        <w:tblLook w:val="04A0" w:firstRow="1" w:lastRow="0" w:firstColumn="1" w:lastColumn="0" w:noHBand="0" w:noVBand="1"/>
      </w:tblPr>
      <w:tblGrid>
        <w:gridCol w:w="987"/>
        <w:gridCol w:w="6799"/>
        <w:gridCol w:w="991"/>
        <w:gridCol w:w="1275"/>
      </w:tblGrid>
      <w:tr w:rsidR="00564CA1" w:rsidRPr="00847990" w14:paraId="382725FB" w14:textId="77777777" w:rsidTr="00565771">
        <w:tc>
          <w:tcPr>
            <w:tcW w:w="491" w:type="pct"/>
          </w:tcPr>
          <w:p w14:paraId="66D7DCE3" w14:textId="77777777" w:rsidR="00564CA1" w:rsidRPr="00847990" w:rsidRDefault="00564CA1" w:rsidP="00565771">
            <w:pPr>
              <w:jc w:val="center"/>
              <w:rPr>
                <w:b w:val="0"/>
                <w:sz w:val="22"/>
                <w:szCs w:val="22"/>
              </w:rPr>
            </w:pPr>
            <w:r w:rsidRPr="00847990">
              <w:rPr>
                <w:b w:val="0"/>
                <w:sz w:val="22"/>
                <w:szCs w:val="22"/>
              </w:rPr>
              <w:t>№ п/п</w:t>
            </w:r>
          </w:p>
        </w:tc>
        <w:tc>
          <w:tcPr>
            <w:tcW w:w="3382" w:type="pct"/>
          </w:tcPr>
          <w:p w14:paraId="0241DBFE" w14:textId="77777777" w:rsidR="00564CA1" w:rsidRPr="00847990" w:rsidRDefault="00564CA1" w:rsidP="00565771">
            <w:pPr>
              <w:jc w:val="center"/>
              <w:rPr>
                <w:b w:val="0"/>
                <w:sz w:val="22"/>
                <w:szCs w:val="22"/>
              </w:rPr>
            </w:pPr>
            <w:r w:rsidRPr="00847990">
              <w:rPr>
                <w:b w:val="0"/>
                <w:sz w:val="22"/>
                <w:szCs w:val="22"/>
              </w:rPr>
              <w:t xml:space="preserve">Наименование </w:t>
            </w:r>
          </w:p>
        </w:tc>
        <w:tc>
          <w:tcPr>
            <w:tcW w:w="493" w:type="pct"/>
          </w:tcPr>
          <w:p w14:paraId="33A1457D" w14:textId="77777777" w:rsidR="00564CA1" w:rsidRPr="00847990" w:rsidRDefault="00564CA1" w:rsidP="00565771">
            <w:pPr>
              <w:jc w:val="center"/>
              <w:rPr>
                <w:b w:val="0"/>
                <w:sz w:val="22"/>
                <w:szCs w:val="22"/>
              </w:rPr>
            </w:pPr>
            <w:r w:rsidRPr="00847990">
              <w:rPr>
                <w:b w:val="0"/>
                <w:sz w:val="22"/>
                <w:szCs w:val="22"/>
              </w:rPr>
              <w:t>Ед. изм.</w:t>
            </w:r>
          </w:p>
        </w:tc>
        <w:tc>
          <w:tcPr>
            <w:tcW w:w="634" w:type="pct"/>
          </w:tcPr>
          <w:p w14:paraId="4CF39850" w14:textId="77777777" w:rsidR="00564CA1" w:rsidRPr="00847990" w:rsidRDefault="00564CA1" w:rsidP="00565771">
            <w:pPr>
              <w:jc w:val="center"/>
              <w:rPr>
                <w:b w:val="0"/>
                <w:sz w:val="22"/>
                <w:szCs w:val="22"/>
              </w:rPr>
            </w:pPr>
            <w:r w:rsidRPr="00847990">
              <w:rPr>
                <w:b w:val="0"/>
                <w:sz w:val="22"/>
                <w:szCs w:val="22"/>
              </w:rPr>
              <w:t>Кол-во</w:t>
            </w:r>
          </w:p>
        </w:tc>
      </w:tr>
      <w:tr w:rsidR="00564CA1" w:rsidRPr="00847990" w14:paraId="6B80E40B" w14:textId="77777777" w:rsidTr="00565771">
        <w:tc>
          <w:tcPr>
            <w:tcW w:w="491" w:type="pct"/>
          </w:tcPr>
          <w:p w14:paraId="50E8DDC2" w14:textId="77777777" w:rsidR="00564CA1" w:rsidRPr="00847990" w:rsidRDefault="00564CA1" w:rsidP="00565771">
            <w:pPr>
              <w:rPr>
                <w:b w:val="0"/>
                <w:sz w:val="22"/>
                <w:szCs w:val="22"/>
              </w:rPr>
            </w:pPr>
            <w:r w:rsidRPr="00847990">
              <w:rPr>
                <w:b w:val="0"/>
                <w:sz w:val="22"/>
                <w:szCs w:val="22"/>
              </w:rPr>
              <w:t>1.</w:t>
            </w:r>
          </w:p>
        </w:tc>
        <w:tc>
          <w:tcPr>
            <w:tcW w:w="3382" w:type="pct"/>
          </w:tcPr>
          <w:p w14:paraId="10903193" w14:textId="77777777" w:rsidR="00564CA1" w:rsidRPr="00847990" w:rsidRDefault="00564CA1" w:rsidP="00565771">
            <w:pPr>
              <w:rPr>
                <w:b w:val="0"/>
                <w:sz w:val="22"/>
                <w:szCs w:val="22"/>
              </w:rPr>
            </w:pPr>
          </w:p>
        </w:tc>
        <w:tc>
          <w:tcPr>
            <w:tcW w:w="493" w:type="pct"/>
            <w:vAlign w:val="center"/>
          </w:tcPr>
          <w:p w14:paraId="06CA7C91" w14:textId="77777777" w:rsidR="00564CA1" w:rsidRPr="00847990" w:rsidRDefault="00564CA1" w:rsidP="00565771">
            <w:pPr>
              <w:jc w:val="center"/>
              <w:rPr>
                <w:b w:val="0"/>
                <w:sz w:val="22"/>
                <w:szCs w:val="22"/>
              </w:rPr>
            </w:pPr>
          </w:p>
        </w:tc>
        <w:tc>
          <w:tcPr>
            <w:tcW w:w="634" w:type="pct"/>
            <w:vAlign w:val="center"/>
          </w:tcPr>
          <w:p w14:paraId="211987F1" w14:textId="77777777" w:rsidR="00564CA1" w:rsidRPr="00847990" w:rsidRDefault="00564CA1" w:rsidP="00565771">
            <w:pPr>
              <w:jc w:val="center"/>
              <w:rPr>
                <w:b w:val="0"/>
                <w:sz w:val="22"/>
                <w:szCs w:val="22"/>
              </w:rPr>
            </w:pPr>
          </w:p>
        </w:tc>
      </w:tr>
      <w:tr w:rsidR="00564CA1" w:rsidRPr="00847990" w14:paraId="1F0912AE" w14:textId="77777777" w:rsidTr="00565771">
        <w:tc>
          <w:tcPr>
            <w:tcW w:w="491" w:type="pct"/>
          </w:tcPr>
          <w:p w14:paraId="4AB95C60" w14:textId="77777777" w:rsidR="00564CA1" w:rsidRPr="00847990" w:rsidRDefault="00564CA1" w:rsidP="00565771">
            <w:pPr>
              <w:rPr>
                <w:b w:val="0"/>
                <w:sz w:val="22"/>
                <w:szCs w:val="22"/>
              </w:rPr>
            </w:pPr>
            <w:r w:rsidRPr="00847990">
              <w:rPr>
                <w:b w:val="0"/>
                <w:sz w:val="22"/>
                <w:szCs w:val="22"/>
              </w:rPr>
              <w:t>2.</w:t>
            </w:r>
          </w:p>
        </w:tc>
        <w:tc>
          <w:tcPr>
            <w:tcW w:w="3382" w:type="pct"/>
          </w:tcPr>
          <w:p w14:paraId="4419BBBF" w14:textId="77777777" w:rsidR="00564CA1" w:rsidRPr="00847990" w:rsidRDefault="00564CA1" w:rsidP="00565771">
            <w:pPr>
              <w:rPr>
                <w:b w:val="0"/>
                <w:sz w:val="22"/>
                <w:szCs w:val="22"/>
              </w:rPr>
            </w:pPr>
          </w:p>
        </w:tc>
        <w:tc>
          <w:tcPr>
            <w:tcW w:w="493" w:type="pct"/>
            <w:vAlign w:val="center"/>
          </w:tcPr>
          <w:p w14:paraId="2A44654E" w14:textId="77777777" w:rsidR="00564CA1" w:rsidRPr="00847990" w:rsidRDefault="00564CA1" w:rsidP="00565771">
            <w:pPr>
              <w:jc w:val="center"/>
              <w:rPr>
                <w:b w:val="0"/>
                <w:sz w:val="22"/>
                <w:szCs w:val="22"/>
              </w:rPr>
            </w:pPr>
          </w:p>
        </w:tc>
        <w:tc>
          <w:tcPr>
            <w:tcW w:w="634" w:type="pct"/>
            <w:vAlign w:val="center"/>
          </w:tcPr>
          <w:p w14:paraId="1CEF2FCA" w14:textId="77777777" w:rsidR="00564CA1" w:rsidRPr="00847990" w:rsidRDefault="00564CA1" w:rsidP="00565771">
            <w:pPr>
              <w:jc w:val="center"/>
              <w:rPr>
                <w:b w:val="0"/>
                <w:sz w:val="22"/>
                <w:szCs w:val="22"/>
              </w:rPr>
            </w:pPr>
          </w:p>
        </w:tc>
      </w:tr>
      <w:tr w:rsidR="00564CA1" w:rsidRPr="00847990" w14:paraId="65534829" w14:textId="77777777" w:rsidTr="00565771">
        <w:tc>
          <w:tcPr>
            <w:tcW w:w="491" w:type="pct"/>
          </w:tcPr>
          <w:p w14:paraId="3A1E5CD3" w14:textId="77777777" w:rsidR="00564CA1" w:rsidRPr="00847990" w:rsidRDefault="00564CA1" w:rsidP="00565771">
            <w:pPr>
              <w:rPr>
                <w:b w:val="0"/>
                <w:sz w:val="22"/>
                <w:szCs w:val="22"/>
              </w:rPr>
            </w:pPr>
            <w:r w:rsidRPr="00847990">
              <w:rPr>
                <w:b w:val="0"/>
                <w:sz w:val="22"/>
                <w:szCs w:val="22"/>
              </w:rPr>
              <w:t>3.</w:t>
            </w:r>
          </w:p>
        </w:tc>
        <w:tc>
          <w:tcPr>
            <w:tcW w:w="3382" w:type="pct"/>
          </w:tcPr>
          <w:p w14:paraId="39DBECA9" w14:textId="77777777" w:rsidR="00564CA1" w:rsidRPr="00847990" w:rsidRDefault="00564CA1" w:rsidP="00565771">
            <w:pPr>
              <w:rPr>
                <w:b w:val="0"/>
                <w:sz w:val="22"/>
                <w:szCs w:val="22"/>
              </w:rPr>
            </w:pPr>
          </w:p>
        </w:tc>
        <w:tc>
          <w:tcPr>
            <w:tcW w:w="493" w:type="pct"/>
            <w:vAlign w:val="center"/>
          </w:tcPr>
          <w:p w14:paraId="4512D959" w14:textId="77777777" w:rsidR="00564CA1" w:rsidRPr="00847990" w:rsidRDefault="00564CA1" w:rsidP="00565771">
            <w:pPr>
              <w:jc w:val="center"/>
              <w:rPr>
                <w:b w:val="0"/>
                <w:sz w:val="22"/>
                <w:szCs w:val="22"/>
              </w:rPr>
            </w:pPr>
          </w:p>
        </w:tc>
        <w:tc>
          <w:tcPr>
            <w:tcW w:w="634" w:type="pct"/>
            <w:vAlign w:val="center"/>
          </w:tcPr>
          <w:p w14:paraId="7F290FE2" w14:textId="77777777" w:rsidR="00564CA1" w:rsidRPr="00847990" w:rsidRDefault="00564CA1" w:rsidP="00565771">
            <w:pPr>
              <w:jc w:val="center"/>
              <w:rPr>
                <w:b w:val="0"/>
                <w:sz w:val="22"/>
                <w:szCs w:val="22"/>
              </w:rPr>
            </w:pPr>
          </w:p>
        </w:tc>
      </w:tr>
    </w:tbl>
    <w:p w14:paraId="47043EDC" w14:textId="77777777" w:rsidR="00564CA1" w:rsidRPr="00847990" w:rsidRDefault="00564CA1" w:rsidP="00564CA1">
      <w:pPr>
        <w:pStyle w:val="aff"/>
        <w:spacing w:after="0" w:line="240" w:lineRule="auto"/>
        <w:ind w:left="709"/>
        <w:jc w:val="both"/>
        <w:outlineLvl w:val="9"/>
        <w:rPr>
          <w:rFonts w:ascii="Times New Roman" w:hAnsi="Times New Roman"/>
          <w:b w:val="0"/>
        </w:rPr>
      </w:pPr>
    </w:p>
    <w:p w14:paraId="08EC6254" w14:textId="77777777" w:rsidR="00564CA1" w:rsidRPr="00847990" w:rsidRDefault="00564CA1" w:rsidP="003F3FF4">
      <w:pPr>
        <w:pStyle w:val="aff"/>
        <w:numPr>
          <w:ilvl w:val="0"/>
          <w:numId w:val="6"/>
        </w:numPr>
        <w:spacing w:after="0" w:line="240" w:lineRule="auto"/>
        <w:ind w:left="0" w:firstLine="709"/>
        <w:jc w:val="both"/>
        <w:outlineLvl w:val="9"/>
        <w:rPr>
          <w:rFonts w:ascii="Times New Roman" w:hAnsi="Times New Roman"/>
          <w:b w:val="0"/>
        </w:rPr>
      </w:pPr>
      <w:r w:rsidRPr="00847990">
        <w:rPr>
          <w:rFonts w:ascii="Times New Roman" w:hAnsi="Times New Roman"/>
          <w:b w:val="0"/>
        </w:rPr>
        <w:t>Документация передана в установленные Контрактом сроки, а именно: _____.</w:t>
      </w:r>
      <w:r w:rsidRPr="00847990">
        <w:rPr>
          <w:rStyle w:val="af"/>
          <w:rFonts w:ascii="Times New Roman" w:hAnsi="Times New Roman"/>
          <w:b w:val="0"/>
        </w:rPr>
        <w:footnoteReference w:customMarkFollows="1" w:id="3"/>
        <w:t>*</w:t>
      </w:r>
    </w:p>
    <w:p w14:paraId="6F84F346" w14:textId="77777777" w:rsidR="00564CA1" w:rsidRPr="00847990" w:rsidRDefault="00564CA1" w:rsidP="003F3FF4">
      <w:pPr>
        <w:pStyle w:val="aff"/>
        <w:numPr>
          <w:ilvl w:val="0"/>
          <w:numId w:val="6"/>
        </w:numPr>
        <w:spacing w:after="0" w:line="240" w:lineRule="auto"/>
        <w:ind w:left="0" w:firstLine="709"/>
        <w:jc w:val="both"/>
        <w:outlineLvl w:val="9"/>
        <w:rPr>
          <w:rFonts w:ascii="Times New Roman" w:hAnsi="Times New Roman"/>
          <w:b w:val="0"/>
        </w:rPr>
      </w:pPr>
      <w:r w:rsidRPr="00847990">
        <w:rPr>
          <w:rFonts w:ascii="Times New Roman" w:hAnsi="Times New Roman"/>
          <w:b w:val="0"/>
        </w:rPr>
        <w:t>Настоящий Акт составлен в двух экземплярах, имеющих равную юридическую силу, по одному экземпляру для каждой из Сторон и является неотъемлемой частью Контракта.</w:t>
      </w:r>
    </w:p>
    <w:p w14:paraId="5A75BE90" w14:textId="77777777" w:rsidR="00564CA1" w:rsidRPr="00847990" w:rsidRDefault="00564CA1" w:rsidP="003F3FF4">
      <w:pPr>
        <w:pStyle w:val="aff"/>
        <w:numPr>
          <w:ilvl w:val="0"/>
          <w:numId w:val="6"/>
        </w:numPr>
        <w:spacing w:after="0" w:line="240" w:lineRule="auto"/>
        <w:ind w:left="0" w:firstLine="709"/>
        <w:jc w:val="both"/>
        <w:outlineLvl w:val="9"/>
        <w:rPr>
          <w:rFonts w:ascii="Times New Roman" w:hAnsi="Times New Roman"/>
          <w:b w:val="0"/>
        </w:rPr>
      </w:pPr>
      <w:r w:rsidRPr="00847990">
        <w:rPr>
          <w:rFonts w:ascii="Times New Roman" w:hAnsi="Times New Roman"/>
          <w:b w:val="0"/>
        </w:rPr>
        <w:t>Подписи сторон:</w:t>
      </w:r>
    </w:p>
    <w:p w14:paraId="721C7725" w14:textId="77777777" w:rsidR="00564CA1" w:rsidRPr="00847990" w:rsidRDefault="00564CA1" w:rsidP="00564CA1">
      <w:pPr>
        <w:ind w:firstLine="709"/>
        <w:rPr>
          <w:rFonts w:eastAsia="Calibri"/>
          <w:b w:val="0"/>
          <w:bCs w:val="0"/>
          <w:sz w:val="22"/>
          <w:szCs w:val="22"/>
        </w:rPr>
      </w:pPr>
    </w:p>
    <w:p w14:paraId="4913C8AB" w14:textId="77777777" w:rsidR="00564CA1" w:rsidRPr="00847990" w:rsidRDefault="00564CA1" w:rsidP="00564CA1">
      <w:pPr>
        <w:ind w:firstLine="709"/>
        <w:rPr>
          <w:rFonts w:eastAsia="Calibri"/>
          <w:b w:val="0"/>
          <w:bCs w:val="0"/>
          <w:sz w:val="22"/>
          <w:szCs w:val="22"/>
        </w:rPr>
      </w:pPr>
    </w:p>
    <w:p w14:paraId="17061646" w14:textId="77777777" w:rsidR="00564CA1" w:rsidRPr="00847990" w:rsidRDefault="00564CA1" w:rsidP="00564CA1">
      <w:pPr>
        <w:ind w:firstLine="709"/>
        <w:rPr>
          <w:rFonts w:eastAsia="Calibri"/>
          <w:b w:val="0"/>
          <w:bCs w:val="0"/>
          <w:sz w:val="22"/>
          <w:szCs w:val="22"/>
        </w:rPr>
      </w:pPr>
    </w:p>
    <w:p w14:paraId="5F914036" w14:textId="77777777" w:rsidR="00564CA1" w:rsidRPr="00847990" w:rsidRDefault="00564CA1" w:rsidP="00564CA1">
      <w:pPr>
        <w:ind w:firstLine="709"/>
        <w:rPr>
          <w:rFonts w:eastAsia="Calibri"/>
          <w:b w:val="0"/>
          <w:bCs w:val="0"/>
          <w:sz w:val="22"/>
          <w:szCs w:val="22"/>
        </w:rPr>
      </w:pPr>
    </w:p>
    <w:tbl>
      <w:tblPr>
        <w:tblW w:w="9180" w:type="dxa"/>
        <w:tblInd w:w="567" w:type="dxa"/>
        <w:tblLayout w:type="fixed"/>
        <w:tblCellMar>
          <w:left w:w="0" w:type="dxa"/>
          <w:right w:w="0" w:type="dxa"/>
        </w:tblCellMar>
        <w:tblLook w:val="0000" w:firstRow="0" w:lastRow="0" w:firstColumn="0" w:lastColumn="0" w:noHBand="0" w:noVBand="0"/>
      </w:tblPr>
      <w:tblGrid>
        <w:gridCol w:w="5245"/>
        <w:gridCol w:w="3935"/>
      </w:tblGrid>
      <w:tr w:rsidR="00564CA1" w:rsidRPr="00847990" w14:paraId="31215694" w14:textId="77777777" w:rsidTr="00565771">
        <w:trPr>
          <w:trHeight w:val="1421"/>
        </w:trPr>
        <w:tc>
          <w:tcPr>
            <w:tcW w:w="5245" w:type="dxa"/>
            <w:tcBorders>
              <w:top w:val="nil"/>
              <w:left w:val="nil"/>
              <w:bottom w:val="nil"/>
              <w:right w:val="nil"/>
            </w:tcBorders>
          </w:tcPr>
          <w:p w14:paraId="62594E14" w14:textId="77777777" w:rsidR="00564CA1" w:rsidRPr="00847990" w:rsidRDefault="00564CA1" w:rsidP="00565771">
            <w:pPr>
              <w:rPr>
                <w:b w:val="0"/>
                <w:bCs w:val="0"/>
                <w:sz w:val="22"/>
                <w:szCs w:val="22"/>
              </w:rPr>
            </w:pPr>
            <w:r w:rsidRPr="00847990">
              <w:rPr>
                <w:b w:val="0"/>
                <w:sz w:val="22"/>
                <w:szCs w:val="22"/>
              </w:rPr>
              <w:t xml:space="preserve">Заказчик: </w:t>
            </w:r>
          </w:p>
          <w:p w14:paraId="171535C7" w14:textId="77777777" w:rsidR="00564CA1" w:rsidRPr="00847990" w:rsidRDefault="00564CA1" w:rsidP="00565771">
            <w:pPr>
              <w:rPr>
                <w:b w:val="0"/>
                <w:bCs w:val="0"/>
                <w:sz w:val="22"/>
                <w:szCs w:val="22"/>
              </w:rPr>
            </w:pPr>
          </w:p>
          <w:p w14:paraId="23BCC4F9" w14:textId="77777777" w:rsidR="00564CA1" w:rsidRPr="00847990" w:rsidRDefault="00564CA1" w:rsidP="00565771">
            <w:pPr>
              <w:rPr>
                <w:b w:val="0"/>
                <w:bCs w:val="0"/>
                <w:sz w:val="22"/>
                <w:szCs w:val="22"/>
              </w:rPr>
            </w:pPr>
          </w:p>
          <w:p w14:paraId="1BDD4858" w14:textId="77777777" w:rsidR="00564CA1" w:rsidRPr="00847990" w:rsidRDefault="00564CA1" w:rsidP="00565771">
            <w:pPr>
              <w:rPr>
                <w:b w:val="0"/>
                <w:bCs w:val="0"/>
                <w:sz w:val="22"/>
                <w:szCs w:val="22"/>
              </w:rPr>
            </w:pPr>
          </w:p>
          <w:p w14:paraId="132D212D" w14:textId="77777777" w:rsidR="00564CA1" w:rsidRPr="00847990" w:rsidRDefault="00564CA1" w:rsidP="00565771">
            <w:pPr>
              <w:suppressLineNumbers/>
              <w:rPr>
                <w:b w:val="0"/>
                <w:sz w:val="22"/>
                <w:szCs w:val="22"/>
              </w:rPr>
            </w:pPr>
            <w:r w:rsidRPr="00847990">
              <w:rPr>
                <w:b w:val="0"/>
                <w:sz w:val="22"/>
                <w:szCs w:val="22"/>
              </w:rPr>
              <w:t xml:space="preserve">_________________ </w:t>
            </w:r>
          </w:p>
          <w:p w14:paraId="455E8095" w14:textId="77777777" w:rsidR="00564CA1" w:rsidRPr="00847990" w:rsidRDefault="00564CA1" w:rsidP="00565771">
            <w:pPr>
              <w:rPr>
                <w:b w:val="0"/>
                <w:sz w:val="22"/>
                <w:szCs w:val="22"/>
              </w:rPr>
            </w:pPr>
            <w:r w:rsidRPr="00847990">
              <w:rPr>
                <w:b w:val="0"/>
                <w:sz w:val="22"/>
                <w:szCs w:val="22"/>
              </w:rPr>
              <w:t>М. П.</w:t>
            </w:r>
          </w:p>
          <w:p w14:paraId="5577A7AC" w14:textId="77777777" w:rsidR="00564CA1" w:rsidRPr="00847990" w:rsidRDefault="00564CA1" w:rsidP="00565771">
            <w:pPr>
              <w:rPr>
                <w:b w:val="0"/>
                <w:sz w:val="22"/>
                <w:szCs w:val="22"/>
              </w:rPr>
            </w:pPr>
            <w:r w:rsidRPr="00847990">
              <w:rPr>
                <w:b w:val="0"/>
                <w:sz w:val="22"/>
                <w:szCs w:val="22"/>
              </w:rPr>
              <w:t>___ ______________ 20__г.</w:t>
            </w:r>
          </w:p>
        </w:tc>
        <w:tc>
          <w:tcPr>
            <w:tcW w:w="3935" w:type="dxa"/>
            <w:tcBorders>
              <w:top w:val="nil"/>
              <w:left w:val="nil"/>
              <w:bottom w:val="nil"/>
              <w:right w:val="nil"/>
            </w:tcBorders>
          </w:tcPr>
          <w:p w14:paraId="6A685FA0" w14:textId="77777777" w:rsidR="00564CA1" w:rsidRPr="00847990" w:rsidRDefault="00564CA1" w:rsidP="00565771">
            <w:pPr>
              <w:tabs>
                <w:tab w:val="left" w:pos="426"/>
              </w:tabs>
              <w:rPr>
                <w:b w:val="0"/>
                <w:sz w:val="22"/>
                <w:szCs w:val="22"/>
              </w:rPr>
            </w:pPr>
            <w:r w:rsidRPr="00847990">
              <w:rPr>
                <w:b w:val="0"/>
                <w:sz w:val="22"/>
                <w:szCs w:val="22"/>
              </w:rPr>
              <w:t>Подрядчик:</w:t>
            </w:r>
          </w:p>
          <w:p w14:paraId="41297DC7" w14:textId="77777777" w:rsidR="00564CA1" w:rsidRPr="00847990" w:rsidRDefault="00564CA1" w:rsidP="00565771">
            <w:pPr>
              <w:rPr>
                <w:b w:val="0"/>
                <w:sz w:val="22"/>
                <w:szCs w:val="22"/>
              </w:rPr>
            </w:pPr>
          </w:p>
          <w:p w14:paraId="6FCB1069" w14:textId="77777777" w:rsidR="00564CA1" w:rsidRPr="00847990" w:rsidRDefault="00564CA1" w:rsidP="00565771">
            <w:pPr>
              <w:rPr>
                <w:b w:val="0"/>
                <w:sz w:val="22"/>
                <w:szCs w:val="22"/>
              </w:rPr>
            </w:pPr>
          </w:p>
          <w:p w14:paraId="5C41732B" w14:textId="77777777" w:rsidR="00564CA1" w:rsidRPr="00847990" w:rsidRDefault="00564CA1" w:rsidP="00565771">
            <w:pPr>
              <w:rPr>
                <w:b w:val="0"/>
                <w:sz w:val="22"/>
                <w:szCs w:val="22"/>
              </w:rPr>
            </w:pPr>
          </w:p>
          <w:p w14:paraId="55EC2F88" w14:textId="77777777" w:rsidR="00564CA1" w:rsidRPr="00847990" w:rsidRDefault="00564CA1" w:rsidP="00565771">
            <w:pPr>
              <w:jc w:val="both"/>
              <w:rPr>
                <w:b w:val="0"/>
                <w:sz w:val="22"/>
                <w:szCs w:val="22"/>
              </w:rPr>
            </w:pPr>
            <w:r w:rsidRPr="00847990">
              <w:rPr>
                <w:b w:val="0"/>
                <w:sz w:val="22"/>
                <w:szCs w:val="22"/>
              </w:rPr>
              <w:t>__________________</w:t>
            </w:r>
          </w:p>
          <w:p w14:paraId="60E8585C" w14:textId="77777777" w:rsidR="00564CA1" w:rsidRPr="00847990" w:rsidRDefault="00564CA1" w:rsidP="00565771">
            <w:pPr>
              <w:jc w:val="both"/>
              <w:rPr>
                <w:rFonts w:eastAsia="Calibri"/>
                <w:b w:val="0"/>
                <w:sz w:val="22"/>
                <w:szCs w:val="22"/>
              </w:rPr>
            </w:pPr>
            <w:r w:rsidRPr="00847990">
              <w:rPr>
                <w:rFonts w:eastAsia="Calibri"/>
                <w:b w:val="0"/>
                <w:sz w:val="22"/>
                <w:szCs w:val="22"/>
              </w:rPr>
              <w:t>М. П.</w:t>
            </w:r>
          </w:p>
          <w:p w14:paraId="4C92A719" w14:textId="77777777" w:rsidR="00564CA1" w:rsidRPr="00847990" w:rsidRDefault="00564CA1" w:rsidP="00565771">
            <w:pPr>
              <w:jc w:val="both"/>
              <w:rPr>
                <w:b w:val="0"/>
                <w:sz w:val="22"/>
                <w:szCs w:val="22"/>
              </w:rPr>
            </w:pPr>
            <w:r w:rsidRPr="00847990">
              <w:rPr>
                <w:b w:val="0"/>
                <w:sz w:val="22"/>
                <w:szCs w:val="22"/>
              </w:rPr>
              <w:t>___ ______________ 20__ г.</w:t>
            </w:r>
          </w:p>
        </w:tc>
      </w:tr>
    </w:tbl>
    <w:p w14:paraId="67034634" w14:textId="4B08F2D6" w:rsidR="00564CA1" w:rsidRDefault="00564CA1" w:rsidP="00564CA1">
      <w:pPr>
        <w:ind w:firstLine="709"/>
        <w:rPr>
          <w:b w:val="0"/>
          <w:i/>
          <w:sz w:val="22"/>
          <w:szCs w:val="22"/>
        </w:rPr>
      </w:pPr>
    </w:p>
    <w:p w14:paraId="3158DF40" w14:textId="3979561E" w:rsidR="00460D3C" w:rsidRDefault="00460D3C" w:rsidP="00564CA1">
      <w:pPr>
        <w:ind w:firstLine="709"/>
        <w:rPr>
          <w:b w:val="0"/>
          <w:i/>
          <w:sz w:val="22"/>
          <w:szCs w:val="22"/>
        </w:rPr>
      </w:pPr>
    </w:p>
    <w:p w14:paraId="7EE99BC1" w14:textId="630939AA" w:rsidR="00460D3C" w:rsidRDefault="00460D3C" w:rsidP="00564CA1">
      <w:pPr>
        <w:ind w:firstLine="709"/>
        <w:rPr>
          <w:b w:val="0"/>
          <w:i/>
          <w:sz w:val="22"/>
          <w:szCs w:val="22"/>
        </w:rPr>
      </w:pPr>
    </w:p>
    <w:p w14:paraId="73F62704" w14:textId="6282F3AE" w:rsidR="00460D3C" w:rsidRDefault="00460D3C" w:rsidP="00564CA1">
      <w:pPr>
        <w:ind w:firstLine="709"/>
        <w:rPr>
          <w:b w:val="0"/>
          <w:i/>
          <w:sz w:val="22"/>
          <w:szCs w:val="22"/>
        </w:rPr>
      </w:pPr>
    </w:p>
    <w:p w14:paraId="54CB3B8B" w14:textId="13B81B77" w:rsidR="00460D3C" w:rsidRDefault="00460D3C" w:rsidP="00564CA1">
      <w:pPr>
        <w:ind w:firstLine="709"/>
        <w:rPr>
          <w:b w:val="0"/>
          <w:i/>
          <w:sz w:val="22"/>
          <w:szCs w:val="22"/>
        </w:rPr>
      </w:pPr>
    </w:p>
    <w:p w14:paraId="19026126" w14:textId="0B55BC22" w:rsidR="00460D3C" w:rsidRDefault="00460D3C" w:rsidP="00564CA1">
      <w:pPr>
        <w:ind w:firstLine="709"/>
        <w:rPr>
          <w:b w:val="0"/>
          <w:i/>
          <w:sz w:val="22"/>
          <w:szCs w:val="22"/>
        </w:rPr>
      </w:pPr>
    </w:p>
    <w:p w14:paraId="731F2935" w14:textId="0D7CD3B0" w:rsidR="00460D3C" w:rsidRDefault="00460D3C" w:rsidP="00564CA1">
      <w:pPr>
        <w:ind w:firstLine="709"/>
        <w:rPr>
          <w:b w:val="0"/>
          <w:i/>
          <w:sz w:val="22"/>
          <w:szCs w:val="22"/>
        </w:rPr>
      </w:pPr>
    </w:p>
    <w:p w14:paraId="08D1BD1D" w14:textId="7150C185" w:rsidR="00460D3C" w:rsidRDefault="00460D3C" w:rsidP="00564CA1">
      <w:pPr>
        <w:ind w:firstLine="709"/>
        <w:rPr>
          <w:b w:val="0"/>
          <w:i/>
          <w:sz w:val="22"/>
          <w:szCs w:val="22"/>
        </w:rPr>
      </w:pPr>
    </w:p>
    <w:p w14:paraId="421D102A" w14:textId="7001F70B" w:rsidR="00460D3C" w:rsidRDefault="00460D3C" w:rsidP="00564CA1">
      <w:pPr>
        <w:ind w:firstLine="709"/>
        <w:rPr>
          <w:b w:val="0"/>
          <w:i/>
          <w:sz w:val="22"/>
          <w:szCs w:val="22"/>
        </w:rPr>
      </w:pPr>
    </w:p>
    <w:p w14:paraId="166F4E65" w14:textId="471F33A9" w:rsidR="00460D3C" w:rsidRDefault="00460D3C" w:rsidP="00564CA1">
      <w:pPr>
        <w:ind w:firstLine="709"/>
        <w:rPr>
          <w:b w:val="0"/>
          <w:i/>
          <w:sz w:val="22"/>
          <w:szCs w:val="22"/>
        </w:rPr>
      </w:pPr>
    </w:p>
    <w:p w14:paraId="130DB25D" w14:textId="0F8056B5" w:rsidR="00460D3C" w:rsidRDefault="00460D3C" w:rsidP="00564CA1">
      <w:pPr>
        <w:ind w:firstLine="709"/>
        <w:rPr>
          <w:b w:val="0"/>
          <w:i/>
          <w:sz w:val="22"/>
          <w:szCs w:val="22"/>
        </w:rPr>
      </w:pPr>
    </w:p>
    <w:p w14:paraId="498B04B7" w14:textId="7540CBB3" w:rsidR="00460D3C" w:rsidRDefault="00460D3C" w:rsidP="00564CA1">
      <w:pPr>
        <w:ind w:firstLine="709"/>
        <w:rPr>
          <w:b w:val="0"/>
          <w:i/>
          <w:sz w:val="22"/>
          <w:szCs w:val="22"/>
        </w:rPr>
      </w:pPr>
    </w:p>
    <w:p w14:paraId="51D38F75" w14:textId="7331ACD3" w:rsidR="00460D3C" w:rsidRDefault="00460D3C" w:rsidP="00564CA1">
      <w:pPr>
        <w:ind w:firstLine="709"/>
        <w:rPr>
          <w:b w:val="0"/>
          <w:i/>
          <w:sz w:val="22"/>
          <w:szCs w:val="22"/>
        </w:rPr>
      </w:pPr>
    </w:p>
    <w:p w14:paraId="53C0001B" w14:textId="6C70E6C2" w:rsidR="00460D3C" w:rsidRDefault="00460D3C" w:rsidP="00564CA1">
      <w:pPr>
        <w:ind w:firstLine="709"/>
        <w:rPr>
          <w:b w:val="0"/>
          <w:i/>
          <w:sz w:val="22"/>
          <w:szCs w:val="22"/>
        </w:rPr>
      </w:pPr>
    </w:p>
    <w:p w14:paraId="42519032" w14:textId="67F0D60A" w:rsidR="00460D3C" w:rsidRDefault="00460D3C" w:rsidP="00564CA1">
      <w:pPr>
        <w:ind w:firstLine="709"/>
        <w:rPr>
          <w:b w:val="0"/>
          <w:i/>
          <w:sz w:val="22"/>
          <w:szCs w:val="22"/>
        </w:rPr>
      </w:pPr>
    </w:p>
    <w:p w14:paraId="1D503A2B" w14:textId="6FEF8DDA" w:rsidR="00460D3C" w:rsidRDefault="00460D3C" w:rsidP="00564CA1">
      <w:pPr>
        <w:ind w:firstLine="709"/>
        <w:rPr>
          <w:b w:val="0"/>
          <w:i/>
          <w:sz w:val="22"/>
          <w:szCs w:val="22"/>
        </w:rPr>
      </w:pPr>
    </w:p>
    <w:p w14:paraId="5421EA51" w14:textId="2C9BA3C8" w:rsidR="00460D3C" w:rsidRDefault="00460D3C" w:rsidP="00564CA1">
      <w:pPr>
        <w:ind w:firstLine="709"/>
        <w:rPr>
          <w:b w:val="0"/>
          <w:i/>
          <w:sz w:val="22"/>
          <w:szCs w:val="22"/>
        </w:rPr>
      </w:pPr>
    </w:p>
    <w:p w14:paraId="69E70838" w14:textId="5F334101" w:rsidR="00460D3C" w:rsidRDefault="00460D3C" w:rsidP="00564CA1">
      <w:pPr>
        <w:ind w:firstLine="709"/>
        <w:rPr>
          <w:b w:val="0"/>
          <w:i/>
          <w:sz w:val="22"/>
          <w:szCs w:val="22"/>
        </w:rPr>
      </w:pPr>
    </w:p>
    <w:p w14:paraId="4C51BC72" w14:textId="6E945704" w:rsidR="00460D3C" w:rsidRDefault="00460D3C" w:rsidP="00564CA1">
      <w:pPr>
        <w:ind w:firstLine="709"/>
        <w:rPr>
          <w:b w:val="0"/>
          <w:i/>
          <w:sz w:val="22"/>
          <w:szCs w:val="22"/>
        </w:rPr>
      </w:pPr>
    </w:p>
    <w:p w14:paraId="6B93E665" w14:textId="77777777" w:rsidR="003E74AF" w:rsidRDefault="003E74AF" w:rsidP="00460D3C">
      <w:pPr>
        <w:widowControl/>
        <w:tabs>
          <w:tab w:val="left" w:pos="12855"/>
        </w:tabs>
        <w:autoSpaceDE/>
        <w:autoSpaceDN/>
        <w:adjustRightInd/>
        <w:jc w:val="right"/>
        <w:outlineLvl w:val="9"/>
        <w:rPr>
          <w:b w:val="0"/>
          <w:sz w:val="22"/>
          <w:szCs w:val="22"/>
          <w:lang w:eastAsia="ar-SA"/>
        </w:rPr>
      </w:pPr>
    </w:p>
    <w:p w14:paraId="19071008" w14:textId="7349A6E0" w:rsidR="00460D3C" w:rsidRDefault="00460D3C" w:rsidP="00460D3C">
      <w:pPr>
        <w:widowControl/>
        <w:tabs>
          <w:tab w:val="left" w:pos="12855"/>
        </w:tabs>
        <w:autoSpaceDE/>
        <w:autoSpaceDN/>
        <w:adjustRightInd/>
        <w:jc w:val="right"/>
        <w:outlineLvl w:val="9"/>
        <w:rPr>
          <w:b w:val="0"/>
          <w:sz w:val="22"/>
          <w:szCs w:val="22"/>
          <w:lang w:eastAsia="ar-SA"/>
        </w:rPr>
      </w:pPr>
      <w:r w:rsidRPr="00D872DF">
        <w:rPr>
          <w:b w:val="0"/>
          <w:sz w:val="22"/>
          <w:szCs w:val="22"/>
          <w:lang w:eastAsia="ar-SA"/>
        </w:rPr>
        <w:lastRenderedPageBreak/>
        <w:t>Приложение №</w:t>
      </w:r>
      <w:r>
        <w:rPr>
          <w:b w:val="0"/>
          <w:sz w:val="22"/>
          <w:szCs w:val="22"/>
          <w:lang w:eastAsia="ar-SA"/>
        </w:rPr>
        <w:t xml:space="preserve"> </w:t>
      </w:r>
      <w:r w:rsidRPr="00D872DF">
        <w:rPr>
          <w:b w:val="0"/>
          <w:sz w:val="22"/>
          <w:szCs w:val="22"/>
          <w:lang w:eastAsia="ar-SA"/>
        </w:rPr>
        <w:t>4 к контракту</w:t>
      </w:r>
    </w:p>
    <w:p w14:paraId="3EFEC4EB" w14:textId="77777777" w:rsidR="00460D3C" w:rsidRDefault="00460D3C" w:rsidP="00460D3C">
      <w:pPr>
        <w:widowControl/>
        <w:tabs>
          <w:tab w:val="left" w:pos="12855"/>
        </w:tabs>
        <w:autoSpaceDE/>
        <w:autoSpaceDN/>
        <w:adjustRightInd/>
        <w:jc w:val="right"/>
        <w:outlineLvl w:val="9"/>
        <w:rPr>
          <w:b w:val="0"/>
          <w:sz w:val="22"/>
          <w:szCs w:val="22"/>
          <w:lang w:eastAsia="ar-SA"/>
        </w:rPr>
      </w:pPr>
    </w:p>
    <w:p w14:paraId="05CF8DFD" w14:textId="77777777" w:rsidR="00177841" w:rsidRPr="00177841" w:rsidRDefault="00177841" w:rsidP="00177841">
      <w:pPr>
        <w:widowControl/>
        <w:autoSpaceDE/>
        <w:autoSpaceDN/>
        <w:adjustRightInd/>
        <w:jc w:val="center"/>
        <w:outlineLvl w:val="9"/>
        <w:rPr>
          <w:b w:val="0"/>
          <w:bCs w:val="0"/>
          <w:sz w:val="24"/>
        </w:rPr>
      </w:pPr>
      <w:r w:rsidRPr="00177841">
        <w:rPr>
          <w:b w:val="0"/>
          <w:bCs w:val="0"/>
          <w:sz w:val="24"/>
        </w:rPr>
        <w:t>Декларация о соответствии Подрядчика требованиям, установленным частью 1 статьи 31 Федерального закона от 05.04.2013 №44 «О контрактной системе в сфере закупок товаров, работ, услуг для обеспечения государственных и муниципальных нужд»</w:t>
      </w:r>
    </w:p>
    <w:p w14:paraId="0686D411" w14:textId="77777777" w:rsidR="00177841" w:rsidRPr="00177841" w:rsidRDefault="00177841" w:rsidP="00177841">
      <w:pPr>
        <w:widowControl/>
        <w:autoSpaceDE/>
        <w:autoSpaceDN/>
        <w:adjustRightInd/>
        <w:jc w:val="both"/>
        <w:outlineLvl w:val="9"/>
        <w:rPr>
          <w:b w:val="0"/>
          <w:bCs w:val="0"/>
          <w:sz w:val="24"/>
        </w:rPr>
      </w:pPr>
    </w:p>
    <w:p w14:paraId="7D8249A4" w14:textId="77777777" w:rsidR="00177841" w:rsidRPr="00177841" w:rsidRDefault="00177841" w:rsidP="00177841">
      <w:pPr>
        <w:widowControl/>
        <w:autoSpaceDE/>
        <w:autoSpaceDN/>
        <w:adjustRightInd/>
        <w:jc w:val="right"/>
        <w:outlineLvl w:val="9"/>
        <w:rPr>
          <w:b w:val="0"/>
          <w:bCs w:val="0"/>
          <w:sz w:val="24"/>
        </w:rPr>
      </w:pPr>
    </w:p>
    <w:p w14:paraId="0A5024FF" w14:textId="77777777" w:rsidR="00177841" w:rsidRPr="00177841" w:rsidRDefault="00177841" w:rsidP="00177841">
      <w:pPr>
        <w:widowControl/>
        <w:autoSpaceDE/>
        <w:autoSpaceDN/>
        <w:adjustRightInd/>
        <w:ind w:firstLine="567"/>
        <w:jc w:val="both"/>
        <w:outlineLvl w:val="9"/>
        <w:rPr>
          <w:rFonts w:eastAsia="Calibri"/>
          <w:b w:val="0"/>
          <w:bCs w:val="0"/>
          <w:sz w:val="22"/>
          <w:szCs w:val="22"/>
          <w:lang w:eastAsia="en-US"/>
        </w:rPr>
      </w:pPr>
      <w:r w:rsidRPr="00177841">
        <w:rPr>
          <w:rFonts w:eastAsia="Calibri"/>
          <w:b w:val="0"/>
          <w:bCs w:val="0"/>
          <w:sz w:val="22"/>
          <w:szCs w:val="22"/>
          <w:lang w:eastAsia="en-US"/>
        </w:rPr>
        <w:t>Подрядчик подтверждает соответствие следующим единым требованиям:</w:t>
      </w:r>
    </w:p>
    <w:p w14:paraId="3FA80D66" w14:textId="77777777" w:rsidR="00177841" w:rsidRPr="00177841" w:rsidRDefault="00177841" w:rsidP="00177841">
      <w:pPr>
        <w:widowControl/>
        <w:autoSpaceDE/>
        <w:autoSpaceDN/>
        <w:adjustRightInd/>
        <w:ind w:firstLine="567"/>
        <w:jc w:val="both"/>
        <w:outlineLvl w:val="9"/>
        <w:rPr>
          <w:rFonts w:eastAsia="Calibri"/>
          <w:b w:val="0"/>
          <w:bCs w:val="0"/>
          <w:sz w:val="22"/>
          <w:szCs w:val="22"/>
          <w:lang w:eastAsia="en-US"/>
        </w:rPr>
      </w:pPr>
      <w:r w:rsidRPr="00177841">
        <w:rPr>
          <w:rFonts w:eastAsia="Calibri"/>
          <w:b w:val="0"/>
          <w:bCs w:val="0"/>
          <w:sz w:val="22"/>
          <w:szCs w:val="22"/>
          <w:lang w:eastAsia="en-US"/>
        </w:rPr>
        <w:t>- Соответствие требованиям, установленным в соответствии с законодательством Российской Федерации к лицам, осуществляющим выполнение работ, являющихся предметом контракта;</w:t>
      </w:r>
    </w:p>
    <w:p w14:paraId="2D16D5D3" w14:textId="77777777" w:rsidR="00177841" w:rsidRPr="00177841" w:rsidRDefault="00177841" w:rsidP="00177841">
      <w:pPr>
        <w:widowControl/>
        <w:autoSpaceDE/>
        <w:autoSpaceDN/>
        <w:adjustRightInd/>
        <w:ind w:firstLine="567"/>
        <w:jc w:val="both"/>
        <w:outlineLvl w:val="9"/>
        <w:rPr>
          <w:rFonts w:eastAsia="Calibri"/>
          <w:b w:val="0"/>
          <w:bCs w:val="0"/>
          <w:sz w:val="22"/>
          <w:szCs w:val="22"/>
          <w:lang w:eastAsia="en-US"/>
        </w:rPr>
      </w:pPr>
      <w:r w:rsidRPr="00177841">
        <w:rPr>
          <w:rFonts w:eastAsia="Calibri"/>
          <w:b w:val="0"/>
          <w:bCs w:val="0"/>
          <w:sz w:val="22"/>
          <w:szCs w:val="22"/>
          <w:lang w:eastAsia="en-US"/>
        </w:rPr>
        <w:t>- Не проведение ликвидации Подрядчика - юридического лица и отсутствие решения арбитражного суда о признании Подрядчика - юридического лица или индивидуального предпринимателя несостоятельным (банкротом) и об открытии конкурсного производства;</w:t>
      </w:r>
    </w:p>
    <w:p w14:paraId="6015DC56" w14:textId="77777777" w:rsidR="00177841" w:rsidRPr="00177841" w:rsidRDefault="00177841" w:rsidP="00177841">
      <w:pPr>
        <w:widowControl/>
        <w:autoSpaceDE/>
        <w:autoSpaceDN/>
        <w:adjustRightInd/>
        <w:ind w:firstLine="567"/>
        <w:jc w:val="both"/>
        <w:outlineLvl w:val="9"/>
        <w:rPr>
          <w:rFonts w:eastAsia="Calibri"/>
          <w:b w:val="0"/>
          <w:bCs w:val="0"/>
          <w:sz w:val="22"/>
          <w:szCs w:val="22"/>
          <w:lang w:eastAsia="en-US"/>
        </w:rPr>
      </w:pPr>
      <w:r w:rsidRPr="00177841">
        <w:rPr>
          <w:rFonts w:eastAsia="Calibri"/>
          <w:b w:val="0"/>
          <w:bCs w:val="0"/>
          <w:sz w:val="22"/>
          <w:szCs w:val="22"/>
          <w:lang w:eastAsia="en-US"/>
        </w:rPr>
        <w:t>- Не приостановление деятельности Подрядчика в порядке, установленном Кодексом Российской Федерации об административных правонарушениях;</w:t>
      </w:r>
    </w:p>
    <w:p w14:paraId="41B2C388" w14:textId="77777777" w:rsidR="00177841" w:rsidRPr="00177841" w:rsidRDefault="00177841" w:rsidP="00177841">
      <w:pPr>
        <w:widowControl/>
        <w:autoSpaceDE/>
        <w:autoSpaceDN/>
        <w:adjustRightInd/>
        <w:ind w:firstLine="567"/>
        <w:jc w:val="both"/>
        <w:outlineLvl w:val="9"/>
        <w:rPr>
          <w:rFonts w:eastAsia="Calibri"/>
          <w:b w:val="0"/>
          <w:bCs w:val="0"/>
          <w:sz w:val="22"/>
          <w:szCs w:val="22"/>
          <w:lang w:eastAsia="en-US"/>
        </w:rPr>
      </w:pPr>
      <w:r w:rsidRPr="00177841">
        <w:rPr>
          <w:rFonts w:eastAsia="Calibri"/>
          <w:b w:val="0"/>
          <w:bCs w:val="0"/>
          <w:sz w:val="22"/>
          <w:szCs w:val="22"/>
          <w:lang w:eastAsia="en-US"/>
        </w:rPr>
        <w:t>- Отсутствие у Подрядчика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Подрядчика, по данным бухгалтерской отчетности за последний отчетный период. Подрядчик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подписания контракта;</w:t>
      </w:r>
    </w:p>
    <w:p w14:paraId="02040EA7" w14:textId="77777777" w:rsidR="00177841" w:rsidRPr="00177841" w:rsidRDefault="00177841" w:rsidP="00177841">
      <w:pPr>
        <w:widowControl/>
        <w:autoSpaceDE/>
        <w:autoSpaceDN/>
        <w:adjustRightInd/>
        <w:ind w:firstLine="567"/>
        <w:jc w:val="both"/>
        <w:outlineLvl w:val="9"/>
        <w:rPr>
          <w:rFonts w:eastAsia="Calibri"/>
          <w:b w:val="0"/>
          <w:bCs w:val="0"/>
          <w:sz w:val="22"/>
          <w:szCs w:val="22"/>
          <w:lang w:eastAsia="en-US"/>
        </w:rPr>
      </w:pPr>
      <w:r w:rsidRPr="00177841">
        <w:rPr>
          <w:rFonts w:eastAsia="Calibri"/>
          <w:b w:val="0"/>
          <w:bCs w:val="0"/>
          <w:sz w:val="22"/>
          <w:szCs w:val="22"/>
          <w:lang w:eastAsia="en-US"/>
        </w:rPr>
        <w:t>- Отсутствие у Подрядчика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Подрядчика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контракта, и административного наказания в виде дисквалификации;</w:t>
      </w:r>
    </w:p>
    <w:p w14:paraId="70B2D2C3" w14:textId="77777777" w:rsidR="00177841" w:rsidRPr="00177841" w:rsidRDefault="00177841" w:rsidP="00177841">
      <w:pPr>
        <w:widowControl/>
        <w:autoSpaceDE/>
        <w:autoSpaceDN/>
        <w:adjustRightInd/>
        <w:ind w:firstLine="567"/>
        <w:jc w:val="both"/>
        <w:outlineLvl w:val="9"/>
        <w:rPr>
          <w:rFonts w:eastAsia="Calibri"/>
          <w:b w:val="0"/>
          <w:bCs w:val="0"/>
          <w:sz w:val="22"/>
          <w:szCs w:val="22"/>
          <w:lang w:eastAsia="en-US"/>
        </w:rPr>
      </w:pPr>
      <w:r w:rsidRPr="00177841">
        <w:rPr>
          <w:rFonts w:eastAsia="Calibri"/>
          <w:b w:val="0"/>
          <w:bCs w:val="0"/>
          <w:sz w:val="22"/>
          <w:szCs w:val="22"/>
          <w:lang w:eastAsia="en-US"/>
        </w:rPr>
        <w:t>- Подрядчик- юридическое лицо, которое в течение двух лет до момента заключения контракта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174C8898" w14:textId="77777777" w:rsidR="00177841" w:rsidRPr="00177841" w:rsidRDefault="00177841" w:rsidP="00177841">
      <w:pPr>
        <w:widowControl/>
        <w:autoSpaceDE/>
        <w:autoSpaceDN/>
        <w:adjustRightInd/>
        <w:ind w:firstLine="567"/>
        <w:jc w:val="both"/>
        <w:outlineLvl w:val="9"/>
        <w:rPr>
          <w:rFonts w:eastAsia="Calibri"/>
          <w:b w:val="0"/>
          <w:bCs w:val="0"/>
          <w:sz w:val="22"/>
          <w:szCs w:val="22"/>
          <w:lang w:eastAsia="en-US"/>
        </w:rPr>
      </w:pPr>
      <w:r w:rsidRPr="00177841">
        <w:rPr>
          <w:rFonts w:eastAsia="Calibri"/>
          <w:b w:val="0"/>
          <w:bCs w:val="0"/>
          <w:sz w:val="22"/>
          <w:szCs w:val="22"/>
          <w:lang w:eastAsia="en-US"/>
        </w:rPr>
        <w:t>- Обладание Подрядчиком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6E20DC19" w14:textId="77777777" w:rsidR="00177841" w:rsidRPr="00177841" w:rsidRDefault="00177841" w:rsidP="00177841">
      <w:pPr>
        <w:widowControl/>
        <w:autoSpaceDE/>
        <w:autoSpaceDN/>
        <w:adjustRightInd/>
        <w:ind w:firstLine="567"/>
        <w:jc w:val="both"/>
        <w:outlineLvl w:val="9"/>
        <w:rPr>
          <w:rFonts w:eastAsia="Calibri"/>
          <w:b w:val="0"/>
          <w:bCs w:val="0"/>
          <w:sz w:val="22"/>
          <w:szCs w:val="22"/>
          <w:lang w:eastAsia="en-US"/>
        </w:rPr>
      </w:pPr>
      <w:r w:rsidRPr="00177841">
        <w:rPr>
          <w:rFonts w:eastAsia="Calibri"/>
          <w:b w:val="0"/>
          <w:bCs w:val="0"/>
          <w:sz w:val="22"/>
          <w:szCs w:val="22"/>
          <w:lang w:eastAsia="en-US"/>
        </w:rPr>
        <w:t>- 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7DA8A3B7" w14:textId="77777777" w:rsidR="00177841" w:rsidRPr="00177841" w:rsidRDefault="00177841" w:rsidP="00177841">
      <w:pPr>
        <w:widowControl/>
        <w:autoSpaceDE/>
        <w:autoSpaceDN/>
        <w:adjustRightInd/>
        <w:ind w:firstLine="567"/>
        <w:jc w:val="both"/>
        <w:outlineLvl w:val="9"/>
        <w:rPr>
          <w:rFonts w:eastAsia="Calibri"/>
          <w:b w:val="0"/>
          <w:bCs w:val="0"/>
          <w:sz w:val="22"/>
          <w:szCs w:val="22"/>
          <w:lang w:eastAsia="en-US"/>
        </w:rPr>
      </w:pPr>
      <w:r w:rsidRPr="00177841">
        <w:rPr>
          <w:rFonts w:eastAsia="Calibri"/>
          <w:b w:val="0"/>
          <w:bCs w:val="0"/>
          <w:sz w:val="22"/>
          <w:szCs w:val="22"/>
          <w:lang w:eastAsia="en-US"/>
        </w:rPr>
        <w:t>а) физическим лицом (в том числе зарегистрированным в качестве индивидуального предпринимателя), являющимся Подрядчиком;</w:t>
      </w:r>
    </w:p>
    <w:p w14:paraId="499D8E67" w14:textId="77777777" w:rsidR="00177841" w:rsidRPr="00177841" w:rsidRDefault="00177841" w:rsidP="00177841">
      <w:pPr>
        <w:widowControl/>
        <w:autoSpaceDE/>
        <w:autoSpaceDN/>
        <w:adjustRightInd/>
        <w:ind w:firstLine="567"/>
        <w:jc w:val="both"/>
        <w:outlineLvl w:val="9"/>
        <w:rPr>
          <w:rFonts w:eastAsia="Calibri"/>
          <w:b w:val="0"/>
          <w:bCs w:val="0"/>
          <w:sz w:val="22"/>
          <w:szCs w:val="22"/>
          <w:lang w:eastAsia="en-US"/>
        </w:rPr>
      </w:pPr>
      <w:r w:rsidRPr="00177841">
        <w:rPr>
          <w:rFonts w:eastAsia="Calibri"/>
          <w:b w:val="0"/>
          <w:bCs w:val="0"/>
          <w:sz w:val="22"/>
          <w:szCs w:val="22"/>
          <w:lang w:eastAsia="en-US"/>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Подрядчиком;</w:t>
      </w:r>
    </w:p>
    <w:p w14:paraId="3C6CE70D" w14:textId="77777777" w:rsidR="00177841" w:rsidRPr="00177841" w:rsidRDefault="00177841" w:rsidP="00177841">
      <w:pPr>
        <w:widowControl/>
        <w:autoSpaceDE/>
        <w:autoSpaceDN/>
        <w:adjustRightInd/>
        <w:ind w:firstLine="567"/>
        <w:jc w:val="both"/>
        <w:outlineLvl w:val="9"/>
        <w:rPr>
          <w:rFonts w:eastAsia="Calibri"/>
          <w:b w:val="0"/>
          <w:bCs w:val="0"/>
          <w:sz w:val="22"/>
          <w:szCs w:val="22"/>
          <w:lang w:eastAsia="en-US"/>
        </w:rPr>
      </w:pPr>
      <w:r w:rsidRPr="00177841">
        <w:rPr>
          <w:rFonts w:eastAsia="Calibri"/>
          <w:b w:val="0"/>
          <w:bCs w:val="0"/>
          <w:sz w:val="22"/>
          <w:szCs w:val="22"/>
          <w:lang w:eastAsia="en-US"/>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Подрядчиком.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w:t>
      </w:r>
      <w:r w:rsidRPr="00177841">
        <w:rPr>
          <w:rFonts w:eastAsia="Calibri"/>
          <w:b w:val="0"/>
          <w:bCs w:val="0"/>
          <w:sz w:val="22"/>
          <w:szCs w:val="22"/>
          <w:lang w:eastAsia="en-US"/>
        </w:rPr>
        <w:lastRenderedPageBreak/>
        <w:t>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38E8AB33" w14:textId="77777777" w:rsidR="00177841" w:rsidRPr="00177841" w:rsidRDefault="00177841" w:rsidP="00177841">
      <w:pPr>
        <w:widowControl/>
        <w:autoSpaceDE/>
        <w:autoSpaceDN/>
        <w:adjustRightInd/>
        <w:ind w:firstLine="567"/>
        <w:jc w:val="both"/>
        <w:outlineLvl w:val="9"/>
        <w:rPr>
          <w:rFonts w:eastAsia="Calibri"/>
          <w:b w:val="0"/>
          <w:bCs w:val="0"/>
          <w:sz w:val="22"/>
          <w:szCs w:val="22"/>
          <w:lang w:eastAsia="en-US"/>
        </w:rPr>
      </w:pPr>
      <w:r w:rsidRPr="00177841">
        <w:rPr>
          <w:rFonts w:eastAsia="Calibri"/>
          <w:b w:val="0"/>
          <w:bCs w:val="0"/>
          <w:sz w:val="22"/>
          <w:szCs w:val="22"/>
          <w:lang w:eastAsia="en-US"/>
        </w:rPr>
        <w:t>- Подрядчик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50FC9653" w14:textId="77777777" w:rsidR="00177841" w:rsidRPr="00177841" w:rsidRDefault="00177841" w:rsidP="00177841">
      <w:pPr>
        <w:widowControl/>
        <w:autoSpaceDE/>
        <w:autoSpaceDN/>
        <w:adjustRightInd/>
        <w:ind w:firstLine="567"/>
        <w:jc w:val="both"/>
        <w:outlineLvl w:val="9"/>
        <w:rPr>
          <w:rFonts w:eastAsia="Calibri"/>
          <w:b w:val="0"/>
          <w:bCs w:val="0"/>
          <w:sz w:val="22"/>
          <w:szCs w:val="22"/>
          <w:lang w:eastAsia="en-US"/>
        </w:rPr>
      </w:pPr>
      <w:r w:rsidRPr="00177841">
        <w:rPr>
          <w:rFonts w:eastAsia="Calibri"/>
          <w:b w:val="0"/>
          <w:bCs w:val="0"/>
          <w:sz w:val="22"/>
          <w:szCs w:val="22"/>
          <w:lang w:eastAsia="en-US"/>
        </w:rPr>
        <w:t>- Отсутствие у Подрядчика ограничений для выполнения работ по предмету контракта, установленных законодательством Российской Федерации;</w:t>
      </w:r>
    </w:p>
    <w:p w14:paraId="051FBCFB" w14:textId="77777777" w:rsidR="00177841" w:rsidRPr="00177841" w:rsidRDefault="00177841" w:rsidP="00177841">
      <w:pPr>
        <w:widowControl/>
        <w:autoSpaceDE/>
        <w:autoSpaceDN/>
        <w:adjustRightInd/>
        <w:ind w:firstLine="567"/>
        <w:jc w:val="both"/>
        <w:outlineLvl w:val="9"/>
        <w:rPr>
          <w:rFonts w:eastAsia="Calibri"/>
          <w:b w:val="0"/>
          <w:bCs w:val="0"/>
          <w:sz w:val="22"/>
          <w:szCs w:val="22"/>
          <w:lang w:eastAsia="en-US"/>
        </w:rPr>
      </w:pPr>
      <w:r w:rsidRPr="00177841">
        <w:rPr>
          <w:rFonts w:eastAsia="Calibri"/>
          <w:b w:val="0"/>
          <w:bCs w:val="0"/>
          <w:sz w:val="22"/>
          <w:szCs w:val="22"/>
          <w:lang w:eastAsia="en-US"/>
        </w:rPr>
        <w:t>- Отсутствие в реестре недобросовестных поставщиков (подрядчиков, исполнителей) информации о Подрядчике, в том числе информации об учредителях, о членах коллегиального исполнительного органа, лице, исполняющем функции единоличного исполнительного органа Подрядчика - юридического лица.</w:t>
      </w:r>
    </w:p>
    <w:p w14:paraId="2DA19FF5" w14:textId="77777777" w:rsidR="00177841" w:rsidRPr="00177841" w:rsidRDefault="00177841" w:rsidP="00177841">
      <w:pPr>
        <w:widowControl/>
        <w:autoSpaceDE/>
        <w:autoSpaceDN/>
        <w:adjustRightInd/>
        <w:jc w:val="right"/>
        <w:outlineLvl w:val="9"/>
        <w:rPr>
          <w:b w:val="0"/>
          <w:bCs w:val="0"/>
          <w:sz w:val="24"/>
        </w:rPr>
      </w:pPr>
    </w:p>
    <w:p w14:paraId="2C824B61" w14:textId="77777777" w:rsidR="00177841" w:rsidRPr="00177841" w:rsidRDefault="00177841" w:rsidP="00177841">
      <w:pPr>
        <w:widowControl/>
        <w:autoSpaceDE/>
        <w:autoSpaceDN/>
        <w:adjustRightInd/>
        <w:jc w:val="right"/>
        <w:outlineLvl w:val="9"/>
        <w:rPr>
          <w:b w:val="0"/>
          <w:bCs w:val="0"/>
          <w:sz w:val="24"/>
        </w:rPr>
      </w:pPr>
    </w:p>
    <w:p w14:paraId="1D9285C2" w14:textId="77777777" w:rsidR="00177841" w:rsidRPr="00177841" w:rsidRDefault="00177841" w:rsidP="00177841">
      <w:pPr>
        <w:widowControl/>
        <w:autoSpaceDE/>
        <w:autoSpaceDN/>
        <w:adjustRightInd/>
        <w:jc w:val="right"/>
        <w:outlineLvl w:val="9"/>
        <w:rPr>
          <w:b w:val="0"/>
          <w:bCs w:val="0"/>
          <w:sz w:val="24"/>
        </w:rPr>
      </w:pPr>
    </w:p>
    <w:p w14:paraId="19221BD3" w14:textId="77777777" w:rsidR="00177841" w:rsidRPr="00177841" w:rsidRDefault="00177841" w:rsidP="00177841">
      <w:pPr>
        <w:widowControl/>
        <w:autoSpaceDE/>
        <w:autoSpaceDN/>
        <w:adjustRightInd/>
        <w:jc w:val="right"/>
        <w:outlineLvl w:val="9"/>
        <w:rPr>
          <w:b w:val="0"/>
          <w:bCs w:val="0"/>
          <w:sz w:val="24"/>
        </w:rPr>
      </w:pPr>
      <w:r w:rsidRPr="00177841">
        <w:rPr>
          <w:b w:val="0"/>
          <w:bCs w:val="0"/>
          <w:sz w:val="24"/>
        </w:rPr>
        <w:t xml:space="preserve">Подрядчик </w:t>
      </w:r>
    </w:p>
    <w:p w14:paraId="4C9237E8" w14:textId="77777777" w:rsidR="00177841" w:rsidRPr="00177841" w:rsidRDefault="00177841" w:rsidP="00177841">
      <w:pPr>
        <w:widowControl/>
        <w:autoSpaceDE/>
        <w:autoSpaceDN/>
        <w:adjustRightInd/>
        <w:jc w:val="right"/>
        <w:outlineLvl w:val="9"/>
        <w:rPr>
          <w:b w:val="0"/>
          <w:bCs w:val="0"/>
          <w:sz w:val="24"/>
        </w:rPr>
      </w:pPr>
    </w:p>
    <w:p w14:paraId="20779959" w14:textId="77777777" w:rsidR="00177841" w:rsidRPr="00177841" w:rsidRDefault="00177841" w:rsidP="00177841">
      <w:pPr>
        <w:widowControl/>
        <w:autoSpaceDE/>
        <w:autoSpaceDN/>
        <w:adjustRightInd/>
        <w:jc w:val="right"/>
        <w:outlineLvl w:val="9"/>
        <w:rPr>
          <w:b w:val="0"/>
          <w:bCs w:val="0"/>
          <w:sz w:val="24"/>
        </w:rPr>
      </w:pPr>
    </w:p>
    <w:p w14:paraId="2742AB8C" w14:textId="77777777" w:rsidR="00177841" w:rsidRPr="00177841" w:rsidRDefault="00177841" w:rsidP="00177841">
      <w:pPr>
        <w:widowControl/>
        <w:autoSpaceDE/>
        <w:autoSpaceDN/>
        <w:adjustRightInd/>
        <w:jc w:val="right"/>
        <w:outlineLvl w:val="9"/>
        <w:rPr>
          <w:b w:val="0"/>
          <w:bCs w:val="0"/>
          <w:sz w:val="24"/>
        </w:rPr>
      </w:pPr>
      <w:r w:rsidRPr="00177841">
        <w:rPr>
          <w:b w:val="0"/>
          <w:bCs w:val="0"/>
          <w:sz w:val="24"/>
        </w:rPr>
        <w:t>____________________/___________/</w:t>
      </w:r>
    </w:p>
    <w:p w14:paraId="43BBE6E3" w14:textId="77777777" w:rsidR="00177841" w:rsidRPr="00177841" w:rsidRDefault="00177841" w:rsidP="00177841">
      <w:pPr>
        <w:widowControl/>
        <w:autoSpaceDE/>
        <w:autoSpaceDN/>
        <w:adjustRightInd/>
        <w:jc w:val="center"/>
        <w:outlineLvl w:val="9"/>
        <w:rPr>
          <w:b w:val="0"/>
          <w:bCs w:val="0"/>
          <w:sz w:val="24"/>
        </w:rPr>
      </w:pPr>
      <w:r w:rsidRPr="00177841">
        <w:rPr>
          <w:b w:val="0"/>
          <w:bCs w:val="0"/>
          <w:sz w:val="24"/>
        </w:rPr>
        <w:t xml:space="preserve">                                                                Подписано ЭЦП</w:t>
      </w:r>
    </w:p>
    <w:p w14:paraId="1A9561D1" w14:textId="77777777" w:rsidR="00177841" w:rsidRPr="00177841" w:rsidRDefault="00177841" w:rsidP="00177841">
      <w:pPr>
        <w:widowControl/>
        <w:autoSpaceDE/>
        <w:autoSpaceDN/>
        <w:adjustRightInd/>
        <w:jc w:val="right"/>
        <w:outlineLvl w:val="9"/>
        <w:rPr>
          <w:b w:val="0"/>
          <w:bCs w:val="0"/>
          <w:sz w:val="24"/>
        </w:rPr>
      </w:pPr>
    </w:p>
    <w:p w14:paraId="09A1F1B4" w14:textId="77777777" w:rsidR="00564CA1" w:rsidRPr="00847990" w:rsidRDefault="00564CA1" w:rsidP="00564CA1">
      <w:pPr>
        <w:widowControl/>
        <w:tabs>
          <w:tab w:val="left" w:pos="12855"/>
        </w:tabs>
        <w:autoSpaceDE/>
        <w:autoSpaceDN/>
        <w:adjustRightInd/>
        <w:jc w:val="right"/>
        <w:outlineLvl w:val="9"/>
        <w:rPr>
          <w:b w:val="0"/>
          <w:bCs w:val="0"/>
          <w:i/>
          <w:sz w:val="22"/>
          <w:szCs w:val="22"/>
        </w:rPr>
      </w:pPr>
      <w:r w:rsidRPr="00847990">
        <w:rPr>
          <w:b w:val="0"/>
          <w:bCs w:val="0"/>
          <w:i/>
          <w:sz w:val="22"/>
          <w:szCs w:val="22"/>
        </w:rPr>
        <w:br/>
      </w:r>
    </w:p>
    <w:p w14:paraId="2EC32A6C" w14:textId="7DB3877D" w:rsidR="00564CA1" w:rsidRDefault="00564CA1" w:rsidP="0041634A">
      <w:pPr>
        <w:outlineLvl w:val="9"/>
        <w:rPr>
          <w:b w:val="0"/>
          <w:bCs w:val="0"/>
          <w:sz w:val="16"/>
          <w:szCs w:val="16"/>
        </w:rPr>
      </w:pPr>
    </w:p>
    <w:p w14:paraId="6B61D239" w14:textId="56EAA1CA" w:rsidR="00564CA1" w:rsidRDefault="00564CA1" w:rsidP="0041634A">
      <w:pPr>
        <w:outlineLvl w:val="9"/>
        <w:rPr>
          <w:b w:val="0"/>
          <w:bCs w:val="0"/>
          <w:sz w:val="16"/>
          <w:szCs w:val="16"/>
        </w:rPr>
      </w:pPr>
    </w:p>
    <w:p w14:paraId="024DB2B4" w14:textId="3BF4D624" w:rsidR="00564CA1" w:rsidRDefault="00564CA1" w:rsidP="0041634A">
      <w:pPr>
        <w:outlineLvl w:val="9"/>
        <w:rPr>
          <w:b w:val="0"/>
          <w:bCs w:val="0"/>
          <w:sz w:val="16"/>
          <w:szCs w:val="16"/>
        </w:rPr>
      </w:pPr>
    </w:p>
    <w:p w14:paraId="3AC7F679" w14:textId="669D349B" w:rsidR="00564CA1" w:rsidRDefault="00564CA1" w:rsidP="0041634A">
      <w:pPr>
        <w:outlineLvl w:val="9"/>
        <w:rPr>
          <w:b w:val="0"/>
          <w:bCs w:val="0"/>
          <w:sz w:val="16"/>
          <w:szCs w:val="16"/>
        </w:rPr>
      </w:pPr>
    </w:p>
    <w:p w14:paraId="37F81DEA" w14:textId="77777777" w:rsidR="00564CA1" w:rsidRPr="00A36367" w:rsidRDefault="00564CA1" w:rsidP="0041634A">
      <w:pPr>
        <w:outlineLvl w:val="9"/>
        <w:rPr>
          <w:b w:val="0"/>
          <w:bCs w:val="0"/>
          <w:sz w:val="16"/>
          <w:szCs w:val="16"/>
        </w:rPr>
      </w:pPr>
    </w:p>
    <w:sectPr w:rsidR="00564CA1" w:rsidRPr="00A36367" w:rsidSect="00564CA1">
      <w:footerReference w:type="default" r:id="rId8"/>
      <w:footnotePr>
        <w:numRestart w:val="eachPage"/>
      </w:footnotePr>
      <w:pgSz w:w="11906" w:h="16838"/>
      <w:pgMar w:top="1134" w:right="851" w:bottom="720" w:left="993" w:header="397" w:footer="39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BA2A3" w14:textId="77777777" w:rsidR="00D3099A" w:rsidRDefault="00D3099A" w:rsidP="00814B93">
      <w:r>
        <w:separator/>
      </w:r>
    </w:p>
  </w:endnote>
  <w:endnote w:type="continuationSeparator" w:id="0">
    <w:p w14:paraId="102F03E2" w14:textId="77777777" w:rsidR="00D3099A" w:rsidRDefault="00D3099A" w:rsidP="00814B93">
      <w:r>
        <w:continuationSeparator/>
      </w:r>
    </w:p>
  </w:endnote>
  <w:endnote w:type="continuationNotice" w:id="1">
    <w:p w14:paraId="0D775323" w14:textId="77777777" w:rsidR="00D3099A" w:rsidRDefault="00D309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NTTierce">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aramondNarrowC">
    <w:altName w:val="Courier New"/>
    <w:charset w:val="00"/>
    <w:family w:val="auto"/>
    <w:pitch w:val="default"/>
  </w:font>
  <w:font w:name="Arial Unicode MS">
    <w:panose1 w:val="020B0604020202020204"/>
    <w:charset w:val="00"/>
    <w:family w:val="auto"/>
    <w:pitch w:val="default"/>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Helvetica">
    <w:panose1 w:val="020B0504020202020204"/>
    <w:charset w:val="CC"/>
    <w:family w:val="swiss"/>
    <w:pitch w:val="variable"/>
    <w:sig w:usb0="E0002EFF" w:usb1="C000785B" w:usb2="00000009" w:usb3="00000000" w:csb0="000001FF" w:csb1="00000000"/>
  </w:font>
  <w:font w:name="ヒラギノ角ゴ Pro W3">
    <w:altName w:val="Arial Unicode MS"/>
    <w:charset w:val="00"/>
    <w:family w:val="auto"/>
    <w:pitch w:val="default"/>
  </w:font>
  <w:font w:name="Times New Roman Bold">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TimesDL">
    <w:altName w:val="Times New Roman"/>
    <w:charset w:val="00"/>
    <w:family w:val="auto"/>
    <w:pitch w:val="default"/>
  </w:font>
  <w:font w:name="Segoe UI">
    <w:panose1 w:val="020B0502040204020203"/>
    <w:charset w:val="CC"/>
    <w:family w:val="swiss"/>
    <w:pitch w:val="variable"/>
    <w:sig w:usb0="E4002EFF" w:usb1="C000E47F" w:usb2="00000009" w:usb3="00000000" w:csb0="000001FF" w:csb1="00000000"/>
  </w:font>
  <w:font w:name="Peterburg">
    <w:altName w:val="Times New Roman"/>
    <w:charset w:val="00"/>
    <w:family w:val="auto"/>
    <w:pitch w:val="default"/>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GaramondC">
    <w:altName w:val="Courier New"/>
    <w:charset w:val="00"/>
    <w:family w:val="auto"/>
    <w:pitch w:val="default"/>
  </w:font>
  <w:font w:name="SchoolBookC">
    <w:altName w:val="Courier New"/>
    <w:charset w:val="00"/>
    <w:family w:val="auto"/>
    <w:pitch w:val="default"/>
  </w:font>
  <w:font w:name="TimesET">
    <w:altName w:val="Times New Roman"/>
    <w:charset w:val="00"/>
    <w:family w:val="auto"/>
    <w:pitch w:val="default"/>
  </w:font>
  <w:font w:name="MS ??">
    <w:charset w:val="00"/>
    <w:family w:val="auto"/>
    <w:pitch w:val="default"/>
  </w:font>
  <w:font w:name="DejaVu Sans">
    <w:altName w:val="MS Mincho"/>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E4861" w14:textId="60E382CD" w:rsidR="002B79BD" w:rsidRDefault="002B79BD">
    <w:pPr>
      <w:pStyle w:val="aa"/>
    </w:pPr>
    <w:r>
      <w:fldChar w:fldCharType="begin"/>
    </w:r>
    <w:r>
      <w:instrText>PAGE   \* MERGEFORMAT</w:instrText>
    </w:r>
    <w:r>
      <w:fldChar w:fldCharType="separate"/>
    </w:r>
    <w:r w:rsidR="00A1097D">
      <w:rPr>
        <w:noProof/>
      </w:rPr>
      <w:t>45</w:t>
    </w:r>
    <w:r>
      <w:fldChar w:fldCharType="end"/>
    </w:r>
  </w:p>
  <w:p w14:paraId="2F2B8649" w14:textId="77777777" w:rsidR="002B79BD" w:rsidRDefault="002B79B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1E618" w14:textId="77777777" w:rsidR="00D3099A" w:rsidRDefault="00D3099A" w:rsidP="00814B93">
      <w:r>
        <w:separator/>
      </w:r>
    </w:p>
  </w:footnote>
  <w:footnote w:type="continuationSeparator" w:id="0">
    <w:p w14:paraId="2A9080DC" w14:textId="77777777" w:rsidR="00D3099A" w:rsidRDefault="00D3099A" w:rsidP="00814B93">
      <w:r>
        <w:continuationSeparator/>
      </w:r>
    </w:p>
  </w:footnote>
  <w:footnote w:type="continuationNotice" w:id="1">
    <w:p w14:paraId="5F795227" w14:textId="77777777" w:rsidR="00D3099A" w:rsidRDefault="00D3099A"/>
  </w:footnote>
  <w:footnote w:id="2">
    <w:p w14:paraId="30B77F0B" w14:textId="731EB2C0" w:rsidR="002B79BD" w:rsidRPr="00D872DF" w:rsidRDefault="002B79BD" w:rsidP="00C260FC">
      <w:pPr>
        <w:pStyle w:val="a7"/>
        <w:rPr>
          <w:sz w:val="18"/>
          <w:szCs w:val="18"/>
        </w:rPr>
      </w:pPr>
      <w:r w:rsidRPr="00D872DF">
        <w:rPr>
          <w:rStyle w:val="af"/>
          <w:b w:val="0"/>
          <w:i/>
          <w:sz w:val="18"/>
          <w:szCs w:val="18"/>
        </w:rPr>
        <w:t>1</w:t>
      </w:r>
      <w:r w:rsidRPr="00D872DF">
        <w:rPr>
          <w:b w:val="0"/>
          <w:i/>
          <w:sz w:val="18"/>
          <w:szCs w:val="18"/>
        </w:rPr>
        <w:t xml:space="preserve"> </w:t>
      </w:r>
      <w:r w:rsidRPr="00650158">
        <w:rPr>
          <w:b w:val="0"/>
          <w:i/>
          <w:sz w:val="18"/>
          <w:szCs w:val="18"/>
        </w:rPr>
        <w:t>Указывается в случае, если Контракт заключается с лицами, являющимися в соответствии с Налоговым кодексом Российской Федерации плательщиками НДС;</w:t>
      </w:r>
    </w:p>
  </w:footnote>
  <w:footnote w:id="3">
    <w:p w14:paraId="24C23140" w14:textId="77777777" w:rsidR="002B79BD" w:rsidRPr="003C1198" w:rsidRDefault="002B79BD" w:rsidP="00564CA1">
      <w:pPr>
        <w:pStyle w:val="a7"/>
        <w:jc w:val="both"/>
        <w:rPr>
          <w:b w:val="0"/>
          <w:i/>
          <w:sz w:val="18"/>
          <w:szCs w:val="18"/>
        </w:rPr>
      </w:pPr>
      <w:r w:rsidRPr="003C1198">
        <w:rPr>
          <w:rStyle w:val="af"/>
          <w:b w:val="0"/>
          <w:i/>
          <w:sz w:val="18"/>
          <w:szCs w:val="18"/>
        </w:rPr>
        <w:t>*</w:t>
      </w:r>
      <w:r w:rsidRPr="003C1198">
        <w:rPr>
          <w:b w:val="0"/>
          <w:i/>
          <w:sz w:val="18"/>
          <w:szCs w:val="18"/>
        </w:rPr>
        <w:t xml:space="preserve"> либо «Документация передана с нарушением срока на ___ календарных дней».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suff w:val="space"/>
      <w:lvlText w:val="%1."/>
      <w:lvlJc w:val="left"/>
      <w:pPr>
        <w:tabs>
          <w:tab w:val="num" w:pos="0"/>
        </w:tabs>
        <w:ind w:left="0" w:firstLine="0"/>
      </w:pPr>
    </w:lvl>
    <w:lvl w:ilvl="1">
      <w:start w:val="1"/>
      <w:numFmt w:val="decimal"/>
      <w:suff w:val="space"/>
      <w:lvlText w:val="%2."/>
      <w:lvlJc w:val="left"/>
      <w:pPr>
        <w:tabs>
          <w:tab w:val="num" w:pos="0"/>
        </w:tabs>
        <w:ind w:left="454" w:hanging="454"/>
      </w:pPr>
    </w:lvl>
    <w:lvl w:ilvl="2">
      <w:start w:val="1"/>
      <w:numFmt w:val="decimal"/>
      <w:suff w:val="space"/>
      <w:lvlText w:val="%2.%3."/>
      <w:lvlJc w:val="left"/>
      <w:pPr>
        <w:tabs>
          <w:tab w:val="num" w:pos="0"/>
        </w:tabs>
        <w:ind w:left="0" w:firstLine="717"/>
      </w:pPr>
    </w:lvl>
    <w:lvl w:ilvl="3">
      <w:start w:val="1"/>
      <w:numFmt w:val="bullet"/>
      <w:suff w:val="space"/>
      <w:lvlText w:val=""/>
      <w:lvlJc w:val="left"/>
      <w:pPr>
        <w:tabs>
          <w:tab w:val="num" w:pos="0"/>
        </w:tabs>
        <w:ind w:left="0" w:firstLine="717"/>
      </w:pPr>
      <w:rPr>
        <w:rFonts w:ascii="Symbol" w:hAnsi="Symbol"/>
      </w:r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1" w15:restartNumberingAfterBreak="0">
    <w:nsid w:val="00000003"/>
    <w:multiLevelType w:val="multilevel"/>
    <w:tmpl w:val="00000003"/>
    <w:name w:val="WW8Num3"/>
    <w:lvl w:ilvl="0">
      <w:start w:val="1"/>
      <w:numFmt w:val="upperRoman"/>
      <w:suff w:val="space"/>
      <w:lvlText w:val="%1."/>
      <w:lvlJc w:val="left"/>
      <w:pPr>
        <w:tabs>
          <w:tab w:val="num" w:pos="0"/>
        </w:tabs>
        <w:ind w:left="0" w:firstLine="0"/>
      </w:pPr>
    </w:lvl>
    <w:lvl w:ilvl="1">
      <w:start w:val="1"/>
      <w:numFmt w:val="decimal"/>
      <w:suff w:val="space"/>
      <w:lvlText w:val="%2."/>
      <w:lvlJc w:val="left"/>
      <w:pPr>
        <w:tabs>
          <w:tab w:val="num" w:pos="0"/>
        </w:tabs>
        <w:ind w:left="454" w:hanging="454"/>
      </w:pPr>
    </w:lvl>
    <w:lvl w:ilvl="2">
      <w:start w:val="1"/>
      <w:numFmt w:val="decimal"/>
      <w:suff w:val="space"/>
      <w:lvlText w:val="%2.%3."/>
      <w:lvlJc w:val="left"/>
      <w:pPr>
        <w:tabs>
          <w:tab w:val="num" w:pos="0"/>
        </w:tabs>
        <w:ind w:left="0" w:firstLine="717"/>
      </w:pPr>
    </w:lvl>
    <w:lvl w:ilvl="3">
      <w:start w:val="1"/>
      <w:numFmt w:val="bullet"/>
      <w:suff w:val="space"/>
      <w:lvlText w:val=""/>
      <w:lvlJc w:val="left"/>
      <w:pPr>
        <w:tabs>
          <w:tab w:val="num" w:pos="0"/>
        </w:tabs>
        <w:ind w:left="0" w:firstLine="717"/>
      </w:pPr>
      <w:rPr>
        <w:rFonts w:ascii="Symbol" w:hAnsi="Symbol"/>
      </w:r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2" w15:restartNumberingAfterBreak="0">
    <w:nsid w:val="00000004"/>
    <w:multiLevelType w:val="multilevel"/>
    <w:tmpl w:val="00000004"/>
    <w:name w:val="WW8Num4"/>
    <w:lvl w:ilvl="0">
      <w:start w:val="1"/>
      <w:numFmt w:val="decimal"/>
      <w:pStyle w:val="4"/>
      <w:lvlText w:val="%1."/>
      <w:lvlJc w:val="left"/>
      <w:pPr>
        <w:tabs>
          <w:tab w:val="num" w:pos="360"/>
        </w:tabs>
        <w:ind w:left="360" w:hanging="360"/>
      </w:pPr>
      <w:rPr>
        <w:rFonts w:cs="Times New Roman"/>
      </w:rPr>
    </w:lvl>
    <w:lvl w:ilvl="1">
      <w:start w:val="1"/>
      <w:numFmt w:val="decimal"/>
      <w:lvlText w:val="%1.%2."/>
      <w:lvlJc w:val="left"/>
      <w:pPr>
        <w:tabs>
          <w:tab w:val="num" w:pos="972"/>
        </w:tabs>
        <w:ind w:left="972" w:hanging="432"/>
      </w:pPr>
      <w:rPr>
        <w:rFonts w:cs="Times New Roman"/>
        <w:b/>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00000005"/>
    <w:multiLevelType w:val="multilevel"/>
    <w:tmpl w:val="00000005"/>
    <w:name w:val="WW8Num5"/>
    <w:lvl w:ilvl="0">
      <w:start w:val="1"/>
      <w:numFmt w:val="decimal"/>
      <w:lvlText w:val="%1."/>
      <w:lvlJc w:val="left"/>
      <w:pPr>
        <w:tabs>
          <w:tab w:val="num" w:pos="3312"/>
        </w:tabs>
        <w:ind w:left="3312" w:hanging="432"/>
      </w:pPr>
      <w:rPr>
        <w:rFonts w:hint="default"/>
        <w: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67"/>
        </w:tabs>
        <w:ind w:left="540" w:firstLine="0"/>
      </w:pPr>
      <w:rPr>
        <w:rFonts w:hint="default"/>
        <w:i w:val="0"/>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4" w15:restartNumberingAfterBreak="0">
    <w:nsid w:val="00000006"/>
    <w:multiLevelType w:val="singleLevel"/>
    <w:tmpl w:val="00000006"/>
    <w:name w:val="WW8Num6"/>
    <w:lvl w:ilvl="0">
      <w:start w:val="1"/>
      <w:numFmt w:val="decimal"/>
      <w:pStyle w:val="a"/>
      <w:lvlText w:val="%1)"/>
      <w:lvlJc w:val="left"/>
      <w:pPr>
        <w:tabs>
          <w:tab w:val="num" w:pos="360"/>
        </w:tabs>
        <w:ind w:left="360" w:hanging="360"/>
      </w:pPr>
      <w:rPr>
        <w:rFonts w:ascii="Symbol" w:hAnsi="Symbol" w:cs="Times New Roman"/>
      </w:rPr>
    </w:lvl>
  </w:abstractNum>
  <w:abstractNum w:abstractNumId="5" w15:restartNumberingAfterBreak="0">
    <w:nsid w:val="00000007"/>
    <w:multiLevelType w:val="multilevel"/>
    <w:tmpl w:val="00000007"/>
    <w:name w:val="WW8Num7"/>
    <w:lvl w:ilvl="0">
      <w:start w:val="1"/>
      <w:numFmt w:val="bullet"/>
      <w:lvlText w:val=""/>
      <w:lvlJc w:val="left"/>
      <w:pPr>
        <w:tabs>
          <w:tab w:val="num" w:pos="1440"/>
        </w:tabs>
        <w:ind w:left="1440" w:hanging="360"/>
      </w:pPr>
      <w:rPr>
        <w:rFonts w:ascii="Symbol" w:hAnsi="Symbol" w:cs="OpenSymbol"/>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OpenSymbol"/>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OpenSymbol"/>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6" w15:restartNumberingAfterBreak="0">
    <w:nsid w:val="00000008"/>
    <w:multiLevelType w:val="multilevel"/>
    <w:tmpl w:val="00000008"/>
    <w:name w:val="WW8Num8"/>
    <w:lvl w:ilvl="0">
      <w:start w:val="2"/>
      <w:numFmt w:val="decimal"/>
      <w:lvlText w:val="%1."/>
      <w:lvlJc w:val="left"/>
      <w:pPr>
        <w:tabs>
          <w:tab w:val="num" w:pos="360"/>
        </w:tabs>
        <w:ind w:left="360" w:hanging="360"/>
      </w:pPr>
      <w:rPr>
        <w:rFonts w:ascii="Times New Roman" w:hAnsi="Times New Roman" w:cs="Times New Roman" w:hint="default"/>
        <w:b/>
        <w:bCs/>
        <w:sz w:val="24"/>
        <w:szCs w:val="24"/>
      </w:rPr>
    </w:lvl>
    <w:lvl w:ilvl="1">
      <w:start w:val="1"/>
      <w:numFmt w:val="decimal"/>
      <w:lvlText w:val="%1.%2."/>
      <w:lvlJc w:val="left"/>
      <w:pPr>
        <w:tabs>
          <w:tab w:val="num" w:pos="720"/>
        </w:tabs>
        <w:ind w:left="720" w:hanging="360"/>
      </w:pPr>
      <w:rPr>
        <w:rFonts w:ascii="Times New Roman" w:hAnsi="Times New Roman" w:cs="Times New Roman" w:hint="default"/>
        <w:b/>
        <w:bCs/>
        <w:sz w:val="24"/>
        <w:szCs w:val="24"/>
      </w:rPr>
    </w:lvl>
    <w:lvl w:ilvl="2">
      <w:start w:val="1"/>
      <w:numFmt w:val="decimal"/>
      <w:lvlText w:val="%1.%2.%3."/>
      <w:lvlJc w:val="left"/>
      <w:pPr>
        <w:tabs>
          <w:tab w:val="num" w:pos="720"/>
        </w:tabs>
        <w:ind w:left="720" w:hanging="720"/>
      </w:pPr>
      <w:rPr>
        <w:rFonts w:ascii="Times New Roman" w:hAnsi="Times New Roman" w:cs="Times New Roman" w:hint="default"/>
        <w:b/>
        <w:bCs/>
        <w:sz w:val="24"/>
        <w:szCs w:val="24"/>
      </w:rPr>
    </w:lvl>
    <w:lvl w:ilvl="3">
      <w:start w:val="1"/>
      <w:numFmt w:val="decimal"/>
      <w:lvlText w:val="%1.%2.%3.%4."/>
      <w:lvlJc w:val="left"/>
      <w:pPr>
        <w:tabs>
          <w:tab w:val="num" w:pos="1440"/>
        </w:tabs>
        <w:ind w:left="1440" w:hanging="720"/>
      </w:pPr>
      <w:rPr>
        <w:rFonts w:ascii="Times New Roman" w:hAnsi="Times New Roman" w:cs="Times New Roman" w:hint="default"/>
        <w:b/>
        <w:bCs/>
        <w:sz w:val="24"/>
        <w:szCs w:val="24"/>
      </w:rPr>
    </w:lvl>
    <w:lvl w:ilvl="4">
      <w:start w:val="1"/>
      <w:numFmt w:val="decimal"/>
      <w:lvlText w:val="%1.%2.%3.%4.%5."/>
      <w:lvlJc w:val="left"/>
      <w:pPr>
        <w:tabs>
          <w:tab w:val="num" w:pos="2520"/>
        </w:tabs>
        <w:ind w:left="2520" w:hanging="1080"/>
      </w:pPr>
      <w:rPr>
        <w:rFonts w:ascii="Times New Roman" w:hAnsi="Times New Roman" w:cs="Times New Roman" w:hint="default"/>
        <w:b/>
        <w:bCs/>
        <w:sz w:val="24"/>
        <w:szCs w:val="24"/>
      </w:rPr>
    </w:lvl>
    <w:lvl w:ilvl="5">
      <w:start w:val="1"/>
      <w:numFmt w:val="decimal"/>
      <w:lvlText w:val="%1.%2.%3.%4.%5.%6."/>
      <w:lvlJc w:val="left"/>
      <w:pPr>
        <w:tabs>
          <w:tab w:val="num" w:pos="2880"/>
        </w:tabs>
        <w:ind w:left="2880" w:hanging="1080"/>
      </w:pPr>
      <w:rPr>
        <w:rFonts w:ascii="Times New Roman" w:hAnsi="Times New Roman" w:cs="Times New Roman" w:hint="default"/>
        <w:b/>
        <w:bCs/>
        <w:sz w:val="24"/>
        <w:szCs w:val="24"/>
      </w:rPr>
    </w:lvl>
    <w:lvl w:ilvl="6">
      <w:start w:val="1"/>
      <w:numFmt w:val="decimal"/>
      <w:lvlText w:val="%1.%2.%3.%4.%5.%6.%7."/>
      <w:lvlJc w:val="left"/>
      <w:pPr>
        <w:tabs>
          <w:tab w:val="num" w:pos="3600"/>
        </w:tabs>
        <w:ind w:left="3600" w:hanging="1440"/>
      </w:pPr>
      <w:rPr>
        <w:rFonts w:ascii="Times New Roman" w:hAnsi="Times New Roman" w:cs="Times New Roman" w:hint="default"/>
        <w:b/>
        <w:bCs/>
        <w:sz w:val="24"/>
        <w:szCs w:val="24"/>
      </w:rPr>
    </w:lvl>
    <w:lvl w:ilvl="7">
      <w:start w:val="1"/>
      <w:numFmt w:val="decimal"/>
      <w:lvlText w:val="%1.%2.%3.%4.%5.%6.%7.%8."/>
      <w:lvlJc w:val="left"/>
      <w:pPr>
        <w:tabs>
          <w:tab w:val="num" w:pos="3960"/>
        </w:tabs>
        <w:ind w:left="3960" w:hanging="1440"/>
      </w:pPr>
      <w:rPr>
        <w:rFonts w:ascii="Times New Roman" w:hAnsi="Times New Roman" w:cs="Times New Roman" w:hint="default"/>
        <w:b/>
        <w:bCs/>
        <w:sz w:val="24"/>
        <w:szCs w:val="24"/>
      </w:rPr>
    </w:lvl>
    <w:lvl w:ilvl="8">
      <w:start w:val="1"/>
      <w:numFmt w:val="decimal"/>
      <w:lvlText w:val="%1.%2.%3.%4.%5.%6.%7.%8.%9."/>
      <w:lvlJc w:val="left"/>
      <w:pPr>
        <w:tabs>
          <w:tab w:val="num" w:pos="4680"/>
        </w:tabs>
        <w:ind w:left="4680" w:hanging="1800"/>
      </w:pPr>
      <w:rPr>
        <w:rFonts w:ascii="Times New Roman" w:hAnsi="Times New Roman" w:cs="Times New Roman" w:hint="default"/>
        <w:b/>
        <w:bCs/>
        <w:sz w:val="24"/>
        <w:szCs w:val="24"/>
      </w:rPr>
    </w:lvl>
  </w:abstractNum>
  <w:abstractNum w:abstractNumId="7" w15:restartNumberingAfterBreak="0">
    <w:nsid w:val="00000009"/>
    <w:multiLevelType w:val="multilevel"/>
    <w:tmpl w:val="00000009"/>
    <w:name w:val="WW8Num9"/>
    <w:lvl w:ilvl="0">
      <w:start w:val="1"/>
      <w:numFmt w:val="bullet"/>
      <w:lvlText w:val=""/>
      <w:lvlJc w:val="left"/>
      <w:pPr>
        <w:tabs>
          <w:tab w:val="num" w:pos="0"/>
        </w:tabs>
        <w:ind w:left="360" w:hanging="360"/>
      </w:pPr>
      <w:rPr>
        <w:rFonts w:ascii="Symbol" w:hAnsi="Symbol" w:cs="Symbol"/>
        <w:sz w:val="22"/>
        <w:szCs w:val="22"/>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644" w:hanging="360"/>
      </w:pPr>
      <w:rPr>
        <w:rFonts w:ascii="Symbol" w:hAnsi="Symbol" w:cs="Symbol"/>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B"/>
    <w:multiLevelType w:val="multilevel"/>
    <w:tmpl w:val="0000000B"/>
    <w:name w:val="WW8Num11"/>
    <w:lvl w:ilvl="0">
      <w:start w:val="2"/>
      <w:numFmt w:val="decimal"/>
      <w:lvlText w:val="%1."/>
      <w:lvlJc w:val="left"/>
      <w:pPr>
        <w:tabs>
          <w:tab w:val="num" w:pos="0"/>
        </w:tabs>
        <w:ind w:left="465" w:hanging="465"/>
      </w:pPr>
      <w:rPr>
        <w:b w:val="0"/>
        <w:bCs w:val="0"/>
        <w:sz w:val="22"/>
        <w:szCs w:val="22"/>
        <w:lang w:val="ru-RU"/>
      </w:rPr>
    </w:lvl>
    <w:lvl w:ilvl="1">
      <w:start w:val="11"/>
      <w:numFmt w:val="decimal"/>
      <w:lvlText w:val="%1.%2."/>
      <w:lvlJc w:val="left"/>
      <w:pPr>
        <w:tabs>
          <w:tab w:val="num" w:pos="611"/>
        </w:tabs>
        <w:ind w:left="1316" w:hanging="465"/>
      </w:pPr>
      <w:rPr>
        <w:b w:val="0"/>
        <w:bCs w:val="0"/>
        <w:sz w:val="22"/>
        <w:szCs w:val="22"/>
        <w:lang w:val="ru-RU"/>
      </w:rPr>
    </w:lvl>
    <w:lvl w:ilvl="2">
      <w:start w:val="1"/>
      <w:numFmt w:val="decimal"/>
      <w:lvlText w:val="%1.%2.%3."/>
      <w:lvlJc w:val="left"/>
      <w:pPr>
        <w:tabs>
          <w:tab w:val="num" w:pos="0"/>
        </w:tabs>
        <w:ind w:left="1288" w:hanging="720"/>
      </w:pPr>
      <w:rPr>
        <w:b w:val="0"/>
        <w:bCs w:val="0"/>
        <w:sz w:val="22"/>
        <w:szCs w:val="22"/>
        <w:lang w:val="ru-RU"/>
      </w:rPr>
    </w:lvl>
    <w:lvl w:ilvl="3">
      <w:start w:val="1"/>
      <w:numFmt w:val="decimal"/>
      <w:lvlText w:val="%1.%2.%3.%4."/>
      <w:lvlJc w:val="left"/>
      <w:pPr>
        <w:tabs>
          <w:tab w:val="num" w:pos="0"/>
        </w:tabs>
        <w:ind w:left="1440" w:hanging="720"/>
      </w:pPr>
      <w:rPr>
        <w:b w:val="0"/>
        <w:bCs w:val="0"/>
        <w:sz w:val="22"/>
        <w:szCs w:val="22"/>
        <w:lang w:val="ru-RU"/>
      </w:rPr>
    </w:lvl>
    <w:lvl w:ilvl="4">
      <w:start w:val="1"/>
      <w:numFmt w:val="decimal"/>
      <w:lvlText w:val="%1.%2.%3.%4.%5."/>
      <w:lvlJc w:val="left"/>
      <w:pPr>
        <w:tabs>
          <w:tab w:val="num" w:pos="0"/>
        </w:tabs>
        <w:ind w:left="2040" w:hanging="1080"/>
      </w:pPr>
      <w:rPr>
        <w:b w:val="0"/>
        <w:bCs w:val="0"/>
        <w:sz w:val="22"/>
        <w:szCs w:val="22"/>
        <w:lang w:val="ru-RU"/>
      </w:rPr>
    </w:lvl>
    <w:lvl w:ilvl="5">
      <w:start w:val="1"/>
      <w:numFmt w:val="decimal"/>
      <w:lvlText w:val="%1.%2.%3.%4.%5.%6."/>
      <w:lvlJc w:val="left"/>
      <w:pPr>
        <w:tabs>
          <w:tab w:val="num" w:pos="0"/>
        </w:tabs>
        <w:ind w:left="2280" w:hanging="1080"/>
      </w:pPr>
      <w:rPr>
        <w:b w:val="0"/>
        <w:bCs w:val="0"/>
        <w:sz w:val="22"/>
        <w:szCs w:val="22"/>
        <w:lang w:val="ru-RU"/>
      </w:rPr>
    </w:lvl>
    <w:lvl w:ilvl="6">
      <w:start w:val="1"/>
      <w:numFmt w:val="decimal"/>
      <w:lvlText w:val="%1.%2.%3.%4.%5.%6.%7."/>
      <w:lvlJc w:val="left"/>
      <w:pPr>
        <w:tabs>
          <w:tab w:val="num" w:pos="0"/>
        </w:tabs>
        <w:ind w:left="2880" w:hanging="1440"/>
      </w:pPr>
      <w:rPr>
        <w:b w:val="0"/>
        <w:bCs w:val="0"/>
        <w:sz w:val="22"/>
        <w:szCs w:val="22"/>
        <w:lang w:val="ru-RU"/>
      </w:rPr>
    </w:lvl>
    <w:lvl w:ilvl="7">
      <w:start w:val="1"/>
      <w:numFmt w:val="decimal"/>
      <w:lvlText w:val="%1.%2.%3.%4.%5.%6.%7.%8."/>
      <w:lvlJc w:val="left"/>
      <w:pPr>
        <w:tabs>
          <w:tab w:val="num" w:pos="0"/>
        </w:tabs>
        <w:ind w:left="3120" w:hanging="1440"/>
      </w:pPr>
      <w:rPr>
        <w:b w:val="0"/>
        <w:bCs w:val="0"/>
        <w:sz w:val="22"/>
        <w:szCs w:val="22"/>
        <w:lang w:val="ru-RU"/>
      </w:rPr>
    </w:lvl>
    <w:lvl w:ilvl="8">
      <w:start w:val="1"/>
      <w:numFmt w:val="decimal"/>
      <w:lvlText w:val="%1.%2.%3.%4.%5.%6.%7.%8.%9."/>
      <w:lvlJc w:val="left"/>
      <w:pPr>
        <w:tabs>
          <w:tab w:val="num" w:pos="0"/>
        </w:tabs>
        <w:ind w:left="3720" w:hanging="1800"/>
      </w:pPr>
      <w:rPr>
        <w:b w:val="0"/>
        <w:bCs w:val="0"/>
        <w:sz w:val="22"/>
        <w:szCs w:val="22"/>
        <w:lang w:val="ru-RU"/>
      </w:rPr>
    </w:lvl>
  </w:abstractNum>
  <w:abstractNum w:abstractNumId="10"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Symbol"/>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D"/>
    <w:multiLevelType w:val="multilevel"/>
    <w:tmpl w:val="0000000D"/>
    <w:name w:val="WW8Num13"/>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0"/>
        </w:tabs>
        <w:ind w:left="1440" w:hanging="360"/>
      </w:pPr>
      <w:rPr>
        <w:rFonts w:cs="Times New Roman"/>
        <w:b/>
      </w:rPr>
    </w:lvl>
    <w:lvl w:ilvl="2">
      <w:start w:val="1"/>
      <w:numFmt w:val="decimal"/>
      <w:lvlText w:val="%1.%2.%3."/>
      <w:lvlJc w:val="left"/>
      <w:pPr>
        <w:tabs>
          <w:tab w:val="num" w:pos="0"/>
        </w:tabs>
        <w:ind w:left="2160" w:hanging="360"/>
      </w:pPr>
      <w:rPr>
        <w:rFonts w:cs="Times New Roman"/>
        <w:b/>
      </w:rPr>
    </w:lvl>
    <w:lvl w:ilvl="3">
      <w:start w:val="1"/>
      <w:numFmt w:val="decimal"/>
      <w:lvlText w:val="%1.%2.%3.%4."/>
      <w:lvlJc w:val="left"/>
      <w:pPr>
        <w:tabs>
          <w:tab w:val="num" w:pos="0"/>
        </w:tabs>
        <w:ind w:left="2880" w:hanging="360"/>
      </w:pPr>
      <w:rPr>
        <w:rFonts w:cs="Times New Roman"/>
        <w:b/>
      </w:rPr>
    </w:lvl>
    <w:lvl w:ilvl="4">
      <w:start w:val="1"/>
      <w:numFmt w:val="decimal"/>
      <w:lvlText w:val="%1.%2.%3.%4.%5."/>
      <w:lvlJc w:val="left"/>
      <w:pPr>
        <w:tabs>
          <w:tab w:val="num" w:pos="0"/>
        </w:tabs>
        <w:ind w:left="3600" w:hanging="360"/>
      </w:pPr>
      <w:rPr>
        <w:rFonts w:cs="Times New Roman"/>
        <w:b/>
      </w:rPr>
    </w:lvl>
    <w:lvl w:ilvl="5">
      <w:start w:val="1"/>
      <w:numFmt w:val="decimal"/>
      <w:lvlText w:val="%1.%2.%3.%4.%5.%6."/>
      <w:lvlJc w:val="left"/>
      <w:pPr>
        <w:tabs>
          <w:tab w:val="num" w:pos="0"/>
        </w:tabs>
        <w:ind w:left="4320" w:hanging="360"/>
      </w:pPr>
      <w:rPr>
        <w:rFonts w:cs="Times New Roman"/>
        <w:b/>
      </w:rPr>
    </w:lvl>
    <w:lvl w:ilvl="6">
      <w:start w:val="1"/>
      <w:numFmt w:val="decimal"/>
      <w:lvlText w:val="%1.%2.%3.%4.%5.%6.%7."/>
      <w:lvlJc w:val="left"/>
      <w:pPr>
        <w:tabs>
          <w:tab w:val="num" w:pos="0"/>
        </w:tabs>
        <w:ind w:left="5040" w:hanging="360"/>
      </w:pPr>
      <w:rPr>
        <w:rFonts w:cs="Times New Roman"/>
        <w:b/>
      </w:rPr>
    </w:lvl>
    <w:lvl w:ilvl="7">
      <w:start w:val="1"/>
      <w:numFmt w:val="decimal"/>
      <w:lvlText w:val="%1.%2.%3.%4.%5.%6.%7.%8."/>
      <w:lvlJc w:val="left"/>
      <w:pPr>
        <w:tabs>
          <w:tab w:val="num" w:pos="0"/>
        </w:tabs>
        <w:ind w:left="5760" w:hanging="360"/>
      </w:pPr>
      <w:rPr>
        <w:rFonts w:cs="Times New Roman"/>
        <w:b/>
      </w:rPr>
    </w:lvl>
    <w:lvl w:ilvl="8">
      <w:start w:val="1"/>
      <w:numFmt w:val="decimal"/>
      <w:lvlText w:val="%1.%2.%3.%4.%5.%6.%7.%8.%9."/>
      <w:lvlJc w:val="left"/>
      <w:pPr>
        <w:tabs>
          <w:tab w:val="num" w:pos="0"/>
        </w:tabs>
        <w:ind w:left="6480" w:hanging="360"/>
      </w:pPr>
      <w:rPr>
        <w:rFonts w:cs="Times New Roman"/>
        <w:b/>
      </w:rPr>
    </w:lvl>
  </w:abstractNum>
  <w:abstractNum w:abstractNumId="12" w15:restartNumberingAfterBreak="0">
    <w:nsid w:val="0000000E"/>
    <w:multiLevelType w:val="multilevel"/>
    <w:tmpl w:val="0000000E"/>
    <w:name w:val="WW8Num14"/>
    <w:lvl w:ilvl="0">
      <w:start w:val="1"/>
      <w:numFmt w:val="decimal"/>
      <w:lvlText w:val="%1."/>
      <w:lvlJc w:val="left"/>
      <w:pPr>
        <w:tabs>
          <w:tab w:val="num" w:pos="0"/>
        </w:tabs>
        <w:ind w:left="720" w:hanging="360"/>
      </w:pPr>
      <w:rPr>
        <w:rFonts w:cs="Times New Roman"/>
        <w:b/>
      </w:rPr>
    </w:lvl>
    <w:lvl w:ilvl="1">
      <w:start w:val="1"/>
      <w:numFmt w:val="decimal"/>
      <w:lvlText w:val="%2."/>
      <w:lvlJc w:val="left"/>
      <w:pPr>
        <w:tabs>
          <w:tab w:val="num" w:pos="1440"/>
        </w:tabs>
        <w:ind w:left="1440" w:hanging="360"/>
      </w:pPr>
      <w:rPr>
        <w:rFonts w:cs="Times New Roman"/>
        <w:b/>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0F"/>
    <w:multiLevelType w:val="multilevel"/>
    <w:tmpl w:val="0000000F"/>
    <w:name w:val="WW8Num15"/>
    <w:lvl w:ilvl="0">
      <w:start w:val="1"/>
      <w:numFmt w:val="decimal"/>
      <w:lvlText w:val="%1."/>
      <w:lvlJc w:val="left"/>
      <w:pPr>
        <w:tabs>
          <w:tab w:val="num" w:pos="0"/>
        </w:tabs>
        <w:ind w:left="720" w:hanging="360"/>
      </w:pPr>
      <w:rPr>
        <w:rFonts w:cs="Times New Roman"/>
        <w:b/>
      </w:rPr>
    </w:lvl>
    <w:lvl w:ilvl="1">
      <w:start w:val="1"/>
      <w:numFmt w:val="decimal"/>
      <w:lvlText w:val="3.%2."/>
      <w:lvlJc w:val="left"/>
      <w:pPr>
        <w:tabs>
          <w:tab w:val="num" w:pos="1440"/>
        </w:tabs>
        <w:ind w:left="1440" w:hanging="360"/>
      </w:pPr>
      <w:rPr>
        <w:rFonts w:cs="Times New Roman"/>
        <w:b/>
      </w:rPr>
    </w:lvl>
    <w:lvl w:ilvl="2">
      <w:start w:val="1"/>
      <w:numFmt w:val="decimal"/>
      <w:lvlText w:val="4.%2.%3."/>
      <w:lvlJc w:val="left"/>
      <w:pPr>
        <w:tabs>
          <w:tab w:val="num" w:pos="2160"/>
        </w:tabs>
        <w:ind w:left="2160" w:hanging="360"/>
      </w:pPr>
      <w:rPr>
        <w:rFonts w:cs="Times New Roman"/>
        <w:b/>
      </w:rPr>
    </w:lvl>
    <w:lvl w:ilvl="3">
      <w:start w:val="1"/>
      <w:numFmt w:val="decimal"/>
      <w:lvlText w:val="%1.%2.%3.%4."/>
      <w:lvlJc w:val="left"/>
      <w:pPr>
        <w:tabs>
          <w:tab w:val="num" w:pos="2880"/>
        </w:tabs>
        <w:ind w:left="2880" w:hanging="360"/>
      </w:pPr>
      <w:rPr>
        <w:rFonts w:cs="Times New Roman"/>
        <w:b/>
      </w:rPr>
    </w:lvl>
    <w:lvl w:ilvl="4">
      <w:start w:val="1"/>
      <w:numFmt w:val="decimal"/>
      <w:lvlText w:val="%1.%2.%3.%4.%5."/>
      <w:lvlJc w:val="left"/>
      <w:pPr>
        <w:tabs>
          <w:tab w:val="num" w:pos="3600"/>
        </w:tabs>
        <w:ind w:left="3600" w:hanging="360"/>
      </w:pPr>
      <w:rPr>
        <w:rFonts w:cs="Times New Roman"/>
        <w:b/>
      </w:rPr>
    </w:lvl>
    <w:lvl w:ilvl="5">
      <w:start w:val="1"/>
      <w:numFmt w:val="decimal"/>
      <w:lvlText w:val="%1.%2.%3.%4.%5.%6."/>
      <w:lvlJc w:val="left"/>
      <w:pPr>
        <w:tabs>
          <w:tab w:val="num" w:pos="4320"/>
        </w:tabs>
        <w:ind w:left="4320" w:hanging="360"/>
      </w:pPr>
      <w:rPr>
        <w:rFonts w:cs="Times New Roman"/>
        <w:b/>
      </w:rPr>
    </w:lvl>
    <w:lvl w:ilvl="6">
      <w:start w:val="1"/>
      <w:numFmt w:val="decimal"/>
      <w:lvlText w:val="%1.%2.%3.%4.%5.%6.%7."/>
      <w:lvlJc w:val="left"/>
      <w:pPr>
        <w:tabs>
          <w:tab w:val="num" w:pos="5040"/>
        </w:tabs>
        <w:ind w:left="5040" w:hanging="360"/>
      </w:pPr>
      <w:rPr>
        <w:rFonts w:cs="Times New Roman"/>
        <w:b/>
      </w:rPr>
    </w:lvl>
    <w:lvl w:ilvl="7">
      <w:start w:val="1"/>
      <w:numFmt w:val="decimal"/>
      <w:lvlText w:val="%1.%2.%3.%4.%5.%6.%7.%8."/>
      <w:lvlJc w:val="left"/>
      <w:pPr>
        <w:tabs>
          <w:tab w:val="num" w:pos="5760"/>
        </w:tabs>
        <w:ind w:left="5760" w:hanging="360"/>
      </w:pPr>
      <w:rPr>
        <w:rFonts w:cs="Times New Roman"/>
        <w:b/>
      </w:rPr>
    </w:lvl>
    <w:lvl w:ilvl="8">
      <w:start w:val="1"/>
      <w:numFmt w:val="decimal"/>
      <w:lvlText w:val="%1.%2.%3.%4.%5.%6.%7.%8.%9."/>
      <w:lvlJc w:val="left"/>
      <w:pPr>
        <w:tabs>
          <w:tab w:val="num" w:pos="6480"/>
        </w:tabs>
        <w:ind w:left="6480" w:hanging="360"/>
      </w:pPr>
      <w:rPr>
        <w:rFonts w:cs="Times New Roman"/>
        <w:b/>
      </w:rPr>
    </w:lvl>
  </w:abstractNum>
  <w:abstractNum w:abstractNumId="14" w15:restartNumberingAfterBreak="0">
    <w:nsid w:val="00000010"/>
    <w:multiLevelType w:val="multilevel"/>
    <w:tmpl w:val="00000010"/>
    <w:name w:val="WW8Num16"/>
    <w:lvl w:ilvl="0">
      <w:start w:val="4"/>
      <w:numFmt w:val="decimal"/>
      <w:lvlText w:val="%1."/>
      <w:lvlJc w:val="left"/>
      <w:pPr>
        <w:tabs>
          <w:tab w:val="num" w:pos="0"/>
        </w:tabs>
        <w:ind w:left="720" w:hanging="360"/>
      </w:pPr>
      <w:rPr>
        <w:rFonts w:cs="Times New Roman"/>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11"/>
    <w:multiLevelType w:val="multilevel"/>
    <w:tmpl w:val="00000011"/>
    <w:name w:val="WW8Num17"/>
    <w:lvl w:ilvl="0">
      <w:start w:val="4"/>
      <w:numFmt w:val="decimal"/>
      <w:lvlText w:val="%1."/>
      <w:lvlJc w:val="left"/>
      <w:pPr>
        <w:tabs>
          <w:tab w:val="num" w:pos="720"/>
        </w:tabs>
        <w:ind w:left="720" w:hanging="360"/>
      </w:pPr>
      <w:rPr>
        <w:rFonts w:cs="Times New Roman"/>
        <w:b/>
      </w:rPr>
    </w:lvl>
    <w:lvl w:ilvl="1">
      <w:start w:val="1"/>
      <w:numFmt w:val="decimal"/>
      <w:lvlText w:val="%1.%2."/>
      <w:lvlJc w:val="left"/>
      <w:pPr>
        <w:tabs>
          <w:tab w:val="num" w:pos="1440"/>
        </w:tabs>
        <w:ind w:left="1440" w:hanging="360"/>
      </w:pPr>
      <w:rPr>
        <w:rFonts w:cs="Times New Roman"/>
        <w:b/>
      </w:rPr>
    </w:lvl>
    <w:lvl w:ilvl="2">
      <w:start w:val="1"/>
      <w:numFmt w:val="decimal"/>
      <w:lvlText w:val="%1.%2.%3."/>
      <w:lvlJc w:val="left"/>
      <w:pPr>
        <w:tabs>
          <w:tab w:val="num" w:pos="2160"/>
        </w:tabs>
        <w:ind w:left="2160" w:hanging="360"/>
      </w:pPr>
      <w:rPr>
        <w:rFonts w:cs="Times New Roman"/>
        <w:b/>
      </w:rPr>
    </w:lvl>
    <w:lvl w:ilvl="3">
      <w:start w:val="1"/>
      <w:numFmt w:val="decimal"/>
      <w:lvlText w:val="%1.%2.%3.%4."/>
      <w:lvlJc w:val="left"/>
      <w:pPr>
        <w:tabs>
          <w:tab w:val="num" w:pos="2880"/>
        </w:tabs>
        <w:ind w:left="2880" w:hanging="360"/>
      </w:pPr>
      <w:rPr>
        <w:rFonts w:cs="Times New Roman"/>
        <w:b/>
      </w:rPr>
    </w:lvl>
    <w:lvl w:ilvl="4">
      <w:start w:val="1"/>
      <w:numFmt w:val="decimal"/>
      <w:lvlText w:val="%1.%2.%3.%4.%5."/>
      <w:lvlJc w:val="left"/>
      <w:pPr>
        <w:tabs>
          <w:tab w:val="num" w:pos="3600"/>
        </w:tabs>
        <w:ind w:left="3600" w:hanging="360"/>
      </w:pPr>
      <w:rPr>
        <w:rFonts w:cs="Times New Roman"/>
        <w:b/>
      </w:rPr>
    </w:lvl>
    <w:lvl w:ilvl="5">
      <w:start w:val="1"/>
      <w:numFmt w:val="decimal"/>
      <w:lvlText w:val="%1.%2.%3.%4.%5.%6."/>
      <w:lvlJc w:val="left"/>
      <w:pPr>
        <w:tabs>
          <w:tab w:val="num" w:pos="4320"/>
        </w:tabs>
        <w:ind w:left="4320" w:hanging="360"/>
      </w:pPr>
      <w:rPr>
        <w:rFonts w:cs="Times New Roman"/>
        <w:b/>
      </w:rPr>
    </w:lvl>
    <w:lvl w:ilvl="6">
      <w:start w:val="1"/>
      <w:numFmt w:val="decimal"/>
      <w:lvlText w:val="%1.%2.%3.%4.%5.%6.%7."/>
      <w:lvlJc w:val="left"/>
      <w:pPr>
        <w:tabs>
          <w:tab w:val="num" w:pos="5040"/>
        </w:tabs>
        <w:ind w:left="5040" w:hanging="360"/>
      </w:pPr>
      <w:rPr>
        <w:rFonts w:cs="Times New Roman"/>
        <w:b/>
      </w:rPr>
    </w:lvl>
    <w:lvl w:ilvl="7">
      <w:start w:val="1"/>
      <w:numFmt w:val="decimal"/>
      <w:lvlText w:val="%1.%2.%3.%4.%5.%6.%7.%8."/>
      <w:lvlJc w:val="left"/>
      <w:pPr>
        <w:tabs>
          <w:tab w:val="num" w:pos="5760"/>
        </w:tabs>
        <w:ind w:left="5760" w:hanging="360"/>
      </w:pPr>
      <w:rPr>
        <w:rFonts w:cs="Times New Roman"/>
        <w:b/>
      </w:rPr>
    </w:lvl>
    <w:lvl w:ilvl="8">
      <w:start w:val="1"/>
      <w:numFmt w:val="decimal"/>
      <w:lvlText w:val="%1.%2.%3.%4.%5.%6.%7.%8.%9."/>
      <w:lvlJc w:val="left"/>
      <w:pPr>
        <w:tabs>
          <w:tab w:val="num" w:pos="6480"/>
        </w:tabs>
        <w:ind w:left="6480" w:hanging="360"/>
      </w:pPr>
      <w:rPr>
        <w:rFonts w:cs="Times New Roman"/>
        <w:b/>
      </w:rPr>
    </w:lvl>
  </w:abstractNum>
  <w:abstractNum w:abstractNumId="16"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Courier New" w:hAnsi="Courier New" w:cs="Courier New"/>
        <w:shd w:val="clear" w:color="auto" w:fill="00FF00"/>
      </w:rPr>
    </w:lvl>
    <w:lvl w:ilvl="1">
      <w:start w:val="1"/>
      <w:numFmt w:val="bullet"/>
      <w:lvlText w:val="o"/>
      <w:lvlJc w:val="left"/>
      <w:pPr>
        <w:tabs>
          <w:tab w:val="num" w:pos="1440"/>
        </w:tabs>
        <w:ind w:left="1440" w:hanging="360"/>
      </w:pPr>
      <w:rPr>
        <w:rFonts w:ascii="Courier New" w:hAnsi="Courier New" w:cs="Courier New"/>
        <w:shd w:val="clear" w:color="auto" w:fill="00FF00"/>
      </w:rPr>
    </w:lvl>
    <w:lvl w:ilvl="2">
      <w:start w:val="1"/>
      <w:numFmt w:val="decimal"/>
      <w:lvlText w:val="%3."/>
      <w:lvlJc w:val="left"/>
      <w:pPr>
        <w:tabs>
          <w:tab w:val="num" w:pos="2160"/>
        </w:tabs>
        <w:ind w:left="2160" w:hanging="360"/>
      </w:pPr>
      <w:rPr>
        <w:rFonts w:cs="Times New Roman"/>
        <w:b/>
      </w:rPr>
    </w:lvl>
    <w:lvl w:ilvl="3">
      <w:start w:val="1"/>
      <w:numFmt w:val="decimal"/>
      <w:lvlText w:val="%4."/>
      <w:lvlJc w:val="left"/>
      <w:pPr>
        <w:tabs>
          <w:tab w:val="num" w:pos="2880"/>
        </w:tabs>
        <w:ind w:left="2880" w:hanging="360"/>
      </w:pPr>
      <w:rPr>
        <w:rFonts w:cs="Times New Roman"/>
        <w:b/>
      </w:rPr>
    </w:lvl>
    <w:lvl w:ilvl="4">
      <w:start w:val="1"/>
      <w:numFmt w:val="decimal"/>
      <w:lvlText w:val="%5."/>
      <w:lvlJc w:val="left"/>
      <w:pPr>
        <w:tabs>
          <w:tab w:val="num" w:pos="3600"/>
        </w:tabs>
        <w:ind w:left="3600" w:hanging="360"/>
      </w:pPr>
      <w:rPr>
        <w:rFonts w:cs="Times New Roman"/>
        <w:b/>
      </w:rPr>
    </w:lvl>
    <w:lvl w:ilvl="5">
      <w:start w:val="1"/>
      <w:numFmt w:val="decimal"/>
      <w:lvlText w:val="%6."/>
      <w:lvlJc w:val="left"/>
      <w:pPr>
        <w:tabs>
          <w:tab w:val="num" w:pos="4320"/>
        </w:tabs>
        <w:ind w:left="4320" w:hanging="360"/>
      </w:pPr>
      <w:rPr>
        <w:rFonts w:cs="Times New Roman"/>
        <w:b/>
      </w:rPr>
    </w:lvl>
    <w:lvl w:ilvl="6">
      <w:start w:val="1"/>
      <w:numFmt w:val="decimal"/>
      <w:lvlText w:val="%7."/>
      <w:lvlJc w:val="left"/>
      <w:pPr>
        <w:tabs>
          <w:tab w:val="num" w:pos="5040"/>
        </w:tabs>
        <w:ind w:left="5040" w:hanging="360"/>
      </w:pPr>
      <w:rPr>
        <w:rFonts w:cs="Times New Roman"/>
        <w:b/>
      </w:rPr>
    </w:lvl>
    <w:lvl w:ilvl="7">
      <w:start w:val="1"/>
      <w:numFmt w:val="decimal"/>
      <w:lvlText w:val="%8."/>
      <w:lvlJc w:val="left"/>
      <w:pPr>
        <w:tabs>
          <w:tab w:val="num" w:pos="5760"/>
        </w:tabs>
        <w:ind w:left="5760" w:hanging="360"/>
      </w:pPr>
      <w:rPr>
        <w:rFonts w:cs="Times New Roman"/>
        <w:b/>
      </w:rPr>
    </w:lvl>
    <w:lvl w:ilvl="8">
      <w:start w:val="1"/>
      <w:numFmt w:val="decimal"/>
      <w:lvlText w:val="%9."/>
      <w:lvlJc w:val="left"/>
      <w:pPr>
        <w:tabs>
          <w:tab w:val="num" w:pos="6480"/>
        </w:tabs>
        <w:ind w:left="6480" w:hanging="360"/>
      </w:pPr>
      <w:rPr>
        <w:rFonts w:cs="Times New Roman"/>
        <w:b/>
      </w:rPr>
    </w:lvl>
  </w:abstractNum>
  <w:abstractNum w:abstractNumId="17" w15:restartNumberingAfterBreak="0">
    <w:nsid w:val="00000013"/>
    <w:multiLevelType w:val="multilevel"/>
    <w:tmpl w:val="00000013"/>
    <w:name w:val="WW8Num19"/>
    <w:lvl w:ilvl="0">
      <w:start w:val="1"/>
      <w:numFmt w:val="bullet"/>
      <w:lvlText w:val="­"/>
      <w:lvlJc w:val="left"/>
      <w:pPr>
        <w:tabs>
          <w:tab w:val="num" w:pos="1353"/>
        </w:tabs>
        <w:ind w:left="1353" w:hanging="360"/>
      </w:pPr>
      <w:rPr>
        <w:rFonts w:ascii="Courier New" w:hAnsi="Courier New" w:cs="Times New Roman"/>
        <w:color w:val="000000"/>
      </w:rPr>
    </w:lvl>
    <w:lvl w:ilvl="1">
      <w:start w:val="1"/>
      <w:numFmt w:val="bullet"/>
      <w:lvlText w:val="o"/>
      <w:lvlJc w:val="left"/>
      <w:pPr>
        <w:tabs>
          <w:tab w:val="num" w:pos="2253"/>
        </w:tabs>
        <w:ind w:left="2253" w:hanging="360"/>
      </w:pPr>
      <w:rPr>
        <w:rFonts w:ascii="Courier New" w:hAnsi="Courier New" w:cs="Times New Roman"/>
        <w:b/>
      </w:rPr>
    </w:lvl>
    <w:lvl w:ilvl="2">
      <w:start w:val="1"/>
      <w:numFmt w:val="decimal"/>
      <w:lvlText w:val="%3."/>
      <w:lvlJc w:val="left"/>
      <w:pPr>
        <w:tabs>
          <w:tab w:val="num" w:pos="2793"/>
        </w:tabs>
        <w:ind w:left="2793" w:hanging="360"/>
      </w:pPr>
      <w:rPr>
        <w:rFonts w:cs="Times New Roman"/>
        <w:b/>
      </w:rPr>
    </w:lvl>
    <w:lvl w:ilvl="3">
      <w:start w:val="1"/>
      <w:numFmt w:val="decimal"/>
      <w:lvlText w:val="%4."/>
      <w:lvlJc w:val="left"/>
      <w:pPr>
        <w:tabs>
          <w:tab w:val="num" w:pos="3513"/>
        </w:tabs>
        <w:ind w:left="3513" w:hanging="360"/>
      </w:pPr>
      <w:rPr>
        <w:rFonts w:cs="Times New Roman"/>
        <w:b/>
      </w:rPr>
    </w:lvl>
    <w:lvl w:ilvl="4">
      <w:start w:val="1"/>
      <w:numFmt w:val="decimal"/>
      <w:lvlText w:val="%5."/>
      <w:lvlJc w:val="left"/>
      <w:pPr>
        <w:tabs>
          <w:tab w:val="num" w:pos="4233"/>
        </w:tabs>
        <w:ind w:left="4233" w:hanging="360"/>
      </w:pPr>
      <w:rPr>
        <w:rFonts w:cs="Times New Roman"/>
        <w:b/>
      </w:rPr>
    </w:lvl>
    <w:lvl w:ilvl="5">
      <w:start w:val="1"/>
      <w:numFmt w:val="decimal"/>
      <w:lvlText w:val="%6."/>
      <w:lvlJc w:val="left"/>
      <w:pPr>
        <w:tabs>
          <w:tab w:val="num" w:pos="4953"/>
        </w:tabs>
        <w:ind w:left="4953" w:hanging="360"/>
      </w:pPr>
      <w:rPr>
        <w:rFonts w:cs="Times New Roman"/>
        <w:b/>
      </w:rPr>
    </w:lvl>
    <w:lvl w:ilvl="6">
      <w:start w:val="1"/>
      <w:numFmt w:val="decimal"/>
      <w:lvlText w:val="%7."/>
      <w:lvlJc w:val="left"/>
      <w:pPr>
        <w:tabs>
          <w:tab w:val="num" w:pos="5673"/>
        </w:tabs>
        <w:ind w:left="5673" w:hanging="360"/>
      </w:pPr>
      <w:rPr>
        <w:rFonts w:cs="Times New Roman"/>
        <w:b/>
      </w:rPr>
    </w:lvl>
    <w:lvl w:ilvl="7">
      <w:start w:val="1"/>
      <w:numFmt w:val="decimal"/>
      <w:lvlText w:val="%8."/>
      <w:lvlJc w:val="left"/>
      <w:pPr>
        <w:tabs>
          <w:tab w:val="num" w:pos="6393"/>
        </w:tabs>
        <w:ind w:left="6393" w:hanging="360"/>
      </w:pPr>
      <w:rPr>
        <w:rFonts w:cs="Times New Roman"/>
        <w:b/>
      </w:rPr>
    </w:lvl>
    <w:lvl w:ilvl="8">
      <w:start w:val="1"/>
      <w:numFmt w:val="decimal"/>
      <w:lvlText w:val="%9."/>
      <w:lvlJc w:val="left"/>
      <w:pPr>
        <w:tabs>
          <w:tab w:val="num" w:pos="7113"/>
        </w:tabs>
        <w:ind w:left="7113" w:hanging="360"/>
      </w:pPr>
      <w:rPr>
        <w:rFonts w:cs="Times New Roman"/>
        <w:b/>
      </w:rPr>
    </w:lvl>
  </w:abstractNum>
  <w:abstractNum w:abstractNumId="18" w15:restartNumberingAfterBreak="0">
    <w:nsid w:val="00000014"/>
    <w:multiLevelType w:val="multilevel"/>
    <w:tmpl w:val="00000014"/>
    <w:name w:val="WW8Num20"/>
    <w:lvl w:ilvl="0">
      <w:start w:val="1"/>
      <w:numFmt w:val="bullet"/>
      <w:lvlText w:val="­"/>
      <w:lvlJc w:val="left"/>
      <w:pPr>
        <w:tabs>
          <w:tab w:val="num" w:pos="0"/>
        </w:tabs>
        <w:ind w:left="720" w:hanging="360"/>
      </w:pPr>
      <w:rPr>
        <w:rFonts w:ascii="Courier New" w:hAnsi="Courier New" w:cs="Times New Roman"/>
        <w:color w:val="000000"/>
        <w:sz w:val="24"/>
        <w:szCs w:val="24"/>
        <w:lang w:eastAsia="ru-RU"/>
      </w:rPr>
    </w:lvl>
    <w:lvl w:ilvl="1">
      <w:start w:val="1"/>
      <w:numFmt w:val="bullet"/>
      <w:lvlText w:val="o"/>
      <w:lvlJc w:val="left"/>
      <w:pPr>
        <w:tabs>
          <w:tab w:val="num" w:pos="0"/>
        </w:tabs>
        <w:ind w:left="1620" w:hanging="360"/>
      </w:pPr>
      <w:rPr>
        <w:rFonts w:ascii="Courier New" w:hAnsi="Courier New" w:cs="Times New Roman"/>
        <w:b/>
      </w:rPr>
    </w:lvl>
    <w:lvl w:ilvl="2">
      <w:start w:val="1"/>
      <w:numFmt w:val="decimal"/>
      <w:lvlText w:val="%3."/>
      <w:lvlJc w:val="left"/>
      <w:pPr>
        <w:tabs>
          <w:tab w:val="num" w:pos="0"/>
        </w:tabs>
        <w:ind w:left="2160" w:hanging="360"/>
      </w:pPr>
      <w:rPr>
        <w:rFonts w:cs="Times New Roman"/>
        <w:b/>
      </w:rPr>
    </w:lvl>
    <w:lvl w:ilvl="3">
      <w:start w:val="1"/>
      <w:numFmt w:val="decimal"/>
      <w:lvlText w:val="%4."/>
      <w:lvlJc w:val="left"/>
      <w:pPr>
        <w:tabs>
          <w:tab w:val="num" w:pos="0"/>
        </w:tabs>
        <w:ind w:left="2880" w:hanging="360"/>
      </w:pPr>
      <w:rPr>
        <w:rFonts w:cs="Times New Roman"/>
        <w:b/>
      </w:rPr>
    </w:lvl>
    <w:lvl w:ilvl="4">
      <w:start w:val="1"/>
      <w:numFmt w:val="decimal"/>
      <w:lvlText w:val="%5."/>
      <w:lvlJc w:val="left"/>
      <w:pPr>
        <w:tabs>
          <w:tab w:val="num" w:pos="0"/>
        </w:tabs>
        <w:ind w:left="3600" w:hanging="360"/>
      </w:pPr>
      <w:rPr>
        <w:rFonts w:cs="Times New Roman"/>
        <w:b/>
      </w:rPr>
    </w:lvl>
    <w:lvl w:ilvl="5">
      <w:start w:val="1"/>
      <w:numFmt w:val="decimal"/>
      <w:lvlText w:val="%6."/>
      <w:lvlJc w:val="left"/>
      <w:pPr>
        <w:tabs>
          <w:tab w:val="num" w:pos="0"/>
        </w:tabs>
        <w:ind w:left="4320" w:hanging="360"/>
      </w:pPr>
      <w:rPr>
        <w:rFonts w:cs="Times New Roman"/>
        <w:b/>
      </w:rPr>
    </w:lvl>
    <w:lvl w:ilvl="6">
      <w:start w:val="1"/>
      <w:numFmt w:val="decimal"/>
      <w:lvlText w:val="%7."/>
      <w:lvlJc w:val="left"/>
      <w:pPr>
        <w:tabs>
          <w:tab w:val="num" w:pos="0"/>
        </w:tabs>
        <w:ind w:left="5040" w:hanging="360"/>
      </w:pPr>
      <w:rPr>
        <w:rFonts w:cs="Times New Roman"/>
        <w:b/>
      </w:rPr>
    </w:lvl>
    <w:lvl w:ilvl="7">
      <w:start w:val="1"/>
      <w:numFmt w:val="decimal"/>
      <w:lvlText w:val="%8."/>
      <w:lvlJc w:val="left"/>
      <w:pPr>
        <w:tabs>
          <w:tab w:val="num" w:pos="0"/>
        </w:tabs>
        <w:ind w:left="5760" w:hanging="360"/>
      </w:pPr>
      <w:rPr>
        <w:rFonts w:cs="Times New Roman"/>
        <w:b/>
      </w:rPr>
    </w:lvl>
    <w:lvl w:ilvl="8">
      <w:start w:val="1"/>
      <w:numFmt w:val="decimal"/>
      <w:lvlText w:val="%9."/>
      <w:lvlJc w:val="left"/>
      <w:pPr>
        <w:tabs>
          <w:tab w:val="num" w:pos="0"/>
        </w:tabs>
        <w:ind w:left="6480" w:hanging="360"/>
      </w:pPr>
      <w:rPr>
        <w:rFonts w:cs="Times New Roman"/>
        <w:b/>
      </w:rPr>
    </w:lvl>
  </w:abstractNum>
  <w:abstractNum w:abstractNumId="19" w15:restartNumberingAfterBreak="0">
    <w:nsid w:val="00000015"/>
    <w:multiLevelType w:val="multilevel"/>
    <w:tmpl w:val="00000015"/>
    <w:name w:val="WW8Num21"/>
    <w:lvl w:ilvl="0">
      <w:start w:val="8"/>
      <w:numFmt w:val="decimal"/>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b/>
      </w:rPr>
    </w:lvl>
    <w:lvl w:ilvl="2">
      <w:start w:val="1"/>
      <w:numFmt w:val="lowerRoman"/>
      <w:lvlText w:val="%3."/>
      <w:lvlJc w:val="right"/>
      <w:pPr>
        <w:tabs>
          <w:tab w:val="num" w:pos="0"/>
        </w:tabs>
        <w:ind w:left="2160" w:hanging="360"/>
      </w:pPr>
      <w:rPr>
        <w:rFonts w:cs="Times New Roman"/>
        <w:b/>
      </w:rPr>
    </w:lvl>
    <w:lvl w:ilvl="3">
      <w:start w:val="1"/>
      <w:numFmt w:val="decimal"/>
      <w:lvlText w:val="%4."/>
      <w:lvlJc w:val="left"/>
      <w:pPr>
        <w:tabs>
          <w:tab w:val="num" w:pos="0"/>
        </w:tabs>
        <w:ind w:left="2880" w:hanging="360"/>
      </w:pPr>
      <w:rPr>
        <w:rFonts w:cs="Times New Roman"/>
        <w:b/>
      </w:rPr>
    </w:lvl>
    <w:lvl w:ilvl="4">
      <w:start w:val="1"/>
      <w:numFmt w:val="lowerLetter"/>
      <w:lvlText w:val="%5."/>
      <w:lvlJc w:val="left"/>
      <w:pPr>
        <w:tabs>
          <w:tab w:val="num" w:pos="0"/>
        </w:tabs>
        <w:ind w:left="3600" w:hanging="360"/>
      </w:pPr>
      <w:rPr>
        <w:rFonts w:cs="Times New Roman"/>
        <w:b/>
      </w:rPr>
    </w:lvl>
    <w:lvl w:ilvl="5">
      <w:start w:val="1"/>
      <w:numFmt w:val="lowerRoman"/>
      <w:lvlText w:val="%6."/>
      <w:lvlJc w:val="right"/>
      <w:pPr>
        <w:tabs>
          <w:tab w:val="num" w:pos="0"/>
        </w:tabs>
        <w:ind w:left="4320" w:hanging="360"/>
      </w:pPr>
      <w:rPr>
        <w:rFonts w:cs="Times New Roman"/>
        <w:b/>
      </w:rPr>
    </w:lvl>
    <w:lvl w:ilvl="6">
      <w:start w:val="1"/>
      <w:numFmt w:val="decimal"/>
      <w:lvlText w:val="%7."/>
      <w:lvlJc w:val="left"/>
      <w:pPr>
        <w:tabs>
          <w:tab w:val="num" w:pos="0"/>
        </w:tabs>
        <w:ind w:left="5040" w:hanging="360"/>
      </w:pPr>
      <w:rPr>
        <w:rFonts w:cs="Times New Roman"/>
        <w:b/>
      </w:rPr>
    </w:lvl>
    <w:lvl w:ilvl="7">
      <w:start w:val="1"/>
      <w:numFmt w:val="lowerLetter"/>
      <w:lvlText w:val="%8."/>
      <w:lvlJc w:val="left"/>
      <w:pPr>
        <w:tabs>
          <w:tab w:val="num" w:pos="0"/>
        </w:tabs>
        <w:ind w:left="5760" w:hanging="360"/>
      </w:pPr>
      <w:rPr>
        <w:rFonts w:cs="Times New Roman"/>
        <w:b/>
      </w:rPr>
    </w:lvl>
    <w:lvl w:ilvl="8">
      <w:start w:val="1"/>
      <w:numFmt w:val="lowerRoman"/>
      <w:lvlText w:val="%9."/>
      <w:lvlJc w:val="right"/>
      <w:pPr>
        <w:tabs>
          <w:tab w:val="num" w:pos="0"/>
        </w:tabs>
        <w:ind w:left="6480" w:hanging="360"/>
      </w:pPr>
      <w:rPr>
        <w:rFonts w:cs="Times New Roman"/>
        <w:b/>
      </w:rPr>
    </w:lvl>
  </w:abstractNum>
  <w:abstractNum w:abstractNumId="20" w15:restartNumberingAfterBreak="0">
    <w:nsid w:val="00000016"/>
    <w:multiLevelType w:val="multilevel"/>
    <w:tmpl w:val="00000016"/>
    <w:name w:val="WW8Num22"/>
    <w:lvl w:ilvl="0">
      <w:start w:val="13"/>
      <w:numFmt w:val="decimal"/>
      <w:lvlText w:val="%1."/>
      <w:lvlJc w:val="left"/>
      <w:pPr>
        <w:tabs>
          <w:tab w:val="num" w:pos="0"/>
        </w:tabs>
        <w:ind w:left="720" w:hanging="360"/>
      </w:pPr>
      <w:rPr>
        <w:rFonts w:cs="Times New Roman"/>
        <w:b/>
      </w:rPr>
    </w:lvl>
    <w:lvl w:ilvl="1">
      <w:start w:val="1"/>
      <w:numFmt w:val="decimal"/>
      <w:lvlText w:val="%2."/>
      <w:lvlJc w:val="left"/>
      <w:pPr>
        <w:tabs>
          <w:tab w:val="num" w:pos="1440"/>
        </w:tabs>
        <w:ind w:left="1440" w:hanging="360"/>
      </w:pPr>
      <w:rPr>
        <w:rFonts w:cs="Times New Roman"/>
        <w:b/>
      </w:rPr>
    </w:lvl>
    <w:lvl w:ilvl="2">
      <w:start w:val="1"/>
      <w:numFmt w:val="decimal"/>
      <w:lvlText w:val="%3."/>
      <w:lvlJc w:val="left"/>
      <w:pPr>
        <w:tabs>
          <w:tab w:val="num" w:pos="2160"/>
        </w:tabs>
        <w:ind w:left="2160" w:hanging="360"/>
      </w:pPr>
      <w:rPr>
        <w:rFonts w:cs="Times New Roman"/>
        <w:b/>
      </w:rPr>
    </w:lvl>
    <w:lvl w:ilvl="3">
      <w:start w:val="1"/>
      <w:numFmt w:val="decimal"/>
      <w:lvlText w:val="%4."/>
      <w:lvlJc w:val="left"/>
      <w:pPr>
        <w:tabs>
          <w:tab w:val="num" w:pos="2880"/>
        </w:tabs>
        <w:ind w:left="2880" w:hanging="360"/>
      </w:pPr>
      <w:rPr>
        <w:rFonts w:cs="Times New Roman"/>
        <w:b/>
      </w:rPr>
    </w:lvl>
    <w:lvl w:ilvl="4">
      <w:start w:val="1"/>
      <w:numFmt w:val="decimal"/>
      <w:lvlText w:val="%5."/>
      <w:lvlJc w:val="left"/>
      <w:pPr>
        <w:tabs>
          <w:tab w:val="num" w:pos="3600"/>
        </w:tabs>
        <w:ind w:left="3600" w:hanging="360"/>
      </w:pPr>
      <w:rPr>
        <w:rFonts w:cs="Times New Roman"/>
        <w:b/>
      </w:rPr>
    </w:lvl>
    <w:lvl w:ilvl="5">
      <w:start w:val="1"/>
      <w:numFmt w:val="decimal"/>
      <w:lvlText w:val="%6."/>
      <w:lvlJc w:val="left"/>
      <w:pPr>
        <w:tabs>
          <w:tab w:val="num" w:pos="4320"/>
        </w:tabs>
        <w:ind w:left="4320" w:hanging="360"/>
      </w:pPr>
      <w:rPr>
        <w:rFonts w:cs="Times New Roman"/>
        <w:b/>
      </w:rPr>
    </w:lvl>
    <w:lvl w:ilvl="6">
      <w:start w:val="1"/>
      <w:numFmt w:val="decimal"/>
      <w:lvlText w:val="%7."/>
      <w:lvlJc w:val="left"/>
      <w:pPr>
        <w:tabs>
          <w:tab w:val="num" w:pos="5040"/>
        </w:tabs>
        <w:ind w:left="5040" w:hanging="360"/>
      </w:pPr>
      <w:rPr>
        <w:rFonts w:cs="Times New Roman"/>
        <w:b/>
      </w:rPr>
    </w:lvl>
    <w:lvl w:ilvl="7">
      <w:start w:val="1"/>
      <w:numFmt w:val="decimal"/>
      <w:lvlText w:val="%8."/>
      <w:lvlJc w:val="left"/>
      <w:pPr>
        <w:tabs>
          <w:tab w:val="num" w:pos="5760"/>
        </w:tabs>
        <w:ind w:left="5760" w:hanging="360"/>
      </w:pPr>
      <w:rPr>
        <w:rFonts w:cs="Times New Roman"/>
        <w:b/>
      </w:rPr>
    </w:lvl>
    <w:lvl w:ilvl="8">
      <w:start w:val="1"/>
      <w:numFmt w:val="decimal"/>
      <w:lvlText w:val="%9."/>
      <w:lvlJc w:val="left"/>
      <w:pPr>
        <w:tabs>
          <w:tab w:val="num" w:pos="6480"/>
        </w:tabs>
        <w:ind w:left="6480" w:hanging="360"/>
      </w:pPr>
      <w:rPr>
        <w:rFonts w:cs="Times New Roman"/>
        <w:b/>
      </w:rPr>
    </w:lvl>
  </w:abstractNum>
  <w:abstractNum w:abstractNumId="21" w15:restartNumberingAfterBreak="0">
    <w:nsid w:val="04322BF5"/>
    <w:multiLevelType w:val="multilevel"/>
    <w:tmpl w:val="0B9A89F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05651A9D"/>
    <w:multiLevelType w:val="multilevel"/>
    <w:tmpl w:val="6C92B4E6"/>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06DC4F7E"/>
    <w:multiLevelType w:val="hybridMultilevel"/>
    <w:tmpl w:val="665AE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0B7E1630"/>
    <w:multiLevelType w:val="multilevel"/>
    <w:tmpl w:val="10F60DC2"/>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5424273"/>
    <w:multiLevelType w:val="multilevel"/>
    <w:tmpl w:val="CA9EA32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18436DC9"/>
    <w:multiLevelType w:val="hybridMultilevel"/>
    <w:tmpl w:val="CB864A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1B61114B"/>
    <w:multiLevelType w:val="multilevel"/>
    <w:tmpl w:val="1E6EAED0"/>
    <w:lvl w:ilvl="0">
      <w:start w:val="10"/>
      <w:numFmt w:val="decimal"/>
      <w:lvlText w:val="%1."/>
      <w:lvlJc w:val="left"/>
      <w:pPr>
        <w:ind w:left="600" w:hanging="600"/>
      </w:pPr>
      <w:rPr>
        <w:rFonts w:hint="default"/>
      </w:rPr>
    </w:lvl>
    <w:lvl w:ilvl="1">
      <w:start w:val="14"/>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234F4E8D"/>
    <w:multiLevelType w:val="multilevel"/>
    <w:tmpl w:val="35E29C18"/>
    <w:lvl w:ilvl="0">
      <w:start w:val="1"/>
      <w:numFmt w:val="decimal"/>
      <w:lvlText w:val="%1."/>
      <w:lvlJc w:val="left"/>
      <w:pPr>
        <w:ind w:left="360" w:hanging="360"/>
      </w:pPr>
      <w:rPr>
        <w:rFonts w:cs="Times New Roman"/>
      </w:rPr>
    </w:lvl>
    <w:lvl w:ilvl="1">
      <w:start w:val="1"/>
      <w:numFmt w:val="decimal"/>
      <w:pStyle w:val="22"/>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2A8F594D"/>
    <w:multiLevelType w:val="hybridMultilevel"/>
    <w:tmpl w:val="AA948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2E0D87"/>
    <w:multiLevelType w:val="multilevel"/>
    <w:tmpl w:val="6F50C524"/>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34891C0F"/>
    <w:multiLevelType w:val="hybridMultilevel"/>
    <w:tmpl w:val="072C5E9E"/>
    <w:lvl w:ilvl="0" w:tplc="0EDC93B6">
      <w:numFmt w:val="bullet"/>
      <w:pStyle w:val="a0"/>
      <w:lvlText w:val="-"/>
      <w:lvlJc w:val="left"/>
      <w:pPr>
        <w:tabs>
          <w:tab w:val="num" w:pos="993"/>
        </w:tabs>
        <w:ind w:left="993" w:hanging="360"/>
      </w:pPr>
    </w:lvl>
    <w:lvl w:ilvl="1" w:tplc="1F1C0134">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9F7BCB"/>
    <w:multiLevelType w:val="multilevel"/>
    <w:tmpl w:val="CD469EE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9942AD5"/>
    <w:multiLevelType w:val="multilevel"/>
    <w:tmpl w:val="E8CC7138"/>
    <w:lvl w:ilvl="0">
      <w:start w:val="2"/>
      <w:numFmt w:val="decimal"/>
      <w:lvlText w:val="%1"/>
      <w:lvlJc w:val="left"/>
      <w:pPr>
        <w:ind w:left="480" w:hanging="480"/>
      </w:pPr>
      <w:rPr>
        <w:rFonts w:eastAsia="Calibri" w:hint="default"/>
      </w:rPr>
    </w:lvl>
    <w:lvl w:ilvl="1">
      <w:start w:val="1"/>
      <w:numFmt w:val="decimal"/>
      <w:lvlText w:val="%1.%2"/>
      <w:lvlJc w:val="left"/>
      <w:pPr>
        <w:ind w:left="693" w:hanging="480"/>
      </w:pPr>
      <w:rPr>
        <w:rFonts w:eastAsia="Calibri" w:hint="default"/>
      </w:rPr>
    </w:lvl>
    <w:lvl w:ilvl="2">
      <w:start w:val="2"/>
      <w:numFmt w:val="decimal"/>
      <w:lvlText w:val="%1.%2.%3"/>
      <w:lvlJc w:val="left"/>
      <w:pPr>
        <w:ind w:left="1146" w:hanging="720"/>
      </w:pPr>
      <w:rPr>
        <w:rFonts w:eastAsia="Calibri" w:hint="default"/>
      </w:rPr>
    </w:lvl>
    <w:lvl w:ilvl="3">
      <w:start w:val="1"/>
      <w:numFmt w:val="decimal"/>
      <w:lvlText w:val="%1.%2.%3.%4"/>
      <w:lvlJc w:val="left"/>
      <w:pPr>
        <w:ind w:left="1359" w:hanging="720"/>
      </w:pPr>
      <w:rPr>
        <w:rFonts w:eastAsia="Calibri" w:hint="default"/>
      </w:rPr>
    </w:lvl>
    <w:lvl w:ilvl="4">
      <w:start w:val="1"/>
      <w:numFmt w:val="decimal"/>
      <w:lvlText w:val="%1.%2.%3.%4.%5"/>
      <w:lvlJc w:val="left"/>
      <w:pPr>
        <w:ind w:left="1932" w:hanging="1080"/>
      </w:pPr>
      <w:rPr>
        <w:rFonts w:eastAsia="Calibri" w:hint="default"/>
      </w:rPr>
    </w:lvl>
    <w:lvl w:ilvl="5">
      <w:start w:val="1"/>
      <w:numFmt w:val="decimal"/>
      <w:lvlText w:val="%1.%2.%3.%4.%5.%6"/>
      <w:lvlJc w:val="left"/>
      <w:pPr>
        <w:ind w:left="2145" w:hanging="1080"/>
      </w:pPr>
      <w:rPr>
        <w:rFonts w:eastAsia="Calibri" w:hint="default"/>
      </w:rPr>
    </w:lvl>
    <w:lvl w:ilvl="6">
      <w:start w:val="1"/>
      <w:numFmt w:val="decimal"/>
      <w:lvlText w:val="%1.%2.%3.%4.%5.%6.%7"/>
      <w:lvlJc w:val="left"/>
      <w:pPr>
        <w:ind w:left="2718" w:hanging="1440"/>
      </w:pPr>
      <w:rPr>
        <w:rFonts w:eastAsia="Calibri" w:hint="default"/>
      </w:rPr>
    </w:lvl>
    <w:lvl w:ilvl="7">
      <w:start w:val="1"/>
      <w:numFmt w:val="decimal"/>
      <w:lvlText w:val="%1.%2.%3.%4.%5.%6.%7.%8"/>
      <w:lvlJc w:val="left"/>
      <w:pPr>
        <w:ind w:left="2931" w:hanging="1440"/>
      </w:pPr>
      <w:rPr>
        <w:rFonts w:eastAsia="Calibri" w:hint="default"/>
      </w:rPr>
    </w:lvl>
    <w:lvl w:ilvl="8">
      <w:start w:val="1"/>
      <w:numFmt w:val="decimal"/>
      <w:lvlText w:val="%1.%2.%3.%4.%5.%6.%7.%8.%9"/>
      <w:lvlJc w:val="left"/>
      <w:pPr>
        <w:ind w:left="3144" w:hanging="1440"/>
      </w:pPr>
      <w:rPr>
        <w:rFonts w:eastAsia="Calibri" w:hint="default"/>
      </w:rPr>
    </w:lvl>
  </w:abstractNum>
  <w:abstractNum w:abstractNumId="34" w15:restartNumberingAfterBreak="0">
    <w:nsid w:val="3A2610DC"/>
    <w:multiLevelType w:val="multilevel"/>
    <w:tmpl w:val="E9BED7CC"/>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3ECF42D6"/>
    <w:multiLevelType w:val="multilevel"/>
    <w:tmpl w:val="35BA6A46"/>
    <w:lvl w:ilvl="0">
      <w:start w:val="5"/>
      <w:numFmt w:val="decimal"/>
      <w:lvlText w:val="%1."/>
      <w:lvlJc w:val="left"/>
      <w:pPr>
        <w:ind w:left="720" w:hanging="360"/>
      </w:pPr>
      <w:rPr>
        <w:rFonts w:eastAsia="Times New Roman" w:hint="default"/>
      </w:rPr>
    </w:lvl>
    <w:lvl w:ilvl="1">
      <w:start w:val="1"/>
      <w:numFmt w:val="decimal"/>
      <w:isLgl/>
      <w:lvlText w:val="%1.%2."/>
      <w:lvlJc w:val="left"/>
      <w:pPr>
        <w:ind w:left="786" w:hanging="360"/>
      </w:pPr>
      <w:rPr>
        <w:rFonts w:eastAsia="Calibri" w:cs="Times New Roman" w:hint="default"/>
      </w:rPr>
    </w:lvl>
    <w:lvl w:ilvl="2">
      <w:start w:val="1"/>
      <w:numFmt w:val="decimal"/>
      <w:isLgl/>
      <w:lvlText w:val="%1.%2.%3."/>
      <w:lvlJc w:val="left"/>
      <w:pPr>
        <w:ind w:left="1212" w:hanging="720"/>
      </w:pPr>
      <w:rPr>
        <w:rFonts w:eastAsia="Calibri" w:cs="Times New Roman" w:hint="default"/>
      </w:rPr>
    </w:lvl>
    <w:lvl w:ilvl="3">
      <w:start w:val="1"/>
      <w:numFmt w:val="decimal"/>
      <w:isLgl/>
      <w:lvlText w:val="%1.%2.%3.%4."/>
      <w:lvlJc w:val="left"/>
      <w:pPr>
        <w:ind w:left="1278" w:hanging="720"/>
      </w:pPr>
      <w:rPr>
        <w:rFonts w:eastAsia="Calibri" w:cs="Times New Roman" w:hint="default"/>
      </w:rPr>
    </w:lvl>
    <w:lvl w:ilvl="4">
      <w:start w:val="1"/>
      <w:numFmt w:val="decimal"/>
      <w:isLgl/>
      <w:lvlText w:val="%1.%2.%3.%4.%5."/>
      <w:lvlJc w:val="left"/>
      <w:pPr>
        <w:ind w:left="1704" w:hanging="1080"/>
      </w:pPr>
      <w:rPr>
        <w:rFonts w:eastAsia="Calibri" w:cs="Times New Roman" w:hint="default"/>
      </w:rPr>
    </w:lvl>
    <w:lvl w:ilvl="5">
      <w:start w:val="1"/>
      <w:numFmt w:val="decimal"/>
      <w:isLgl/>
      <w:lvlText w:val="%1.%2.%3.%4.%5.%6."/>
      <w:lvlJc w:val="left"/>
      <w:pPr>
        <w:ind w:left="1770" w:hanging="1080"/>
      </w:pPr>
      <w:rPr>
        <w:rFonts w:eastAsia="Calibri" w:cs="Times New Roman" w:hint="default"/>
      </w:rPr>
    </w:lvl>
    <w:lvl w:ilvl="6">
      <w:start w:val="1"/>
      <w:numFmt w:val="decimal"/>
      <w:isLgl/>
      <w:lvlText w:val="%1.%2.%3.%4.%5.%6.%7."/>
      <w:lvlJc w:val="left"/>
      <w:pPr>
        <w:ind w:left="2196" w:hanging="1440"/>
      </w:pPr>
      <w:rPr>
        <w:rFonts w:eastAsia="Calibri" w:cs="Times New Roman" w:hint="default"/>
      </w:rPr>
    </w:lvl>
    <w:lvl w:ilvl="7">
      <w:start w:val="1"/>
      <w:numFmt w:val="decimal"/>
      <w:isLgl/>
      <w:lvlText w:val="%1.%2.%3.%4.%5.%6.%7.%8."/>
      <w:lvlJc w:val="left"/>
      <w:pPr>
        <w:ind w:left="2262" w:hanging="1440"/>
      </w:pPr>
      <w:rPr>
        <w:rFonts w:eastAsia="Calibri" w:cs="Times New Roman" w:hint="default"/>
      </w:rPr>
    </w:lvl>
    <w:lvl w:ilvl="8">
      <w:start w:val="1"/>
      <w:numFmt w:val="decimal"/>
      <w:isLgl/>
      <w:lvlText w:val="%1.%2.%3.%4.%5.%6.%7.%8.%9."/>
      <w:lvlJc w:val="left"/>
      <w:pPr>
        <w:ind w:left="2688" w:hanging="1800"/>
      </w:pPr>
      <w:rPr>
        <w:rFonts w:eastAsia="Calibri" w:cs="Times New Roman" w:hint="default"/>
      </w:rPr>
    </w:lvl>
  </w:abstractNum>
  <w:abstractNum w:abstractNumId="36" w15:restartNumberingAfterBreak="0">
    <w:nsid w:val="4A586367"/>
    <w:multiLevelType w:val="multilevel"/>
    <w:tmpl w:val="10F60DC2"/>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0395034"/>
    <w:multiLevelType w:val="multilevel"/>
    <w:tmpl w:val="C0A047E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8" w15:restartNumberingAfterBreak="0">
    <w:nsid w:val="58656CCF"/>
    <w:multiLevelType w:val="multilevel"/>
    <w:tmpl w:val="441418B2"/>
    <w:lvl w:ilvl="0">
      <w:start w:val="4"/>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6DA7B59"/>
    <w:multiLevelType w:val="multilevel"/>
    <w:tmpl w:val="10F60DC2"/>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8C215F8"/>
    <w:multiLevelType w:val="multilevel"/>
    <w:tmpl w:val="1A1864FC"/>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5225ADB"/>
    <w:multiLevelType w:val="multilevel"/>
    <w:tmpl w:val="96BE8572"/>
    <w:lvl w:ilvl="0">
      <w:start w:val="5"/>
      <w:numFmt w:val="decimal"/>
      <w:lvlText w:val="%1."/>
      <w:lvlJc w:val="left"/>
      <w:pPr>
        <w:ind w:left="360" w:hanging="360"/>
      </w:pPr>
      <w:rPr>
        <w:rFonts w:hint="default"/>
      </w:rPr>
    </w:lvl>
    <w:lvl w:ilvl="1">
      <w:start w:val="1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2" w15:restartNumberingAfterBreak="0">
    <w:nsid w:val="7B4E4312"/>
    <w:multiLevelType w:val="multilevel"/>
    <w:tmpl w:val="84925C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629936947">
    <w:abstractNumId w:val="37"/>
  </w:num>
  <w:num w:numId="2" w16cid:durableId="1357081022">
    <w:abstractNumId w:val="28"/>
  </w:num>
  <w:num w:numId="3" w16cid:durableId="1539507073">
    <w:abstractNumId w:val="2"/>
  </w:num>
  <w:num w:numId="4" w16cid:durableId="1114859630">
    <w:abstractNumId w:val="4"/>
  </w:num>
  <w:num w:numId="5" w16cid:durableId="1369990875">
    <w:abstractNumId w:val="24"/>
  </w:num>
  <w:num w:numId="6" w16cid:durableId="597719631">
    <w:abstractNumId w:val="29"/>
  </w:num>
  <w:num w:numId="7" w16cid:durableId="859970570">
    <w:abstractNumId w:val="30"/>
  </w:num>
  <w:num w:numId="8" w16cid:durableId="2057468086">
    <w:abstractNumId w:val="26"/>
  </w:num>
  <w:num w:numId="9" w16cid:durableId="1742482889">
    <w:abstractNumId w:val="34"/>
  </w:num>
  <w:num w:numId="10" w16cid:durableId="1058938125">
    <w:abstractNumId w:val="35"/>
  </w:num>
  <w:num w:numId="11" w16cid:durableId="1571887671">
    <w:abstractNumId w:val="23"/>
  </w:num>
  <w:num w:numId="12" w16cid:durableId="27947951">
    <w:abstractNumId w:val="31"/>
  </w:num>
  <w:num w:numId="13" w16cid:durableId="1060247680">
    <w:abstractNumId w:val="38"/>
  </w:num>
  <w:num w:numId="14" w16cid:durableId="2084256881">
    <w:abstractNumId w:val="21"/>
  </w:num>
  <w:num w:numId="15" w16cid:durableId="453064534">
    <w:abstractNumId w:val="41"/>
  </w:num>
  <w:num w:numId="16" w16cid:durableId="2047826262">
    <w:abstractNumId w:val="42"/>
  </w:num>
  <w:num w:numId="17" w16cid:durableId="1287926304">
    <w:abstractNumId w:val="25"/>
  </w:num>
  <w:num w:numId="18" w16cid:durableId="997420089">
    <w:abstractNumId w:val="22"/>
  </w:num>
  <w:num w:numId="19" w16cid:durableId="863860816">
    <w:abstractNumId w:val="40"/>
  </w:num>
  <w:num w:numId="20" w16cid:durableId="1746947953">
    <w:abstractNumId w:val="36"/>
  </w:num>
  <w:num w:numId="21" w16cid:durableId="1371418564">
    <w:abstractNumId w:val="39"/>
  </w:num>
  <w:num w:numId="22" w16cid:durableId="2104571663">
    <w:abstractNumId w:val="33"/>
  </w:num>
  <w:num w:numId="23" w16cid:durableId="1549535582">
    <w:abstractNumId w:val="27"/>
  </w:num>
  <w:num w:numId="24" w16cid:durableId="855117518">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BBC"/>
    <w:rsid w:val="00000253"/>
    <w:rsid w:val="00001C31"/>
    <w:rsid w:val="00001EA4"/>
    <w:rsid w:val="00003175"/>
    <w:rsid w:val="0000345B"/>
    <w:rsid w:val="00010441"/>
    <w:rsid w:val="000116D3"/>
    <w:rsid w:val="00016CB2"/>
    <w:rsid w:val="00017CF4"/>
    <w:rsid w:val="000204BD"/>
    <w:rsid w:val="00021710"/>
    <w:rsid w:val="00021E7F"/>
    <w:rsid w:val="00022FB7"/>
    <w:rsid w:val="00025601"/>
    <w:rsid w:val="000271FC"/>
    <w:rsid w:val="00027C06"/>
    <w:rsid w:val="00032382"/>
    <w:rsid w:val="0003255D"/>
    <w:rsid w:val="00032791"/>
    <w:rsid w:val="00035694"/>
    <w:rsid w:val="00037ED4"/>
    <w:rsid w:val="00040631"/>
    <w:rsid w:val="00042ED3"/>
    <w:rsid w:val="000440B9"/>
    <w:rsid w:val="000442A2"/>
    <w:rsid w:val="00053FEA"/>
    <w:rsid w:val="0005420F"/>
    <w:rsid w:val="000616E6"/>
    <w:rsid w:val="000620E5"/>
    <w:rsid w:val="0006244B"/>
    <w:rsid w:val="0006614F"/>
    <w:rsid w:val="000703CC"/>
    <w:rsid w:val="00071F49"/>
    <w:rsid w:val="0007291B"/>
    <w:rsid w:val="00072F4E"/>
    <w:rsid w:val="00073E3C"/>
    <w:rsid w:val="000743CA"/>
    <w:rsid w:val="00075701"/>
    <w:rsid w:val="00075B04"/>
    <w:rsid w:val="000812DC"/>
    <w:rsid w:val="000819E5"/>
    <w:rsid w:val="000831E8"/>
    <w:rsid w:val="00083F24"/>
    <w:rsid w:val="00083FF0"/>
    <w:rsid w:val="00084ECB"/>
    <w:rsid w:val="0008696F"/>
    <w:rsid w:val="00086B4F"/>
    <w:rsid w:val="00094DC5"/>
    <w:rsid w:val="000955C7"/>
    <w:rsid w:val="0009568A"/>
    <w:rsid w:val="00095E2C"/>
    <w:rsid w:val="00096826"/>
    <w:rsid w:val="000A17C2"/>
    <w:rsid w:val="000A3F06"/>
    <w:rsid w:val="000A716D"/>
    <w:rsid w:val="000B024B"/>
    <w:rsid w:val="000B0F2C"/>
    <w:rsid w:val="000B1170"/>
    <w:rsid w:val="000B45C5"/>
    <w:rsid w:val="000B72F7"/>
    <w:rsid w:val="000C04EC"/>
    <w:rsid w:val="000C2F6B"/>
    <w:rsid w:val="000C3804"/>
    <w:rsid w:val="000C4B07"/>
    <w:rsid w:val="000C4D92"/>
    <w:rsid w:val="000C4F31"/>
    <w:rsid w:val="000C7983"/>
    <w:rsid w:val="000D5FFE"/>
    <w:rsid w:val="000D6ADB"/>
    <w:rsid w:val="000D7E54"/>
    <w:rsid w:val="000D7EEF"/>
    <w:rsid w:val="000E0D62"/>
    <w:rsid w:val="000E24B3"/>
    <w:rsid w:val="000E44F3"/>
    <w:rsid w:val="000E462A"/>
    <w:rsid w:val="000E47A4"/>
    <w:rsid w:val="000E5308"/>
    <w:rsid w:val="000E63DD"/>
    <w:rsid w:val="000E6FDC"/>
    <w:rsid w:val="000E7152"/>
    <w:rsid w:val="000F0067"/>
    <w:rsid w:val="000F03D2"/>
    <w:rsid w:val="000F150E"/>
    <w:rsid w:val="000F26D0"/>
    <w:rsid w:val="000F4BEC"/>
    <w:rsid w:val="000F50C1"/>
    <w:rsid w:val="000F7247"/>
    <w:rsid w:val="001003CE"/>
    <w:rsid w:val="00101B4C"/>
    <w:rsid w:val="00101DCF"/>
    <w:rsid w:val="00103E79"/>
    <w:rsid w:val="001049D4"/>
    <w:rsid w:val="0010529A"/>
    <w:rsid w:val="0010590F"/>
    <w:rsid w:val="001070A1"/>
    <w:rsid w:val="001078D7"/>
    <w:rsid w:val="00110AB0"/>
    <w:rsid w:val="0011669D"/>
    <w:rsid w:val="00116800"/>
    <w:rsid w:val="00116A19"/>
    <w:rsid w:val="00116E5B"/>
    <w:rsid w:val="00117C62"/>
    <w:rsid w:val="00117FC1"/>
    <w:rsid w:val="00120CE7"/>
    <w:rsid w:val="001236FA"/>
    <w:rsid w:val="00124912"/>
    <w:rsid w:val="0012678C"/>
    <w:rsid w:val="00127DD3"/>
    <w:rsid w:val="00127E36"/>
    <w:rsid w:val="00133A66"/>
    <w:rsid w:val="00133B0D"/>
    <w:rsid w:val="0013457C"/>
    <w:rsid w:val="00137527"/>
    <w:rsid w:val="00137823"/>
    <w:rsid w:val="0014036B"/>
    <w:rsid w:val="001404B4"/>
    <w:rsid w:val="00141E17"/>
    <w:rsid w:val="0014295C"/>
    <w:rsid w:val="00142C53"/>
    <w:rsid w:val="00143773"/>
    <w:rsid w:val="00147EB6"/>
    <w:rsid w:val="001534E2"/>
    <w:rsid w:val="00157C9F"/>
    <w:rsid w:val="0016051A"/>
    <w:rsid w:val="00162CC9"/>
    <w:rsid w:val="001634B5"/>
    <w:rsid w:val="00165BFA"/>
    <w:rsid w:val="00166575"/>
    <w:rsid w:val="001667B4"/>
    <w:rsid w:val="00166B60"/>
    <w:rsid w:val="00167333"/>
    <w:rsid w:val="00173F02"/>
    <w:rsid w:val="001771C6"/>
    <w:rsid w:val="00177841"/>
    <w:rsid w:val="0018093F"/>
    <w:rsid w:val="00181441"/>
    <w:rsid w:val="0018321C"/>
    <w:rsid w:val="00184677"/>
    <w:rsid w:val="0018551B"/>
    <w:rsid w:val="00186D76"/>
    <w:rsid w:val="00186EFF"/>
    <w:rsid w:val="00190C77"/>
    <w:rsid w:val="00191A7C"/>
    <w:rsid w:val="00192CE1"/>
    <w:rsid w:val="001955D5"/>
    <w:rsid w:val="001A2540"/>
    <w:rsid w:val="001A5B65"/>
    <w:rsid w:val="001A5DB0"/>
    <w:rsid w:val="001A6F21"/>
    <w:rsid w:val="001B16CA"/>
    <w:rsid w:val="001B2410"/>
    <w:rsid w:val="001B2EBF"/>
    <w:rsid w:val="001B5FD5"/>
    <w:rsid w:val="001B6C98"/>
    <w:rsid w:val="001B6FAB"/>
    <w:rsid w:val="001B70AB"/>
    <w:rsid w:val="001C0255"/>
    <w:rsid w:val="001C02FE"/>
    <w:rsid w:val="001C0B53"/>
    <w:rsid w:val="001C2AA8"/>
    <w:rsid w:val="001C33B4"/>
    <w:rsid w:val="001C33CB"/>
    <w:rsid w:val="001C504E"/>
    <w:rsid w:val="001C6047"/>
    <w:rsid w:val="001C790B"/>
    <w:rsid w:val="001D0A0E"/>
    <w:rsid w:val="001D24A4"/>
    <w:rsid w:val="001D376F"/>
    <w:rsid w:val="001D480D"/>
    <w:rsid w:val="001D49C0"/>
    <w:rsid w:val="001D6FA2"/>
    <w:rsid w:val="001D7428"/>
    <w:rsid w:val="001E0F7C"/>
    <w:rsid w:val="001E2635"/>
    <w:rsid w:val="001E41DC"/>
    <w:rsid w:val="001E5AD3"/>
    <w:rsid w:val="001E7900"/>
    <w:rsid w:val="001E7F1D"/>
    <w:rsid w:val="001F125D"/>
    <w:rsid w:val="001F1A43"/>
    <w:rsid w:val="001F233D"/>
    <w:rsid w:val="001F4DBD"/>
    <w:rsid w:val="001F53E9"/>
    <w:rsid w:val="001F626C"/>
    <w:rsid w:val="001F6724"/>
    <w:rsid w:val="001F790C"/>
    <w:rsid w:val="001F7DFD"/>
    <w:rsid w:val="0020027E"/>
    <w:rsid w:val="00200308"/>
    <w:rsid w:val="00204169"/>
    <w:rsid w:val="002046F6"/>
    <w:rsid w:val="002052B0"/>
    <w:rsid w:val="00206CA1"/>
    <w:rsid w:val="002071A9"/>
    <w:rsid w:val="00212DBE"/>
    <w:rsid w:val="00215662"/>
    <w:rsid w:val="00216ED9"/>
    <w:rsid w:val="00216FF8"/>
    <w:rsid w:val="00220D98"/>
    <w:rsid w:val="0022193B"/>
    <w:rsid w:val="00224B4E"/>
    <w:rsid w:val="00224E31"/>
    <w:rsid w:val="002263B8"/>
    <w:rsid w:val="0022791E"/>
    <w:rsid w:val="002306E9"/>
    <w:rsid w:val="00234BD0"/>
    <w:rsid w:val="00240F3B"/>
    <w:rsid w:val="00241288"/>
    <w:rsid w:val="00241534"/>
    <w:rsid w:val="002426B7"/>
    <w:rsid w:val="00243B9F"/>
    <w:rsid w:val="00243DF3"/>
    <w:rsid w:val="00250115"/>
    <w:rsid w:val="002533AA"/>
    <w:rsid w:val="00254705"/>
    <w:rsid w:val="0025577B"/>
    <w:rsid w:val="002566D1"/>
    <w:rsid w:val="002576CD"/>
    <w:rsid w:val="00262745"/>
    <w:rsid w:val="00266785"/>
    <w:rsid w:val="0027023A"/>
    <w:rsid w:val="002711A7"/>
    <w:rsid w:val="002727F9"/>
    <w:rsid w:val="0027340E"/>
    <w:rsid w:val="0027414A"/>
    <w:rsid w:val="002758CA"/>
    <w:rsid w:val="00276256"/>
    <w:rsid w:val="00276619"/>
    <w:rsid w:val="002773AC"/>
    <w:rsid w:val="00277A1B"/>
    <w:rsid w:val="002801FE"/>
    <w:rsid w:val="00283941"/>
    <w:rsid w:val="00285A07"/>
    <w:rsid w:val="002876C5"/>
    <w:rsid w:val="00290397"/>
    <w:rsid w:val="00290773"/>
    <w:rsid w:val="00291527"/>
    <w:rsid w:val="002921E3"/>
    <w:rsid w:val="0029552D"/>
    <w:rsid w:val="0029631B"/>
    <w:rsid w:val="00297592"/>
    <w:rsid w:val="002977E1"/>
    <w:rsid w:val="00297DD0"/>
    <w:rsid w:val="002A00F1"/>
    <w:rsid w:val="002A0C9E"/>
    <w:rsid w:val="002A3D4E"/>
    <w:rsid w:val="002A63ED"/>
    <w:rsid w:val="002B01BE"/>
    <w:rsid w:val="002B2A96"/>
    <w:rsid w:val="002B4179"/>
    <w:rsid w:val="002B79BD"/>
    <w:rsid w:val="002C02F6"/>
    <w:rsid w:val="002C13A6"/>
    <w:rsid w:val="002C46EF"/>
    <w:rsid w:val="002C51BE"/>
    <w:rsid w:val="002C5CE2"/>
    <w:rsid w:val="002C662E"/>
    <w:rsid w:val="002C6A04"/>
    <w:rsid w:val="002C7BD3"/>
    <w:rsid w:val="002D25A3"/>
    <w:rsid w:val="002D45B3"/>
    <w:rsid w:val="002D7E74"/>
    <w:rsid w:val="002E3F37"/>
    <w:rsid w:val="002E4A34"/>
    <w:rsid w:val="002E739A"/>
    <w:rsid w:val="002F1E86"/>
    <w:rsid w:val="002F4784"/>
    <w:rsid w:val="003000AB"/>
    <w:rsid w:val="003006A2"/>
    <w:rsid w:val="003006D5"/>
    <w:rsid w:val="003056B0"/>
    <w:rsid w:val="00305C36"/>
    <w:rsid w:val="003066BC"/>
    <w:rsid w:val="00307E0D"/>
    <w:rsid w:val="0031123D"/>
    <w:rsid w:val="0031182F"/>
    <w:rsid w:val="003132B7"/>
    <w:rsid w:val="003148F7"/>
    <w:rsid w:val="00317FB0"/>
    <w:rsid w:val="00321C68"/>
    <w:rsid w:val="00322665"/>
    <w:rsid w:val="00324BD1"/>
    <w:rsid w:val="003256CB"/>
    <w:rsid w:val="00331B9B"/>
    <w:rsid w:val="003321A4"/>
    <w:rsid w:val="00334D1E"/>
    <w:rsid w:val="00336E2D"/>
    <w:rsid w:val="0033732D"/>
    <w:rsid w:val="003377BD"/>
    <w:rsid w:val="00337852"/>
    <w:rsid w:val="00337B31"/>
    <w:rsid w:val="0034003C"/>
    <w:rsid w:val="00341BC4"/>
    <w:rsid w:val="00342325"/>
    <w:rsid w:val="00342766"/>
    <w:rsid w:val="003448CC"/>
    <w:rsid w:val="00345870"/>
    <w:rsid w:val="00346067"/>
    <w:rsid w:val="003474F8"/>
    <w:rsid w:val="00350AD9"/>
    <w:rsid w:val="00351279"/>
    <w:rsid w:val="00351E51"/>
    <w:rsid w:val="0035350F"/>
    <w:rsid w:val="003546C1"/>
    <w:rsid w:val="003553C9"/>
    <w:rsid w:val="003556D6"/>
    <w:rsid w:val="0035595E"/>
    <w:rsid w:val="00355F03"/>
    <w:rsid w:val="00356DB5"/>
    <w:rsid w:val="00357615"/>
    <w:rsid w:val="00361EF3"/>
    <w:rsid w:val="00361F92"/>
    <w:rsid w:val="003621F4"/>
    <w:rsid w:val="00362EEC"/>
    <w:rsid w:val="00363F56"/>
    <w:rsid w:val="00365628"/>
    <w:rsid w:val="003657F4"/>
    <w:rsid w:val="00367079"/>
    <w:rsid w:val="0036788A"/>
    <w:rsid w:val="00370D9A"/>
    <w:rsid w:val="003717A3"/>
    <w:rsid w:val="00381EFF"/>
    <w:rsid w:val="003820AC"/>
    <w:rsid w:val="003829CC"/>
    <w:rsid w:val="00386D73"/>
    <w:rsid w:val="00386FAB"/>
    <w:rsid w:val="00387646"/>
    <w:rsid w:val="00390D3E"/>
    <w:rsid w:val="00391B72"/>
    <w:rsid w:val="00392099"/>
    <w:rsid w:val="003929D4"/>
    <w:rsid w:val="003965C1"/>
    <w:rsid w:val="00397791"/>
    <w:rsid w:val="003A1ECE"/>
    <w:rsid w:val="003A26D6"/>
    <w:rsid w:val="003A2C37"/>
    <w:rsid w:val="003A5747"/>
    <w:rsid w:val="003A57B3"/>
    <w:rsid w:val="003A6874"/>
    <w:rsid w:val="003A7703"/>
    <w:rsid w:val="003B129B"/>
    <w:rsid w:val="003B17FC"/>
    <w:rsid w:val="003B2637"/>
    <w:rsid w:val="003B3413"/>
    <w:rsid w:val="003C0BB5"/>
    <w:rsid w:val="003C0BBD"/>
    <w:rsid w:val="003C1198"/>
    <w:rsid w:val="003C1313"/>
    <w:rsid w:val="003C132E"/>
    <w:rsid w:val="003C21F0"/>
    <w:rsid w:val="003C3584"/>
    <w:rsid w:val="003C4E92"/>
    <w:rsid w:val="003C6552"/>
    <w:rsid w:val="003D2654"/>
    <w:rsid w:val="003D3078"/>
    <w:rsid w:val="003D38D7"/>
    <w:rsid w:val="003D38F5"/>
    <w:rsid w:val="003D5025"/>
    <w:rsid w:val="003D503B"/>
    <w:rsid w:val="003D6D51"/>
    <w:rsid w:val="003D7AD7"/>
    <w:rsid w:val="003D7ADA"/>
    <w:rsid w:val="003D7C51"/>
    <w:rsid w:val="003D7E37"/>
    <w:rsid w:val="003E0E1F"/>
    <w:rsid w:val="003E30BC"/>
    <w:rsid w:val="003E3A5E"/>
    <w:rsid w:val="003E3B94"/>
    <w:rsid w:val="003E7168"/>
    <w:rsid w:val="003E749C"/>
    <w:rsid w:val="003E74AF"/>
    <w:rsid w:val="003E75C5"/>
    <w:rsid w:val="003F03EF"/>
    <w:rsid w:val="003F23FD"/>
    <w:rsid w:val="003F2FFE"/>
    <w:rsid w:val="003F3FF4"/>
    <w:rsid w:val="003F4263"/>
    <w:rsid w:val="003F7245"/>
    <w:rsid w:val="003F77D6"/>
    <w:rsid w:val="003F7DE9"/>
    <w:rsid w:val="00401593"/>
    <w:rsid w:val="00406A95"/>
    <w:rsid w:val="00406DD2"/>
    <w:rsid w:val="00410142"/>
    <w:rsid w:val="00410E2F"/>
    <w:rsid w:val="00411193"/>
    <w:rsid w:val="0041148D"/>
    <w:rsid w:val="004127BF"/>
    <w:rsid w:val="00414663"/>
    <w:rsid w:val="0041631F"/>
    <w:rsid w:val="0041634A"/>
    <w:rsid w:val="00417D75"/>
    <w:rsid w:val="0042030B"/>
    <w:rsid w:val="00420399"/>
    <w:rsid w:val="00420A41"/>
    <w:rsid w:val="00421E54"/>
    <w:rsid w:val="00423AA8"/>
    <w:rsid w:val="00423D0A"/>
    <w:rsid w:val="00423EF8"/>
    <w:rsid w:val="00425016"/>
    <w:rsid w:val="00425C60"/>
    <w:rsid w:val="00426640"/>
    <w:rsid w:val="00427306"/>
    <w:rsid w:val="004278F9"/>
    <w:rsid w:val="004324E1"/>
    <w:rsid w:val="004352C1"/>
    <w:rsid w:val="00443C19"/>
    <w:rsid w:val="00445880"/>
    <w:rsid w:val="0044687E"/>
    <w:rsid w:val="004475E4"/>
    <w:rsid w:val="00447834"/>
    <w:rsid w:val="00450AA6"/>
    <w:rsid w:val="00456EFD"/>
    <w:rsid w:val="00457180"/>
    <w:rsid w:val="004608D8"/>
    <w:rsid w:val="00460B7B"/>
    <w:rsid w:val="00460D3C"/>
    <w:rsid w:val="00460DA5"/>
    <w:rsid w:val="00461217"/>
    <w:rsid w:val="00461DCE"/>
    <w:rsid w:val="0046697C"/>
    <w:rsid w:val="004675D1"/>
    <w:rsid w:val="00476530"/>
    <w:rsid w:val="00483BAE"/>
    <w:rsid w:val="004842ED"/>
    <w:rsid w:val="00485543"/>
    <w:rsid w:val="00486FE6"/>
    <w:rsid w:val="004874F4"/>
    <w:rsid w:val="00490ABD"/>
    <w:rsid w:val="00491E20"/>
    <w:rsid w:val="00493EBA"/>
    <w:rsid w:val="00495336"/>
    <w:rsid w:val="004A1C74"/>
    <w:rsid w:val="004A4CB9"/>
    <w:rsid w:val="004A7B90"/>
    <w:rsid w:val="004B23DE"/>
    <w:rsid w:val="004B281A"/>
    <w:rsid w:val="004B2B75"/>
    <w:rsid w:val="004C1093"/>
    <w:rsid w:val="004C1190"/>
    <w:rsid w:val="004C43BE"/>
    <w:rsid w:val="004C4BE9"/>
    <w:rsid w:val="004D00F1"/>
    <w:rsid w:val="004D0E26"/>
    <w:rsid w:val="004D2F54"/>
    <w:rsid w:val="004D55FA"/>
    <w:rsid w:val="004D606C"/>
    <w:rsid w:val="004D6258"/>
    <w:rsid w:val="004D77DA"/>
    <w:rsid w:val="004E37BF"/>
    <w:rsid w:val="004E4888"/>
    <w:rsid w:val="004E6172"/>
    <w:rsid w:val="004E6173"/>
    <w:rsid w:val="004E6538"/>
    <w:rsid w:val="004F0A94"/>
    <w:rsid w:val="004F209A"/>
    <w:rsid w:val="004F6E5D"/>
    <w:rsid w:val="00501EB8"/>
    <w:rsid w:val="00504718"/>
    <w:rsid w:val="00504F5F"/>
    <w:rsid w:val="00505F9F"/>
    <w:rsid w:val="0050619C"/>
    <w:rsid w:val="005109EC"/>
    <w:rsid w:val="005111EF"/>
    <w:rsid w:val="005130E6"/>
    <w:rsid w:val="00522CA1"/>
    <w:rsid w:val="00526007"/>
    <w:rsid w:val="005278E7"/>
    <w:rsid w:val="00530846"/>
    <w:rsid w:val="00530C34"/>
    <w:rsid w:val="00531269"/>
    <w:rsid w:val="00531E6F"/>
    <w:rsid w:val="00533775"/>
    <w:rsid w:val="00533C3E"/>
    <w:rsid w:val="005341FB"/>
    <w:rsid w:val="00535355"/>
    <w:rsid w:val="00535A8E"/>
    <w:rsid w:val="00540753"/>
    <w:rsid w:val="00541472"/>
    <w:rsid w:val="00541ABE"/>
    <w:rsid w:val="005422D5"/>
    <w:rsid w:val="0054711C"/>
    <w:rsid w:val="00547C59"/>
    <w:rsid w:val="00551D25"/>
    <w:rsid w:val="00552652"/>
    <w:rsid w:val="00553274"/>
    <w:rsid w:val="00556A8D"/>
    <w:rsid w:val="00560DDF"/>
    <w:rsid w:val="005616B6"/>
    <w:rsid w:val="00564CA1"/>
    <w:rsid w:val="00565771"/>
    <w:rsid w:val="0056757F"/>
    <w:rsid w:val="00567F7D"/>
    <w:rsid w:val="00571C78"/>
    <w:rsid w:val="00573F19"/>
    <w:rsid w:val="00573FE2"/>
    <w:rsid w:val="00574214"/>
    <w:rsid w:val="00576053"/>
    <w:rsid w:val="00577068"/>
    <w:rsid w:val="005775AD"/>
    <w:rsid w:val="00577828"/>
    <w:rsid w:val="00580518"/>
    <w:rsid w:val="005809D0"/>
    <w:rsid w:val="0058222D"/>
    <w:rsid w:val="00582288"/>
    <w:rsid w:val="00582853"/>
    <w:rsid w:val="005829F2"/>
    <w:rsid w:val="00583DBA"/>
    <w:rsid w:val="005848B6"/>
    <w:rsid w:val="00585292"/>
    <w:rsid w:val="00587839"/>
    <w:rsid w:val="0059074C"/>
    <w:rsid w:val="00591D17"/>
    <w:rsid w:val="00592603"/>
    <w:rsid w:val="005A01A3"/>
    <w:rsid w:val="005A0600"/>
    <w:rsid w:val="005A1279"/>
    <w:rsid w:val="005A1AF1"/>
    <w:rsid w:val="005A25DB"/>
    <w:rsid w:val="005A319A"/>
    <w:rsid w:val="005A3E5C"/>
    <w:rsid w:val="005A5646"/>
    <w:rsid w:val="005A569F"/>
    <w:rsid w:val="005A76BD"/>
    <w:rsid w:val="005A7E27"/>
    <w:rsid w:val="005B19DE"/>
    <w:rsid w:val="005B2F08"/>
    <w:rsid w:val="005B55A3"/>
    <w:rsid w:val="005B5CDD"/>
    <w:rsid w:val="005B6BAE"/>
    <w:rsid w:val="005C0F02"/>
    <w:rsid w:val="005C1831"/>
    <w:rsid w:val="005C689F"/>
    <w:rsid w:val="005D31FA"/>
    <w:rsid w:val="005D78D8"/>
    <w:rsid w:val="005E030C"/>
    <w:rsid w:val="005E2FFA"/>
    <w:rsid w:val="005E4F18"/>
    <w:rsid w:val="005E5918"/>
    <w:rsid w:val="005F12EA"/>
    <w:rsid w:val="005F17CC"/>
    <w:rsid w:val="005F1BEA"/>
    <w:rsid w:val="005F6F71"/>
    <w:rsid w:val="005F7725"/>
    <w:rsid w:val="00601FED"/>
    <w:rsid w:val="00602DFB"/>
    <w:rsid w:val="0060434A"/>
    <w:rsid w:val="00604AC3"/>
    <w:rsid w:val="00610073"/>
    <w:rsid w:val="0061012D"/>
    <w:rsid w:val="006110FA"/>
    <w:rsid w:val="006130ED"/>
    <w:rsid w:val="006132AA"/>
    <w:rsid w:val="0061425B"/>
    <w:rsid w:val="0061487D"/>
    <w:rsid w:val="00614BAE"/>
    <w:rsid w:val="00617587"/>
    <w:rsid w:val="0062208B"/>
    <w:rsid w:val="0062534E"/>
    <w:rsid w:val="006276DB"/>
    <w:rsid w:val="006318CF"/>
    <w:rsid w:val="0063361C"/>
    <w:rsid w:val="0063485E"/>
    <w:rsid w:val="00636096"/>
    <w:rsid w:val="006364CB"/>
    <w:rsid w:val="006379C7"/>
    <w:rsid w:val="0064235D"/>
    <w:rsid w:val="00644C28"/>
    <w:rsid w:val="00645D95"/>
    <w:rsid w:val="00650158"/>
    <w:rsid w:val="00650B19"/>
    <w:rsid w:val="00651F1C"/>
    <w:rsid w:val="0065479A"/>
    <w:rsid w:val="00655DD0"/>
    <w:rsid w:val="00660E8D"/>
    <w:rsid w:val="00661B16"/>
    <w:rsid w:val="00662F5B"/>
    <w:rsid w:val="00664B3A"/>
    <w:rsid w:val="00664DCD"/>
    <w:rsid w:val="006656B9"/>
    <w:rsid w:val="00666037"/>
    <w:rsid w:val="0067094F"/>
    <w:rsid w:val="00671FA1"/>
    <w:rsid w:val="006744E5"/>
    <w:rsid w:val="0067671E"/>
    <w:rsid w:val="006775D7"/>
    <w:rsid w:val="00681F15"/>
    <w:rsid w:val="00682A7B"/>
    <w:rsid w:val="00683EFA"/>
    <w:rsid w:val="00684426"/>
    <w:rsid w:val="006847BA"/>
    <w:rsid w:val="00690D8A"/>
    <w:rsid w:val="006935CE"/>
    <w:rsid w:val="00694C52"/>
    <w:rsid w:val="006A0208"/>
    <w:rsid w:val="006A054E"/>
    <w:rsid w:val="006A36E4"/>
    <w:rsid w:val="006A44C1"/>
    <w:rsid w:val="006A5EEC"/>
    <w:rsid w:val="006A6381"/>
    <w:rsid w:val="006A6BF3"/>
    <w:rsid w:val="006B11FD"/>
    <w:rsid w:val="006B2867"/>
    <w:rsid w:val="006B386B"/>
    <w:rsid w:val="006B651D"/>
    <w:rsid w:val="006C153F"/>
    <w:rsid w:val="006C26C8"/>
    <w:rsid w:val="006C2DBE"/>
    <w:rsid w:val="006C2EC1"/>
    <w:rsid w:val="006C59D9"/>
    <w:rsid w:val="006C5CBE"/>
    <w:rsid w:val="006C5EAD"/>
    <w:rsid w:val="006D0B06"/>
    <w:rsid w:val="006D2218"/>
    <w:rsid w:val="006D4AE9"/>
    <w:rsid w:val="006D58C4"/>
    <w:rsid w:val="006E08E5"/>
    <w:rsid w:val="006E2D54"/>
    <w:rsid w:val="006E2DE2"/>
    <w:rsid w:val="006E2EE0"/>
    <w:rsid w:val="006E619C"/>
    <w:rsid w:val="006E7A8A"/>
    <w:rsid w:val="006F07E1"/>
    <w:rsid w:val="006F0F5D"/>
    <w:rsid w:val="006F27DF"/>
    <w:rsid w:val="006F6048"/>
    <w:rsid w:val="006F639A"/>
    <w:rsid w:val="006F6EF6"/>
    <w:rsid w:val="006F7F28"/>
    <w:rsid w:val="007032D1"/>
    <w:rsid w:val="0070332E"/>
    <w:rsid w:val="00704BF8"/>
    <w:rsid w:val="007056D7"/>
    <w:rsid w:val="00707364"/>
    <w:rsid w:val="00707822"/>
    <w:rsid w:val="00711338"/>
    <w:rsid w:val="0071231D"/>
    <w:rsid w:val="00715673"/>
    <w:rsid w:val="00717134"/>
    <w:rsid w:val="00720120"/>
    <w:rsid w:val="007233DD"/>
    <w:rsid w:val="0072770B"/>
    <w:rsid w:val="00730CC2"/>
    <w:rsid w:val="007322A4"/>
    <w:rsid w:val="007354BA"/>
    <w:rsid w:val="00735D64"/>
    <w:rsid w:val="007426A3"/>
    <w:rsid w:val="007432B6"/>
    <w:rsid w:val="00743729"/>
    <w:rsid w:val="00745CDE"/>
    <w:rsid w:val="0074780F"/>
    <w:rsid w:val="00750475"/>
    <w:rsid w:val="007508D4"/>
    <w:rsid w:val="007511AE"/>
    <w:rsid w:val="00753738"/>
    <w:rsid w:val="00756391"/>
    <w:rsid w:val="00757894"/>
    <w:rsid w:val="007601E4"/>
    <w:rsid w:val="00764111"/>
    <w:rsid w:val="00764EDA"/>
    <w:rsid w:val="0076507F"/>
    <w:rsid w:val="0076731C"/>
    <w:rsid w:val="007673D5"/>
    <w:rsid w:val="007705EE"/>
    <w:rsid w:val="00773045"/>
    <w:rsid w:val="00773F0E"/>
    <w:rsid w:val="00776B70"/>
    <w:rsid w:val="0078427B"/>
    <w:rsid w:val="00784D30"/>
    <w:rsid w:val="00787D4B"/>
    <w:rsid w:val="007913C9"/>
    <w:rsid w:val="0079458F"/>
    <w:rsid w:val="007951A9"/>
    <w:rsid w:val="00795A8A"/>
    <w:rsid w:val="00797D5E"/>
    <w:rsid w:val="007A0D8C"/>
    <w:rsid w:val="007A20C4"/>
    <w:rsid w:val="007A289E"/>
    <w:rsid w:val="007A2DDD"/>
    <w:rsid w:val="007A323D"/>
    <w:rsid w:val="007A4185"/>
    <w:rsid w:val="007A6044"/>
    <w:rsid w:val="007A62BC"/>
    <w:rsid w:val="007A7375"/>
    <w:rsid w:val="007B11AC"/>
    <w:rsid w:val="007B137C"/>
    <w:rsid w:val="007B1BE7"/>
    <w:rsid w:val="007B326B"/>
    <w:rsid w:val="007B398F"/>
    <w:rsid w:val="007B3EE9"/>
    <w:rsid w:val="007B5CB1"/>
    <w:rsid w:val="007B6892"/>
    <w:rsid w:val="007C21CB"/>
    <w:rsid w:val="007C2C64"/>
    <w:rsid w:val="007C388F"/>
    <w:rsid w:val="007C3A3A"/>
    <w:rsid w:val="007C44A3"/>
    <w:rsid w:val="007C5AE2"/>
    <w:rsid w:val="007C5F75"/>
    <w:rsid w:val="007C6822"/>
    <w:rsid w:val="007C6FB2"/>
    <w:rsid w:val="007C79BF"/>
    <w:rsid w:val="007C7EE9"/>
    <w:rsid w:val="007D1627"/>
    <w:rsid w:val="007D2511"/>
    <w:rsid w:val="007D38E9"/>
    <w:rsid w:val="007D39B9"/>
    <w:rsid w:val="007D3A56"/>
    <w:rsid w:val="007D5413"/>
    <w:rsid w:val="007D684E"/>
    <w:rsid w:val="007D6A12"/>
    <w:rsid w:val="007D6CD2"/>
    <w:rsid w:val="007D774B"/>
    <w:rsid w:val="007E1F86"/>
    <w:rsid w:val="007E2875"/>
    <w:rsid w:val="007E50DB"/>
    <w:rsid w:val="007E5221"/>
    <w:rsid w:val="007E676C"/>
    <w:rsid w:val="007E6C9F"/>
    <w:rsid w:val="007E703A"/>
    <w:rsid w:val="007E7535"/>
    <w:rsid w:val="007E7764"/>
    <w:rsid w:val="007F311F"/>
    <w:rsid w:val="007F5540"/>
    <w:rsid w:val="007F68BC"/>
    <w:rsid w:val="007F6B62"/>
    <w:rsid w:val="007F6C24"/>
    <w:rsid w:val="00801033"/>
    <w:rsid w:val="008010BF"/>
    <w:rsid w:val="00801B8B"/>
    <w:rsid w:val="00801D56"/>
    <w:rsid w:val="008030E5"/>
    <w:rsid w:val="00803CAF"/>
    <w:rsid w:val="00803D14"/>
    <w:rsid w:val="00803FD5"/>
    <w:rsid w:val="00807452"/>
    <w:rsid w:val="008074A9"/>
    <w:rsid w:val="008111A7"/>
    <w:rsid w:val="008119F7"/>
    <w:rsid w:val="00811B1A"/>
    <w:rsid w:val="00814B93"/>
    <w:rsid w:val="0081528A"/>
    <w:rsid w:val="0081765F"/>
    <w:rsid w:val="0082251E"/>
    <w:rsid w:val="008256F3"/>
    <w:rsid w:val="0082592C"/>
    <w:rsid w:val="008265FA"/>
    <w:rsid w:val="0083185F"/>
    <w:rsid w:val="00832054"/>
    <w:rsid w:val="00833076"/>
    <w:rsid w:val="00834A31"/>
    <w:rsid w:val="00836696"/>
    <w:rsid w:val="00837195"/>
    <w:rsid w:val="00837BF4"/>
    <w:rsid w:val="00841132"/>
    <w:rsid w:val="00841175"/>
    <w:rsid w:val="008424BE"/>
    <w:rsid w:val="008431FB"/>
    <w:rsid w:val="00843359"/>
    <w:rsid w:val="008476F6"/>
    <w:rsid w:val="00847778"/>
    <w:rsid w:val="00847990"/>
    <w:rsid w:val="00850754"/>
    <w:rsid w:val="00854ABA"/>
    <w:rsid w:val="00854CA4"/>
    <w:rsid w:val="0085617B"/>
    <w:rsid w:val="00856722"/>
    <w:rsid w:val="008572E3"/>
    <w:rsid w:val="00857BCA"/>
    <w:rsid w:val="0086209F"/>
    <w:rsid w:val="00864580"/>
    <w:rsid w:val="00867166"/>
    <w:rsid w:val="00867241"/>
    <w:rsid w:val="00871913"/>
    <w:rsid w:val="008744D2"/>
    <w:rsid w:val="008753B3"/>
    <w:rsid w:val="00877D3F"/>
    <w:rsid w:val="00883529"/>
    <w:rsid w:val="0089112C"/>
    <w:rsid w:val="008916FE"/>
    <w:rsid w:val="00891B59"/>
    <w:rsid w:val="008928D4"/>
    <w:rsid w:val="008969A4"/>
    <w:rsid w:val="008A0CDD"/>
    <w:rsid w:val="008A2A44"/>
    <w:rsid w:val="008A2B3C"/>
    <w:rsid w:val="008A40EA"/>
    <w:rsid w:val="008A4466"/>
    <w:rsid w:val="008A6E00"/>
    <w:rsid w:val="008A7619"/>
    <w:rsid w:val="008B1186"/>
    <w:rsid w:val="008B1D65"/>
    <w:rsid w:val="008B26C1"/>
    <w:rsid w:val="008B3AD7"/>
    <w:rsid w:val="008C3D99"/>
    <w:rsid w:val="008C4558"/>
    <w:rsid w:val="008C757A"/>
    <w:rsid w:val="008D29B7"/>
    <w:rsid w:val="008D2A85"/>
    <w:rsid w:val="008D2EC0"/>
    <w:rsid w:val="008D3F10"/>
    <w:rsid w:val="008D4057"/>
    <w:rsid w:val="008E1AC2"/>
    <w:rsid w:val="008E423A"/>
    <w:rsid w:val="008E4DFE"/>
    <w:rsid w:val="008E5FB7"/>
    <w:rsid w:val="008F10B8"/>
    <w:rsid w:val="008F32FB"/>
    <w:rsid w:val="008F48AE"/>
    <w:rsid w:val="008F67BA"/>
    <w:rsid w:val="008F68DF"/>
    <w:rsid w:val="008F6E8E"/>
    <w:rsid w:val="0090011E"/>
    <w:rsid w:val="009005DB"/>
    <w:rsid w:val="00903751"/>
    <w:rsid w:val="00904492"/>
    <w:rsid w:val="00904E27"/>
    <w:rsid w:val="00905C84"/>
    <w:rsid w:val="009106A9"/>
    <w:rsid w:val="009125EF"/>
    <w:rsid w:val="009138DB"/>
    <w:rsid w:val="009169E2"/>
    <w:rsid w:val="00917087"/>
    <w:rsid w:val="00920360"/>
    <w:rsid w:val="00922FF3"/>
    <w:rsid w:val="00925DB4"/>
    <w:rsid w:val="00925FE8"/>
    <w:rsid w:val="00926B1B"/>
    <w:rsid w:val="009279E7"/>
    <w:rsid w:val="00927BF6"/>
    <w:rsid w:val="00927D44"/>
    <w:rsid w:val="009300CD"/>
    <w:rsid w:val="00931515"/>
    <w:rsid w:val="00931CE7"/>
    <w:rsid w:val="00932775"/>
    <w:rsid w:val="0093344C"/>
    <w:rsid w:val="009359E1"/>
    <w:rsid w:val="00935C6E"/>
    <w:rsid w:val="009367BC"/>
    <w:rsid w:val="009375B7"/>
    <w:rsid w:val="0094052E"/>
    <w:rsid w:val="00940815"/>
    <w:rsid w:val="00942415"/>
    <w:rsid w:val="00943F26"/>
    <w:rsid w:val="00944F63"/>
    <w:rsid w:val="0094591C"/>
    <w:rsid w:val="00945E0F"/>
    <w:rsid w:val="00953B9E"/>
    <w:rsid w:val="00953F6F"/>
    <w:rsid w:val="0095430A"/>
    <w:rsid w:val="00957B97"/>
    <w:rsid w:val="00961E51"/>
    <w:rsid w:val="00963EB0"/>
    <w:rsid w:val="0096414F"/>
    <w:rsid w:val="00964318"/>
    <w:rsid w:val="0096483A"/>
    <w:rsid w:val="009703EF"/>
    <w:rsid w:val="00970D17"/>
    <w:rsid w:val="00970D46"/>
    <w:rsid w:val="0097151E"/>
    <w:rsid w:val="00971F36"/>
    <w:rsid w:val="00976474"/>
    <w:rsid w:val="00976AE4"/>
    <w:rsid w:val="00980079"/>
    <w:rsid w:val="00982AF3"/>
    <w:rsid w:val="009848C3"/>
    <w:rsid w:val="00985960"/>
    <w:rsid w:val="0098647D"/>
    <w:rsid w:val="00986D3B"/>
    <w:rsid w:val="0099175D"/>
    <w:rsid w:val="0099193A"/>
    <w:rsid w:val="009937DA"/>
    <w:rsid w:val="0099390F"/>
    <w:rsid w:val="00997879"/>
    <w:rsid w:val="009A3889"/>
    <w:rsid w:val="009A3BF7"/>
    <w:rsid w:val="009A598D"/>
    <w:rsid w:val="009A712F"/>
    <w:rsid w:val="009A7338"/>
    <w:rsid w:val="009B01D2"/>
    <w:rsid w:val="009B1156"/>
    <w:rsid w:val="009B25E2"/>
    <w:rsid w:val="009B3231"/>
    <w:rsid w:val="009B4D6A"/>
    <w:rsid w:val="009B5633"/>
    <w:rsid w:val="009B6ECB"/>
    <w:rsid w:val="009B749F"/>
    <w:rsid w:val="009C2673"/>
    <w:rsid w:val="009C4A3F"/>
    <w:rsid w:val="009C4F1A"/>
    <w:rsid w:val="009C6E48"/>
    <w:rsid w:val="009C7647"/>
    <w:rsid w:val="009D184C"/>
    <w:rsid w:val="009D41F5"/>
    <w:rsid w:val="009D5A95"/>
    <w:rsid w:val="009D6E1D"/>
    <w:rsid w:val="009E46EA"/>
    <w:rsid w:val="009E4C62"/>
    <w:rsid w:val="009E50F5"/>
    <w:rsid w:val="009E6394"/>
    <w:rsid w:val="009E6F50"/>
    <w:rsid w:val="009F0326"/>
    <w:rsid w:val="009F06B7"/>
    <w:rsid w:val="009F093E"/>
    <w:rsid w:val="009F24C5"/>
    <w:rsid w:val="009F3755"/>
    <w:rsid w:val="009F3FF5"/>
    <w:rsid w:val="009F44EC"/>
    <w:rsid w:val="009F58FF"/>
    <w:rsid w:val="00A00927"/>
    <w:rsid w:val="00A03903"/>
    <w:rsid w:val="00A04056"/>
    <w:rsid w:val="00A04A23"/>
    <w:rsid w:val="00A053E0"/>
    <w:rsid w:val="00A1097D"/>
    <w:rsid w:val="00A1695A"/>
    <w:rsid w:val="00A16A9E"/>
    <w:rsid w:val="00A2090A"/>
    <w:rsid w:val="00A249B6"/>
    <w:rsid w:val="00A24FA2"/>
    <w:rsid w:val="00A250A0"/>
    <w:rsid w:val="00A34192"/>
    <w:rsid w:val="00A361D3"/>
    <w:rsid w:val="00A36367"/>
    <w:rsid w:val="00A43444"/>
    <w:rsid w:val="00A43605"/>
    <w:rsid w:val="00A45D01"/>
    <w:rsid w:val="00A47D55"/>
    <w:rsid w:val="00A51765"/>
    <w:rsid w:val="00A53823"/>
    <w:rsid w:val="00A55650"/>
    <w:rsid w:val="00A5576B"/>
    <w:rsid w:val="00A621C1"/>
    <w:rsid w:val="00A62B3C"/>
    <w:rsid w:val="00A62F55"/>
    <w:rsid w:val="00A630D2"/>
    <w:rsid w:val="00A6418B"/>
    <w:rsid w:val="00A6493D"/>
    <w:rsid w:val="00A64D6A"/>
    <w:rsid w:val="00A66B04"/>
    <w:rsid w:val="00A66ECB"/>
    <w:rsid w:val="00A6776F"/>
    <w:rsid w:val="00A71712"/>
    <w:rsid w:val="00A7226A"/>
    <w:rsid w:val="00A75EB2"/>
    <w:rsid w:val="00A75F6C"/>
    <w:rsid w:val="00A82290"/>
    <w:rsid w:val="00A82BF2"/>
    <w:rsid w:val="00A84C75"/>
    <w:rsid w:val="00A8526E"/>
    <w:rsid w:val="00A8734F"/>
    <w:rsid w:val="00A873E6"/>
    <w:rsid w:val="00A876AE"/>
    <w:rsid w:val="00A91F3D"/>
    <w:rsid w:val="00A9265F"/>
    <w:rsid w:val="00A929CE"/>
    <w:rsid w:val="00A9427F"/>
    <w:rsid w:val="00A9480F"/>
    <w:rsid w:val="00A95489"/>
    <w:rsid w:val="00A9581C"/>
    <w:rsid w:val="00A97D4B"/>
    <w:rsid w:val="00AA2905"/>
    <w:rsid w:val="00AA2B85"/>
    <w:rsid w:val="00AA4464"/>
    <w:rsid w:val="00AA737D"/>
    <w:rsid w:val="00AB0DD2"/>
    <w:rsid w:val="00AB1781"/>
    <w:rsid w:val="00AB2BDC"/>
    <w:rsid w:val="00AB45DC"/>
    <w:rsid w:val="00AB5EDE"/>
    <w:rsid w:val="00AB6204"/>
    <w:rsid w:val="00AC0C03"/>
    <w:rsid w:val="00AC29B5"/>
    <w:rsid w:val="00AC350D"/>
    <w:rsid w:val="00AC359D"/>
    <w:rsid w:val="00AC45A6"/>
    <w:rsid w:val="00AC753F"/>
    <w:rsid w:val="00AD1CC5"/>
    <w:rsid w:val="00AD1CD8"/>
    <w:rsid w:val="00AD3B36"/>
    <w:rsid w:val="00AD511D"/>
    <w:rsid w:val="00AE0C82"/>
    <w:rsid w:val="00AE1662"/>
    <w:rsid w:val="00AE1901"/>
    <w:rsid w:val="00AE2C1D"/>
    <w:rsid w:val="00AE627A"/>
    <w:rsid w:val="00AF09BA"/>
    <w:rsid w:val="00AF18FA"/>
    <w:rsid w:val="00AF2EA7"/>
    <w:rsid w:val="00AF3049"/>
    <w:rsid w:val="00AF3A7A"/>
    <w:rsid w:val="00B0258C"/>
    <w:rsid w:val="00B02B2D"/>
    <w:rsid w:val="00B04BF4"/>
    <w:rsid w:val="00B051BF"/>
    <w:rsid w:val="00B052AA"/>
    <w:rsid w:val="00B05671"/>
    <w:rsid w:val="00B05A24"/>
    <w:rsid w:val="00B06683"/>
    <w:rsid w:val="00B07B32"/>
    <w:rsid w:val="00B119DA"/>
    <w:rsid w:val="00B13977"/>
    <w:rsid w:val="00B15148"/>
    <w:rsid w:val="00B15C82"/>
    <w:rsid w:val="00B200E9"/>
    <w:rsid w:val="00B20666"/>
    <w:rsid w:val="00B253F5"/>
    <w:rsid w:val="00B2650D"/>
    <w:rsid w:val="00B26937"/>
    <w:rsid w:val="00B30798"/>
    <w:rsid w:val="00B308B0"/>
    <w:rsid w:val="00B30E2A"/>
    <w:rsid w:val="00B31B69"/>
    <w:rsid w:val="00B324D9"/>
    <w:rsid w:val="00B32BFF"/>
    <w:rsid w:val="00B32F5F"/>
    <w:rsid w:val="00B336F6"/>
    <w:rsid w:val="00B36729"/>
    <w:rsid w:val="00B36A47"/>
    <w:rsid w:val="00B41903"/>
    <w:rsid w:val="00B41942"/>
    <w:rsid w:val="00B42C2F"/>
    <w:rsid w:val="00B4404E"/>
    <w:rsid w:val="00B47B27"/>
    <w:rsid w:val="00B507D3"/>
    <w:rsid w:val="00B52E86"/>
    <w:rsid w:val="00B53AC2"/>
    <w:rsid w:val="00B53FF2"/>
    <w:rsid w:val="00B55A74"/>
    <w:rsid w:val="00B5786C"/>
    <w:rsid w:val="00B61330"/>
    <w:rsid w:val="00B646FC"/>
    <w:rsid w:val="00B64A8B"/>
    <w:rsid w:val="00B64E62"/>
    <w:rsid w:val="00B65FC6"/>
    <w:rsid w:val="00B67A1D"/>
    <w:rsid w:val="00B71186"/>
    <w:rsid w:val="00B73AF2"/>
    <w:rsid w:val="00B7574F"/>
    <w:rsid w:val="00B77580"/>
    <w:rsid w:val="00B779CC"/>
    <w:rsid w:val="00B77A8A"/>
    <w:rsid w:val="00B80CF5"/>
    <w:rsid w:val="00B82CF2"/>
    <w:rsid w:val="00B83DCE"/>
    <w:rsid w:val="00B84006"/>
    <w:rsid w:val="00B84CBB"/>
    <w:rsid w:val="00B861B3"/>
    <w:rsid w:val="00B867B5"/>
    <w:rsid w:val="00B870C4"/>
    <w:rsid w:val="00B87854"/>
    <w:rsid w:val="00B930F6"/>
    <w:rsid w:val="00B93989"/>
    <w:rsid w:val="00B9413D"/>
    <w:rsid w:val="00B94504"/>
    <w:rsid w:val="00B950AF"/>
    <w:rsid w:val="00B95424"/>
    <w:rsid w:val="00B95ADF"/>
    <w:rsid w:val="00B971A1"/>
    <w:rsid w:val="00B97BD6"/>
    <w:rsid w:val="00BA2290"/>
    <w:rsid w:val="00BA4780"/>
    <w:rsid w:val="00BA5115"/>
    <w:rsid w:val="00BA6CA9"/>
    <w:rsid w:val="00BA7753"/>
    <w:rsid w:val="00BB0C2E"/>
    <w:rsid w:val="00BB31FD"/>
    <w:rsid w:val="00BB6EA2"/>
    <w:rsid w:val="00BB7D91"/>
    <w:rsid w:val="00BC0197"/>
    <w:rsid w:val="00BC389D"/>
    <w:rsid w:val="00BC3A0E"/>
    <w:rsid w:val="00BC3AAA"/>
    <w:rsid w:val="00BC3BF3"/>
    <w:rsid w:val="00BC7460"/>
    <w:rsid w:val="00BD2149"/>
    <w:rsid w:val="00BD2A41"/>
    <w:rsid w:val="00BD4C77"/>
    <w:rsid w:val="00BD53D0"/>
    <w:rsid w:val="00BD6686"/>
    <w:rsid w:val="00BD7381"/>
    <w:rsid w:val="00BD7C38"/>
    <w:rsid w:val="00BD7D9A"/>
    <w:rsid w:val="00BE0B21"/>
    <w:rsid w:val="00BE28E6"/>
    <w:rsid w:val="00BE2E2A"/>
    <w:rsid w:val="00BE2E69"/>
    <w:rsid w:val="00BE3E20"/>
    <w:rsid w:val="00BE437A"/>
    <w:rsid w:val="00BE4A69"/>
    <w:rsid w:val="00BE7499"/>
    <w:rsid w:val="00BE7E0B"/>
    <w:rsid w:val="00BF1611"/>
    <w:rsid w:val="00BF268D"/>
    <w:rsid w:val="00BF3971"/>
    <w:rsid w:val="00BF4634"/>
    <w:rsid w:val="00BF4642"/>
    <w:rsid w:val="00BF7C2C"/>
    <w:rsid w:val="00C00028"/>
    <w:rsid w:val="00C0043D"/>
    <w:rsid w:val="00C00B9E"/>
    <w:rsid w:val="00C0163E"/>
    <w:rsid w:val="00C01C10"/>
    <w:rsid w:val="00C03C16"/>
    <w:rsid w:val="00C04C33"/>
    <w:rsid w:val="00C105C6"/>
    <w:rsid w:val="00C10A0E"/>
    <w:rsid w:val="00C140CE"/>
    <w:rsid w:val="00C145FA"/>
    <w:rsid w:val="00C1580A"/>
    <w:rsid w:val="00C16316"/>
    <w:rsid w:val="00C16465"/>
    <w:rsid w:val="00C21ABA"/>
    <w:rsid w:val="00C23CAC"/>
    <w:rsid w:val="00C24923"/>
    <w:rsid w:val="00C25603"/>
    <w:rsid w:val="00C260FC"/>
    <w:rsid w:val="00C27253"/>
    <w:rsid w:val="00C318A4"/>
    <w:rsid w:val="00C32232"/>
    <w:rsid w:val="00C32B17"/>
    <w:rsid w:val="00C32BE4"/>
    <w:rsid w:val="00C35A11"/>
    <w:rsid w:val="00C4035D"/>
    <w:rsid w:val="00C4117B"/>
    <w:rsid w:val="00C41E0F"/>
    <w:rsid w:val="00C44BDE"/>
    <w:rsid w:val="00C45A15"/>
    <w:rsid w:val="00C46156"/>
    <w:rsid w:val="00C4784C"/>
    <w:rsid w:val="00C501F0"/>
    <w:rsid w:val="00C51009"/>
    <w:rsid w:val="00C51D8D"/>
    <w:rsid w:val="00C523F6"/>
    <w:rsid w:val="00C56908"/>
    <w:rsid w:val="00C61D16"/>
    <w:rsid w:val="00C62966"/>
    <w:rsid w:val="00C66153"/>
    <w:rsid w:val="00C6709D"/>
    <w:rsid w:val="00C67B08"/>
    <w:rsid w:val="00C73600"/>
    <w:rsid w:val="00C76F83"/>
    <w:rsid w:val="00C80634"/>
    <w:rsid w:val="00C80B64"/>
    <w:rsid w:val="00C8142B"/>
    <w:rsid w:val="00C83D2A"/>
    <w:rsid w:val="00C840E3"/>
    <w:rsid w:val="00C85683"/>
    <w:rsid w:val="00C9070F"/>
    <w:rsid w:val="00C90E74"/>
    <w:rsid w:val="00C916D1"/>
    <w:rsid w:val="00C919D0"/>
    <w:rsid w:val="00C921E0"/>
    <w:rsid w:val="00C9538A"/>
    <w:rsid w:val="00C9759F"/>
    <w:rsid w:val="00C97D9D"/>
    <w:rsid w:val="00CA0221"/>
    <w:rsid w:val="00CA2A0E"/>
    <w:rsid w:val="00CA2F3A"/>
    <w:rsid w:val="00CA4B62"/>
    <w:rsid w:val="00CA5442"/>
    <w:rsid w:val="00CA574A"/>
    <w:rsid w:val="00CA5B39"/>
    <w:rsid w:val="00CA7DAC"/>
    <w:rsid w:val="00CB0088"/>
    <w:rsid w:val="00CB0E12"/>
    <w:rsid w:val="00CB138F"/>
    <w:rsid w:val="00CB5068"/>
    <w:rsid w:val="00CB6064"/>
    <w:rsid w:val="00CB7655"/>
    <w:rsid w:val="00CC0D36"/>
    <w:rsid w:val="00CC1BF6"/>
    <w:rsid w:val="00CC46D0"/>
    <w:rsid w:val="00CC4E3F"/>
    <w:rsid w:val="00CC5B0D"/>
    <w:rsid w:val="00CC6C0C"/>
    <w:rsid w:val="00CC7647"/>
    <w:rsid w:val="00CD0AB4"/>
    <w:rsid w:val="00CD15B5"/>
    <w:rsid w:val="00CD2B31"/>
    <w:rsid w:val="00CD5D22"/>
    <w:rsid w:val="00CD7385"/>
    <w:rsid w:val="00CE3C16"/>
    <w:rsid w:val="00CE435A"/>
    <w:rsid w:val="00CE457F"/>
    <w:rsid w:val="00CE657E"/>
    <w:rsid w:val="00CF5F8A"/>
    <w:rsid w:val="00CF6D6A"/>
    <w:rsid w:val="00CF7401"/>
    <w:rsid w:val="00D007A2"/>
    <w:rsid w:val="00D00EF4"/>
    <w:rsid w:val="00D018F2"/>
    <w:rsid w:val="00D02372"/>
    <w:rsid w:val="00D032DC"/>
    <w:rsid w:val="00D0516B"/>
    <w:rsid w:val="00D070BC"/>
    <w:rsid w:val="00D135C1"/>
    <w:rsid w:val="00D15BEB"/>
    <w:rsid w:val="00D16EC0"/>
    <w:rsid w:val="00D17368"/>
    <w:rsid w:val="00D205F4"/>
    <w:rsid w:val="00D22548"/>
    <w:rsid w:val="00D22F40"/>
    <w:rsid w:val="00D23D31"/>
    <w:rsid w:val="00D24D19"/>
    <w:rsid w:val="00D3099A"/>
    <w:rsid w:val="00D32EBF"/>
    <w:rsid w:val="00D3396B"/>
    <w:rsid w:val="00D33E1E"/>
    <w:rsid w:val="00D354E3"/>
    <w:rsid w:val="00D35672"/>
    <w:rsid w:val="00D36B05"/>
    <w:rsid w:val="00D4021B"/>
    <w:rsid w:val="00D41AC6"/>
    <w:rsid w:val="00D41CAF"/>
    <w:rsid w:val="00D441E9"/>
    <w:rsid w:val="00D47286"/>
    <w:rsid w:val="00D51407"/>
    <w:rsid w:val="00D53A92"/>
    <w:rsid w:val="00D55EDA"/>
    <w:rsid w:val="00D60A8A"/>
    <w:rsid w:val="00D617E3"/>
    <w:rsid w:val="00D632BA"/>
    <w:rsid w:val="00D63976"/>
    <w:rsid w:val="00D65204"/>
    <w:rsid w:val="00D65CE6"/>
    <w:rsid w:val="00D66821"/>
    <w:rsid w:val="00D67501"/>
    <w:rsid w:val="00D702E5"/>
    <w:rsid w:val="00D73AFC"/>
    <w:rsid w:val="00D742E0"/>
    <w:rsid w:val="00D751B6"/>
    <w:rsid w:val="00D753CB"/>
    <w:rsid w:val="00D801B6"/>
    <w:rsid w:val="00D80941"/>
    <w:rsid w:val="00D80E39"/>
    <w:rsid w:val="00D81771"/>
    <w:rsid w:val="00D83340"/>
    <w:rsid w:val="00D83D17"/>
    <w:rsid w:val="00D8433B"/>
    <w:rsid w:val="00D85A7C"/>
    <w:rsid w:val="00D86F76"/>
    <w:rsid w:val="00D92F82"/>
    <w:rsid w:val="00D9525E"/>
    <w:rsid w:val="00D960C7"/>
    <w:rsid w:val="00D97083"/>
    <w:rsid w:val="00DA038B"/>
    <w:rsid w:val="00DA1975"/>
    <w:rsid w:val="00DA2F3B"/>
    <w:rsid w:val="00DA3836"/>
    <w:rsid w:val="00DB1F7C"/>
    <w:rsid w:val="00DB4CC0"/>
    <w:rsid w:val="00DB5694"/>
    <w:rsid w:val="00DB60AE"/>
    <w:rsid w:val="00DC1B8C"/>
    <w:rsid w:val="00DC35D9"/>
    <w:rsid w:val="00DC3B75"/>
    <w:rsid w:val="00DC5DA0"/>
    <w:rsid w:val="00DC70BD"/>
    <w:rsid w:val="00DC72B6"/>
    <w:rsid w:val="00DD0265"/>
    <w:rsid w:val="00DD0536"/>
    <w:rsid w:val="00DD1092"/>
    <w:rsid w:val="00DD27D2"/>
    <w:rsid w:val="00DD2CF8"/>
    <w:rsid w:val="00DD3CFE"/>
    <w:rsid w:val="00DD47CE"/>
    <w:rsid w:val="00DD4D9E"/>
    <w:rsid w:val="00DD4DCF"/>
    <w:rsid w:val="00DD68EA"/>
    <w:rsid w:val="00DD705A"/>
    <w:rsid w:val="00DE001D"/>
    <w:rsid w:val="00DE0232"/>
    <w:rsid w:val="00DE151E"/>
    <w:rsid w:val="00DE2028"/>
    <w:rsid w:val="00DE346D"/>
    <w:rsid w:val="00DE3C75"/>
    <w:rsid w:val="00DE4C99"/>
    <w:rsid w:val="00DE54F2"/>
    <w:rsid w:val="00DE7BDD"/>
    <w:rsid w:val="00DF0075"/>
    <w:rsid w:val="00DF0B20"/>
    <w:rsid w:val="00DF3E80"/>
    <w:rsid w:val="00DF4C27"/>
    <w:rsid w:val="00DF4E67"/>
    <w:rsid w:val="00E002F8"/>
    <w:rsid w:val="00E04B58"/>
    <w:rsid w:val="00E067C4"/>
    <w:rsid w:val="00E07D1D"/>
    <w:rsid w:val="00E10D3A"/>
    <w:rsid w:val="00E14B5B"/>
    <w:rsid w:val="00E22723"/>
    <w:rsid w:val="00E23680"/>
    <w:rsid w:val="00E2399D"/>
    <w:rsid w:val="00E251C0"/>
    <w:rsid w:val="00E2587A"/>
    <w:rsid w:val="00E25F53"/>
    <w:rsid w:val="00E26704"/>
    <w:rsid w:val="00E26AFB"/>
    <w:rsid w:val="00E30749"/>
    <w:rsid w:val="00E3306A"/>
    <w:rsid w:val="00E34F28"/>
    <w:rsid w:val="00E36575"/>
    <w:rsid w:val="00E40C12"/>
    <w:rsid w:val="00E424FC"/>
    <w:rsid w:val="00E4352C"/>
    <w:rsid w:val="00E4502B"/>
    <w:rsid w:val="00E45DB8"/>
    <w:rsid w:val="00E479EB"/>
    <w:rsid w:val="00E47A47"/>
    <w:rsid w:val="00E52682"/>
    <w:rsid w:val="00E537D9"/>
    <w:rsid w:val="00E5408D"/>
    <w:rsid w:val="00E5442F"/>
    <w:rsid w:val="00E54769"/>
    <w:rsid w:val="00E54C15"/>
    <w:rsid w:val="00E5600A"/>
    <w:rsid w:val="00E60822"/>
    <w:rsid w:val="00E61369"/>
    <w:rsid w:val="00E657EB"/>
    <w:rsid w:val="00E659E9"/>
    <w:rsid w:val="00E662F9"/>
    <w:rsid w:val="00E66769"/>
    <w:rsid w:val="00E6768B"/>
    <w:rsid w:val="00E679BF"/>
    <w:rsid w:val="00E702D9"/>
    <w:rsid w:val="00E70ADE"/>
    <w:rsid w:val="00E70F9E"/>
    <w:rsid w:val="00E72B47"/>
    <w:rsid w:val="00E74507"/>
    <w:rsid w:val="00E75367"/>
    <w:rsid w:val="00E75DC7"/>
    <w:rsid w:val="00E8269C"/>
    <w:rsid w:val="00E83301"/>
    <w:rsid w:val="00E84814"/>
    <w:rsid w:val="00E86685"/>
    <w:rsid w:val="00E87589"/>
    <w:rsid w:val="00E90D4E"/>
    <w:rsid w:val="00E92059"/>
    <w:rsid w:val="00E92430"/>
    <w:rsid w:val="00E947D6"/>
    <w:rsid w:val="00E96793"/>
    <w:rsid w:val="00E97D54"/>
    <w:rsid w:val="00EA0551"/>
    <w:rsid w:val="00EA1145"/>
    <w:rsid w:val="00EA19AD"/>
    <w:rsid w:val="00EA68BA"/>
    <w:rsid w:val="00EA7013"/>
    <w:rsid w:val="00EB2E43"/>
    <w:rsid w:val="00EB48C3"/>
    <w:rsid w:val="00EB4BBC"/>
    <w:rsid w:val="00EC0A31"/>
    <w:rsid w:val="00EC5E8F"/>
    <w:rsid w:val="00ED0E00"/>
    <w:rsid w:val="00ED1EE2"/>
    <w:rsid w:val="00ED22AC"/>
    <w:rsid w:val="00ED41E9"/>
    <w:rsid w:val="00ED4FE9"/>
    <w:rsid w:val="00ED6A52"/>
    <w:rsid w:val="00EE0417"/>
    <w:rsid w:val="00EE06B6"/>
    <w:rsid w:val="00EE06CE"/>
    <w:rsid w:val="00EE3FC3"/>
    <w:rsid w:val="00EE5F47"/>
    <w:rsid w:val="00EE5FEA"/>
    <w:rsid w:val="00EE6039"/>
    <w:rsid w:val="00EF38F0"/>
    <w:rsid w:val="00EF3C2B"/>
    <w:rsid w:val="00EF401F"/>
    <w:rsid w:val="00EF4F4C"/>
    <w:rsid w:val="00F00158"/>
    <w:rsid w:val="00F006F2"/>
    <w:rsid w:val="00F01937"/>
    <w:rsid w:val="00F01C43"/>
    <w:rsid w:val="00F01DBD"/>
    <w:rsid w:val="00F01E61"/>
    <w:rsid w:val="00F01F76"/>
    <w:rsid w:val="00F02445"/>
    <w:rsid w:val="00F02AA3"/>
    <w:rsid w:val="00F02DA5"/>
    <w:rsid w:val="00F03C98"/>
    <w:rsid w:val="00F05301"/>
    <w:rsid w:val="00F11743"/>
    <w:rsid w:val="00F150B1"/>
    <w:rsid w:val="00F150EF"/>
    <w:rsid w:val="00F15854"/>
    <w:rsid w:val="00F15CB0"/>
    <w:rsid w:val="00F16B25"/>
    <w:rsid w:val="00F16F47"/>
    <w:rsid w:val="00F20A9B"/>
    <w:rsid w:val="00F2108F"/>
    <w:rsid w:val="00F22E86"/>
    <w:rsid w:val="00F24917"/>
    <w:rsid w:val="00F257B9"/>
    <w:rsid w:val="00F35C1D"/>
    <w:rsid w:val="00F37642"/>
    <w:rsid w:val="00F37D1D"/>
    <w:rsid w:val="00F42EC2"/>
    <w:rsid w:val="00F44A07"/>
    <w:rsid w:val="00F450D6"/>
    <w:rsid w:val="00F45E70"/>
    <w:rsid w:val="00F4755D"/>
    <w:rsid w:val="00F47768"/>
    <w:rsid w:val="00F51B02"/>
    <w:rsid w:val="00F52242"/>
    <w:rsid w:val="00F52C19"/>
    <w:rsid w:val="00F53DD8"/>
    <w:rsid w:val="00F55330"/>
    <w:rsid w:val="00F61FFD"/>
    <w:rsid w:val="00F62179"/>
    <w:rsid w:val="00F621B8"/>
    <w:rsid w:val="00F62858"/>
    <w:rsid w:val="00F6312A"/>
    <w:rsid w:val="00F63CC6"/>
    <w:rsid w:val="00F6414B"/>
    <w:rsid w:val="00F64979"/>
    <w:rsid w:val="00F6640C"/>
    <w:rsid w:val="00F70958"/>
    <w:rsid w:val="00F70FB0"/>
    <w:rsid w:val="00F71DEC"/>
    <w:rsid w:val="00F7250D"/>
    <w:rsid w:val="00F730DE"/>
    <w:rsid w:val="00F73C37"/>
    <w:rsid w:val="00F74042"/>
    <w:rsid w:val="00F7649F"/>
    <w:rsid w:val="00F769E4"/>
    <w:rsid w:val="00F7704D"/>
    <w:rsid w:val="00F77312"/>
    <w:rsid w:val="00F77A27"/>
    <w:rsid w:val="00F81DDA"/>
    <w:rsid w:val="00F84E7A"/>
    <w:rsid w:val="00F86529"/>
    <w:rsid w:val="00F90C08"/>
    <w:rsid w:val="00F91FA5"/>
    <w:rsid w:val="00F92129"/>
    <w:rsid w:val="00F933D9"/>
    <w:rsid w:val="00F9368C"/>
    <w:rsid w:val="00F93860"/>
    <w:rsid w:val="00F94CEF"/>
    <w:rsid w:val="00F95771"/>
    <w:rsid w:val="00F95A1A"/>
    <w:rsid w:val="00F9635C"/>
    <w:rsid w:val="00F96825"/>
    <w:rsid w:val="00F96ECD"/>
    <w:rsid w:val="00FA12F9"/>
    <w:rsid w:val="00FA1E84"/>
    <w:rsid w:val="00FA2A55"/>
    <w:rsid w:val="00FA376E"/>
    <w:rsid w:val="00FA4622"/>
    <w:rsid w:val="00FA4702"/>
    <w:rsid w:val="00FA7DC2"/>
    <w:rsid w:val="00FB0A70"/>
    <w:rsid w:val="00FB22A8"/>
    <w:rsid w:val="00FB4523"/>
    <w:rsid w:val="00FB7099"/>
    <w:rsid w:val="00FB7E55"/>
    <w:rsid w:val="00FB7F04"/>
    <w:rsid w:val="00FC3883"/>
    <w:rsid w:val="00FC4588"/>
    <w:rsid w:val="00FD05D6"/>
    <w:rsid w:val="00FD0AB4"/>
    <w:rsid w:val="00FD1CDD"/>
    <w:rsid w:val="00FD494E"/>
    <w:rsid w:val="00FD72E6"/>
    <w:rsid w:val="00FD77F3"/>
    <w:rsid w:val="00FE148A"/>
    <w:rsid w:val="00FE240C"/>
    <w:rsid w:val="00FE3D31"/>
    <w:rsid w:val="00FE4C71"/>
    <w:rsid w:val="00FE53A6"/>
    <w:rsid w:val="00FE63C3"/>
    <w:rsid w:val="00FE6F16"/>
    <w:rsid w:val="00FF02D8"/>
    <w:rsid w:val="00FF0BF7"/>
    <w:rsid w:val="00FF1382"/>
    <w:rsid w:val="00FF2477"/>
    <w:rsid w:val="00FF3ED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861D3"/>
  <w15:docId w15:val="{917E475F-F32F-4DE4-8663-155158F7A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73FE2"/>
    <w:pPr>
      <w:widowControl w:val="0"/>
      <w:autoSpaceDE w:val="0"/>
      <w:autoSpaceDN w:val="0"/>
      <w:adjustRightInd w:val="0"/>
      <w:spacing w:after="0" w:line="240" w:lineRule="auto"/>
      <w:outlineLvl w:val="0"/>
    </w:pPr>
    <w:rPr>
      <w:rFonts w:ascii="Times New Roman" w:eastAsia="Times New Roman" w:hAnsi="Times New Roman" w:cs="Times New Roman"/>
      <w:b/>
      <w:bCs/>
      <w:sz w:val="18"/>
      <w:szCs w:val="24"/>
      <w:lang w:eastAsia="ru-RU"/>
    </w:rPr>
  </w:style>
  <w:style w:type="paragraph" w:styleId="1">
    <w:name w:val="heading 1"/>
    <w:aliases w:val="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1"/>
    <w:basedOn w:val="a1"/>
    <w:next w:val="a1"/>
    <w:link w:val="10"/>
    <w:uiPriority w:val="9"/>
    <w:qFormat/>
    <w:rsid w:val="00EB4BBC"/>
    <w:pPr>
      <w:keepNext/>
      <w:spacing w:before="240" w:after="60"/>
    </w:pPr>
    <w:rPr>
      <w:rFonts w:ascii="Cambria" w:hAnsi="Cambria"/>
      <w:b w:val="0"/>
      <w:bCs w:val="0"/>
      <w:kern w:val="32"/>
      <w:sz w:val="32"/>
      <w:szCs w:val="32"/>
    </w:rPr>
  </w:style>
  <w:style w:type="paragraph" w:styleId="2">
    <w:name w:val="heading 2"/>
    <w:aliases w:val="contract,H2,h2,2,Numbered text 3,H21,Раздел,H22,H23,H24,H211,H25,H212,H221,H231,H241,H2111,H26,H213,H222,H232,H242,H2112,H27,H214,H28,H29,H210,H215,H216,H217,H218,H219,H220,H2110,H223,H2113,H224,H225,H226,H227,H228"/>
    <w:basedOn w:val="a1"/>
    <w:next w:val="a1"/>
    <w:link w:val="20"/>
    <w:uiPriority w:val="99"/>
    <w:qFormat/>
    <w:rsid w:val="00EB4BBC"/>
    <w:pPr>
      <w:keepNext/>
      <w:spacing w:before="240" w:after="60"/>
      <w:outlineLvl w:val="1"/>
    </w:pPr>
    <w:rPr>
      <w:b w:val="0"/>
      <w:bCs w:val="0"/>
      <w:i/>
      <w:iCs/>
      <w:sz w:val="28"/>
      <w:szCs w:val="28"/>
    </w:rPr>
  </w:style>
  <w:style w:type="paragraph" w:styleId="3">
    <w:name w:val="heading 3"/>
    <w:aliases w:val="h3,Head 3,l3+toc 3,CT,Sub-section Title,l3"/>
    <w:basedOn w:val="a1"/>
    <w:next w:val="a1"/>
    <w:link w:val="30"/>
    <w:uiPriority w:val="99"/>
    <w:qFormat/>
    <w:rsid w:val="00EB4BBC"/>
    <w:pPr>
      <w:keepNext/>
      <w:keepLines/>
      <w:spacing w:before="200"/>
      <w:outlineLvl w:val="2"/>
    </w:pPr>
    <w:rPr>
      <w:rFonts w:ascii="Cambria" w:hAnsi="Cambria"/>
      <w:b w:val="0"/>
      <w:bCs w:val="0"/>
      <w:color w:val="4F81BD"/>
    </w:rPr>
  </w:style>
  <w:style w:type="paragraph" w:styleId="40">
    <w:name w:val="heading 4"/>
    <w:aliases w:val="Параграф"/>
    <w:basedOn w:val="a1"/>
    <w:next w:val="a1"/>
    <w:link w:val="41"/>
    <w:qFormat/>
    <w:rsid w:val="00EB4BBC"/>
    <w:pPr>
      <w:keepNext/>
      <w:widowControl/>
      <w:autoSpaceDE/>
      <w:autoSpaceDN/>
      <w:adjustRightInd/>
      <w:jc w:val="center"/>
      <w:outlineLvl w:val="3"/>
    </w:pPr>
    <w:rPr>
      <w:rFonts w:ascii="Calibri" w:hAnsi="Calibri"/>
      <w:b w:val="0"/>
      <w:bCs w:val="0"/>
      <w:sz w:val="28"/>
      <w:szCs w:val="28"/>
    </w:rPr>
  </w:style>
  <w:style w:type="paragraph" w:styleId="5">
    <w:name w:val="heading 5"/>
    <w:aliases w:val="_Подпункт"/>
    <w:basedOn w:val="a1"/>
    <w:next w:val="a1"/>
    <w:link w:val="50"/>
    <w:qFormat/>
    <w:rsid w:val="00EB4BBC"/>
    <w:pPr>
      <w:keepNext/>
      <w:widowControl/>
      <w:autoSpaceDE/>
      <w:autoSpaceDN/>
      <w:adjustRightInd/>
      <w:jc w:val="center"/>
      <w:outlineLvl w:val="4"/>
    </w:pPr>
    <w:rPr>
      <w:b w:val="0"/>
      <w:bCs w:val="0"/>
      <w:sz w:val="24"/>
    </w:rPr>
  </w:style>
  <w:style w:type="paragraph" w:styleId="6">
    <w:name w:val="heading 6"/>
    <w:basedOn w:val="a1"/>
    <w:next w:val="a1"/>
    <w:link w:val="60"/>
    <w:qFormat/>
    <w:rsid w:val="00EB4BBC"/>
    <w:pPr>
      <w:widowControl/>
      <w:numPr>
        <w:ilvl w:val="5"/>
        <w:numId w:val="1"/>
      </w:numPr>
      <w:autoSpaceDE/>
      <w:autoSpaceDN/>
      <w:adjustRightInd/>
      <w:spacing w:before="240" w:after="60"/>
      <w:jc w:val="both"/>
      <w:outlineLvl w:val="5"/>
    </w:pPr>
    <w:rPr>
      <w:i/>
      <w:iCs/>
      <w:sz w:val="22"/>
      <w:szCs w:val="22"/>
    </w:rPr>
  </w:style>
  <w:style w:type="paragraph" w:styleId="7">
    <w:name w:val="heading 7"/>
    <w:basedOn w:val="a1"/>
    <w:next w:val="a1"/>
    <w:link w:val="70"/>
    <w:qFormat/>
    <w:rsid w:val="00EB4BBC"/>
    <w:pPr>
      <w:keepNext/>
      <w:keepLines/>
      <w:suppressLineNumbers/>
      <w:suppressAutoHyphens/>
      <w:autoSpaceDE/>
      <w:autoSpaceDN/>
      <w:adjustRightInd/>
      <w:outlineLvl w:val="6"/>
    </w:pPr>
    <w:rPr>
      <w:rFonts w:ascii="Calibri" w:hAnsi="Calibri"/>
      <w:sz w:val="24"/>
    </w:rPr>
  </w:style>
  <w:style w:type="paragraph" w:styleId="8">
    <w:name w:val="heading 8"/>
    <w:basedOn w:val="a1"/>
    <w:next w:val="a1"/>
    <w:link w:val="80"/>
    <w:qFormat/>
    <w:rsid w:val="00EB4BBC"/>
    <w:pPr>
      <w:keepNext/>
      <w:widowControl/>
      <w:autoSpaceDE/>
      <w:autoSpaceDN/>
      <w:adjustRightInd/>
      <w:ind w:left="-108" w:right="-108"/>
      <w:jc w:val="center"/>
      <w:outlineLvl w:val="7"/>
    </w:pPr>
    <w:rPr>
      <w:rFonts w:ascii="Calibri" w:hAnsi="Calibri"/>
      <w:i/>
      <w:iCs/>
      <w:sz w:val="24"/>
    </w:rPr>
  </w:style>
  <w:style w:type="paragraph" w:styleId="9">
    <w:name w:val="heading 9"/>
    <w:basedOn w:val="a1"/>
    <w:next w:val="a1"/>
    <w:link w:val="90"/>
    <w:qFormat/>
    <w:rsid w:val="00EB4BBC"/>
    <w:pPr>
      <w:widowControl/>
      <w:numPr>
        <w:ilvl w:val="8"/>
        <w:numId w:val="1"/>
      </w:numPr>
      <w:autoSpaceDE/>
      <w:autoSpaceDN/>
      <w:adjustRightInd/>
      <w:spacing w:before="240" w:after="60"/>
      <w:jc w:val="both"/>
      <w:outlineLvl w:val="8"/>
    </w:pPr>
    <w:rPr>
      <w:b w:val="0"/>
      <w:bCs w:val="0"/>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2 Знак Знак3,Заголовок 1 Знак1 Знак Знак Знак3,Заголовок 1 Знак Знак Знак Знак Знак3,Заголовок 1 Знак Знак1 Знак Знак Знак3,Заголовок 1 Знак Знак2 Знак Знак3,Заголовок 1 Знак1 Знак1 Знак3,Заголовок 11 Знак"/>
    <w:basedOn w:val="a2"/>
    <w:link w:val="1"/>
    <w:uiPriority w:val="9"/>
    <w:rsid w:val="00EB4BBC"/>
    <w:rPr>
      <w:rFonts w:ascii="Cambria" w:eastAsia="Times New Roman" w:hAnsi="Cambria" w:cs="Times New Roman"/>
      <w:kern w:val="32"/>
      <w:sz w:val="32"/>
      <w:szCs w:val="32"/>
    </w:rPr>
  </w:style>
  <w:style w:type="character" w:customStyle="1" w:styleId="20">
    <w:name w:val="Заголовок 2 Знак"/>
    <w:aliases w:val="contract Знак1,H2 Знак1,h2 Знак1,2 Знак1,Numbered text 3 Знак1,H21 Знак1,Раздел Знак1,H22 Знак1,H23 Знак1,H24 Знак1,H211 Знак1,H25 Знак1,H212 Знак1,H221 Знак1,H231 Знак1,H241 Знак1,H2111 Знак1,H26 Знак1,H213 Знак1,H222 Знак1,H232 Знак"/>
    <w:basedOn w:val="a2"/>
    <w:link w:val="2"/>
    <w:uiPriority w:val="99"/>
    <w:rsid w:val="00EB4BBC"/>
    <w:rPr>
      <w:rFonts w:ascii="Times New Roman" w:eastAsia="Times New Roman" w:hAnsi="Times New Roman" w:cs="Times New Roman"/>
      <w:i/>
      <w:iCs/>
      <w:sz w:val="28"/>
      <w:szCs w:val="28"/>
      <w:lang w:eastAsia="ru-RU"/>
    </w:rPr>
  </w:style>
  <w:style w:type="character" w:customStyle="1" w:styleId="30">
    <w:name w:val="Заголовок 3 Знак"/>
    <w:aliases w:val="h3 Знак1,Head 3 Знак1,l3+toc 3 Знак1,CT Знак1,Sub-section Title Знак1,l3 Знак1"/>
    <w:basedOn w:val="a2"/>
    <w:link w:val="3"/>
    <w:uiPriority w:val="99"/>
    <w:rsid w:val="00EB4BBC"/>
    <w:rPr>
      <w:rFonts w:ascii="Cambria" w:eastAsia="Times New Roman" w:hAnsi="Cambria" w:cs="Times New Roman"/>
      <w:color w:val="4F81BD"/>
      <w:sz w:val="18"/>
      <w:szCs w:val="24"/>
      <w:lang w:eastAsia="ru-RU"/>
    </w:rPr>
  </w:style>
  <w:style w:type="character" w:customStyle="1" w:styleId="41">
    <w:name w:val="Заголовок 4 Знак"/>
    <w:aliases w:val="Параграф Знак"/>
    <w:basedOn w:val="a2"/>
    <w:link w:val="40"/>
    <w:rsid w:val="00EB4BBC"/>
    <w:rPr>
      <w:rFonts w:ascii="Calibri" w:eastAsia="Times New Roman" w:hAnsi="Calibri" w:cs="Times New Roman"/>
      <w:sz w:val="28"/>
      <w:szCs w:val="28"/>
    </w:rPr>
  </w:style>
  <w:style w:type="character" w:customStyle="1" w:styleId="50">
    <w:name w:val="Заголовок 5 Знак"/>
    <w:aliases w:val="_Подпункт Знак"/>
    <w:basedOn w:val="a2"/>
    <w:link w:val="5"/>
    <w:rsid w:val="00EB4BBC"/>
    <w:rPr>
      <w:rFonts w:ascii="Times New Roman" w:eastAsia="Times New Roman" w:hAnsi="Times New Roman" w:cs="Times New Roman"/>
      <w:sz w:val="24"/>
      <w:szCs w:val="24"/>
    </w:rPr>
  </w:style>
  <w:style w:type="character" w:customStyle="1" w:styleId="60">
    <w:name w:val="Заголовок 6 Знак"/>
    <w:basedOn w:val="a2"/>
    <w:link w:val="6"/>
    <w:rsid w:val="00EB4BBC"/>
    <w:rPr>
      <w:rFonts w:ascii="Times New Roman" w:eastAsia="Times New Roman" w:hAnsi="Times New Roman" w:cs="Times New Roman"/>
      <w:b/>
      <w:bCs/>
      <w:i/>
      <w:iCs/>
      <w:lang w:eastAsia="ru-RU"/>
    </w:rPr>
  </w:style>
  <w:style w:type="character" w:customStyle="1" w:styleId="70">
    <w:name w:val="Заголовок 7 Знак"/>
    <w:basedOn w:val="a2"/>
    <w:link w:val="7"/>
    <w:rsid w:val="00EB4BBC"/>
    <w:rPr>
      <w:rFonts w:ascii="Calibri" w:eastAsia="Times New Roman" w:hAnsi="Calibri" w:cs="Times New Roman"/>
      <w:b/>
      <w:bCs/>
      <w:sz w:val="24"/>
      <w:szCs w:val="24"/>
    </w:rPr>
  </w:style>
  <w:style w:type="character" w:customStyle="1" w:styleId="80">
    <w:name w:val="Заголовок 8 Знак"/>
    <w:basedOn w:val="a2"/>
    <w:link w:val="8"/>
    <w:rsid w:val="00EB4BBC"/>
    <w:rPr>
      <w:rFonts w:ascii="Calibri" w:eastAsia="Times New Roman" w:hAnsi="Calibri" w:cs="Times New Roman"/>
      <w:b/>
      <w:bCs/>
      <w:i/>
      <w:iCs/>
      <w:sz w:val="24"/>
      <w:szCs w:val="24"/>
    </w:rPr>
  </w:style>
  <w:style w:type="character" w:customStyle="1" w:styleId="90">
    <w:name w:val="Заголовок 9 Знак"/>
    <w:basedOn w:val="a2"/>
    <w:link w:val="9"/>
    <w:rsid w:val="00EB4BBC"/>
    <w:rPr>
      <w:rFonts w:ascii="Times New Roman" w:eastAsia="Times New Roman" w:hAnsi="Times New Roman" w:cs="Times New Roman"/>
      <w:i/>
      <w:iCs/>
      <w:sz w:val="18"/>
      <w:szCs w:val="24"/>
      <w:lang w:eastAsia="ru-RU"/>
    </w:rPr>
  </w:style>
  <w:style w:type="paragraph" w:customStyle="1" w:styleId="a5">
    <w:name w:val="Знак"/>
    <w:basedOn w:val="a1"/>
    <w:rsid w:val="00EB4BBC"/>
    <w:pPr>
      <w:autoSpaceDE/>
      <w:autoSpaceDN/>
      <w:spacing w:after="160" w:line="240" w:lineRule="exact"/>
      <w:jc w:val="right"/>
    </w:pPr>
    <w:rPr>
      <w:sz w:val="20"/>
      <w:szCs w:val="20"/>
      <w:lang w:val="en-GB" w:eastAsia="en-US"/>
    </w:rPr>
  </w:style>
  <w:style w:type="character" w:styleId="a6">
    <w:name w:val="Hyperlink"/>
    <w:uiPriority w:val="99"/>
    <w:unhideWhenUsed/>
    <w:rsid w:val="00EB4BBC"/>
    <w:rPr>
      <w:color w:val="0000FF"/>
      <w:u w:val="single"/>
    </w:rPr>
  </w:style>
  <w:style w:type="paragraph" w:styleId="a7">
    <w:name w:val="footnote text"/>
    <w:aliases w:val=" Знак4 Знак,Знак5,Знак11, Знак3,Знак3,Текст сноски Знак Знак,Знак Знак Знак1,Текст сноски Знак Знак1,Знак4 Знак, Знак Знак Знак1,Footnote Text Char Знак Знак Знак,Footnote Text Char Знак Знак1,Footnote Text Char Знак Знак Знак Знак Знак"/>
    <w:basedOn w:val="a1"/>
    <w:link w:val="a8"/>
    <w:uiPriority w:val="99"/>
    <w:unhideWhenUsed/>
    <w:qFormat/>
    <w:rsid w:val="00EB4BBC"/>
    <w:rPr>
      <w:sz w:val="20"/>
      <w:szCs w:val="20"/>
    </w:rPr>
  </w:style>
  <w:style w:type="character" w:customStyle="1" w:styleId="a8">
    <w:name w:val="Текст сноски Знак"/>
    <w:aliases w:val=" Знак4 Знак Знак,Знак5 Знак,Знак11 Знак, Знак3 Знак,Знак3 Знак,Текст сноски Знак Знак Знак,Знак Знак Знак1 Знак,Текст сноски Знак Знак1 Знак,Знак4 Знак Знак, Знак Знак Знак1 Знак,Footnote Text Char Знак Знак Знак Знак"/>
    <w:basedOn w:val="a2"/>
    <w:link w:val="a7"/>
    <w:uiPriority w:val="99"/>
    <w:qFormat/>
    <w:rsid w:val="00EB4BBC"/>
    <w:rPr>
      <w:rFonts w:ascii="Times New Roman" w:eastAsia="Times New Roman" w:hAnsi="Times New Roman" w:cs="Times New Roman"/>
      <w:b/>
      <w:bCs/>
      <w:sz w:val="20"/>
      <w:szCs w:val="20"/>
      <w:lang w:eastAsia="ru-RU"/>
    </w:rPr>
  </w:style>
  <w:style w:type="character" w:customStyle="1" w:styleId="a9">
    <w:name w:val="Нижний колонтитул Знак"/>
    <w:aliases w:val="Знак14 Знак"/>
    <w:link w:val="aa"/>
    <w:uiPriority w:val="99"/>
    <w:rsid w:val="00EB4BBC"/>
    <w:rPr>
      <w:rFonts w:ascii="Arial" w:eastAsia="Times New Roman" w:hAnsi="Arial" w:cs="Arial"/>
      <w:sz w:val="18"/>
      <w:szCs w:val="18"/>
      <w:lang w:eastAsia="ru-RU"/>
    </w:rPr>
  </w:style>
  <w:style w:type="paragraph" w:styleId="aa">
    <w:name w:val="footer"/>
    <w:aliases w:val="Знак14"/>
    <w:basedOn w:val="a1"/>
    <w:link w:val="a9"/>
    <w:uiPriority w:val="99"/>
    <w:unhideWhenUsed/>
    <w:rsid w:val="00EB4BBC"/>
    <w:pPr>
      <w:tabs>
        <w:tab w:val="center" w:pos="4677"/>
        <w:tab w:val="right" w:pos="9355"/>
      </w:tabs>
    </w:pPr>
    <w:rPr>
      <w:rFonts w:ascii="Arial" w:hAnsi="Arial" w:cs="Arial"/>
      <w:b w:val="0"/>
      <w:bCs w:val="0"/>
      <w:szCs w:val="18"/>
    </w:rPr>
  </w:style>
  <w:style w:type="character" w:customStyle="1" w:styleId="11">
    <w:name w:val="Нижний колонтитул Знак1"/>
    <w:basedOn w:val="a2"/>
    <w:uiPriority w:val="99"/>
    <w:rsid w:val="00EB4BBC"/>
    <w:rPr>
      <w:rFonts w:ascii="Times New Roman" w:eastAsia="Times New Roman" w:hAnsi="Times New Roman" w:cs="Times New Roman"/>
      <w:b/>
      <w:bCs/>
      <w:sz w:val="18"/>
      <w:szCs w:val="24"/>
      <w:lang w:eastAsia="ru-RU"/>
    </w:rPr>
  </w:style>
  <w:style w:type="paragraph" w:styleId="ab">
    <w:name w:val="Title"/>
    <w:basedOn w:val="a1"/>
    <w:link w:val="ac"/>
    <w:uiPriority w:val="99"/>
    <w:qFormat/>
    <w:rsid w:val="00EB4BBC"/>
    <w:pPr>
      <w:keepNext/>
      <w:keepLines/>
      <w:tabs>
        <w:tab w:val="left" w:pos="2385"/>
      </w:tabs>
      <w:autoSpaceDE/>
      <w:autoSpaceDN/>
      <w:adjustRightInd/>
      <w:jc w:val="center"/>
    </w:pPr>
    <w:rPr>
      <w:b w:val="0"/>
      <w:sz w:val="20"/>
      <w:szCs w:val="20"/>
    </w:rPr>
  </w:style>
  <w:style w:type="character" w:customStyle="1" w:styleId="ac">
    <w:name w:val="Заголовок Знак"/>
    <w:basedOn w:val="a2"/>
    <w:link w:val="ab"/>
    <w:uiPriority w:val="99"/>
    <w:rsid w:val="00EB4BBC"/>
    <w:rPr>
      <w:rFonts w:ascii="Times New Roman" w:eastAsia="Times New Roman" w:hAnsi="Times New Roman" w:cs="Times New Roman"/>
      <w:bCs/>
      <w:sz w:val="20"/>
      <w:szCs w:val="20"/>
      <w:lang w:eastAsia="ru-RU"/>
    </w:rPr>
  </w:style>
  <w:style w:type="character" w:customStyle="1" w:styleId="ad">
    <w:name w:val="Основной текст Знак"/>
    <w:aliases w:val="Знак Знак Знак Знак1,Основной текст Знак Знак Знак Знак1,Список 1 Знак,Body Text Char Знак,Основной текст Знак Знак Знак1,Основной текст Знак Знак Знак Знак Знак Знак Знак Знак1"/>
    <w:link w:val="ae"/>
    <w:uiPriority w:val="99"/>
    <w:locked/>
    <w:rsid w:val="00EB4BBC"/>
    <w:rPr>
      <w:rFonts w:ascii="Arial" w:hAnsi="Arial" w:cs="Arial"/>
      <w:sz w:val="18"/>
      <w:szCs w:val="18"/>
    </w:rPr>
  </w:style>
  <w:style w:type="paragraph" w:styleId="ae">
    <w:name w:val="Body Text"/>
    <w:aliases w:val="Знак Знак Знак,Основной текст Знак Знак Знак,Список 1,Body Text Char,Основной текст Знак Знак,Основной текст Знак Знак Знак Знак Знак Знак Знак,Основной текст Знак Знак Знак Знак Знак Знак Знак Знак"/>
    <w:basedOn w:val="a1"/>
    <w:link w:val="ad"/>
    <w:uiPriority w:val="99"/>
    <w:unhideWhenUsed/>
    <w:rsid w:val="00EB4BBC"/>
    <w:pPr>
      <w:spacing w:after="120"/>
    </w:pPr>
    <w:rPr>
      <w:rFonts w:ascii="Arial" w:eastAsiaTheme="minorHAnsi" w:hAnsi="Arial" w:cs="Arial"/>
      <w:b w:val="0"/>
      <w:bCs w:val="0"/>
      <w:szCs w:val="18"/>
      <w:lang w:eastAsia="en-US"/>
    </w:rPr>
  </w:style>
  <w:style w:type="character" w:customStyle="1" w:styleId="12">
    <w:name w:val="Основной текст Знак1"/>
    <w:aliases w:val="Знак Знак Знак Знак,Основной текст Знак Знак Знак Знак,Список 1 Знак1,Body Text Char Знак1"/>
    <w:basedOn w:val="a2"/>
    <w:rsid w:val="00EB4BBC"/>
    <w:rPr>
      <w:rFonts w:ascii="Times New Roman" w:eastAsia="Times New Roman" w:hAnsi="Times New Roman" w:cs="Times New Roman"/>
      <w:b/>
      <w:bCs/>
      <w:sz w:val="18"/>
      <w:szCs w:val="24"/>
      <w:lang w:eastAsia="ru-RU"/>
    </w:rPr>
  </w:style>
  <w:style w:type="paragraph" w:styleId="21">
    <w:name w:val="Body Text 2"/>
    <w:basedOn w:val="a1"/>
    <w:link w:val="210"/>
    <w:uiPriority w:val="99"/>
    <w:unhideWhenUsed/>
    <w:rsid w:val="00EB4BBC"/>
    <w:pPr>
      <w:spacing w:after="120" w:line="480" w:lineRule="auto"/>
    </w:pPr>
  </w:style>
  <w:style w:type="character" w:customStyle="1" w:styleId="23">
    <w:name w:val="Основной текст 2 Знак"/>
    <w:basedOn w:val="a2"/>
    <w:uiPriority w:val="99"/>
    <w:rsid w:val="00EB4BBC"/>
    <w:rPr>
      <w:rFonts w:ascii="Times New Roman" w:eastAsia="Times New Roman" w:hAnsi="Times New Roman" w:cs="Times New Roman"/>
      <w:b/>
      <w:bCs/>
      <w:sz w:val="18"/>
      <w:szCs w:val="24"/>
      <w:lang w:eastAsia="ru-RU"/>
    </w:rPr>
  </w:style>
  <w:style w:type="character" w:customStyle="1" w:styleId="210">
    <w:name w:val="Основной текст 2 Знак1"/>
    <w:link w:val="21"/>
    <w:uiPriority w:val="99"/>
    <w:rsid w:val="00EB4BBC"/>
    <w:rPr>
      <w:rFonts w:ascii="Times New Roman" w:eastAsia="Times New Roman" w:hAnsi="Times New Roman" w:cs="Times New Roman"/>
      <w:b/>
      <w:bCs/>
      <w:sz w:val="18"/>
      <w:szCs w:val="24"/>
      <w:lang w:eastAsia="ru-RU"/>
    </w:rPr>
  </w:style>
  <w:style w:type="paragraph" w:styleId="31">
    <w:name w:val="Body Text 3"/>
    <w:basedOn w:val="a1"/>
    <w:link w:val="32"/>
    <w:uiPriority w:val="99"/>
    <w:unhideWhenUsed/>
    <w:rsid w:val="00EB4BBC"/>
    <w:pPr>
      <w:spacing w:after="120"/>
    </w:pPr>
    <w:rPr>
      <w:sz w:val="16"/>
      <w:szCs w:val="16"/>
    </w:rPr>
  </w:style>
  <w:style w:type="character" w:customStyle="1" w:styleId="32">
    <w:name w:val="Основной текст 3 Знак"/>
    <w:basedOn w:val="a2"/>
    <w:link w:val="31"/>
    <w:uiPriority w:val="99"/>
    <w:rsid w:val="00EB4BBC"/>
    <w:rPr>
      <w:rFonts w:ascii="Times New Roman" w:eastAsia="Times New Roman" w:hAnsi="Times New Roman" w:cs="Times New Roman"/>
      <w:b/>
      <w:bCs/>
      <w:sz w:val="16"/>
      <w:szCs w:val="16"/>
      <w:lang w:eastAsia="ru-RU"/>
    </w:rPr>
  </w:style>
  <w:style w:type="paragraph" w:customStyle="1" w:styleId="Heading">
    <w:name w:val="Heading"/>
    <w:uiPriority w:val="99"/>
    <w:qFormat/>
    <w:rsid w:val="00EB4BBC"/>
    <w:pPr>
      <w:autoSpaceDE w:val="0"/>
      <w:autoSpaceDN w:val="0"/>
      <w:adjustRightInd w:val="0"/>
      <w:spacing w:after="0" w:line="240" w:lineRule="auto"/>
    </w:pPr>
    <w:rPr>
      <w:rFonts w:ascii="Arial" w:eastAsia="Times New Roman" w:hAnsi="Arial" w:cs="Arial"/>
      <w:b/>
      <w:bCs/>
      <w:lang w:eastAsia="ru-RU"/>
    </w:rPr>
  </w:style>
  <w:style w:type="character" w:customStyle="1" w:styleId="ConsNormal">
    <w:name w:val="ConsNormal Знак"/>
    <w:link w:val="ConsNormal0"/>
    <w:locked/>
    <w:rsid w:val="00EB4BBC"/>
    <w:rPr>
      <w:rFonts w:ascii="Arial" w:hAnsi="Arial" w:cs="Arial"/>
    </w:rPr>
  </w:style>
  <w:style w:type="paragraph" w:customStyle="1" w:styleId="ConsNormal0">
    <w:name w:val="ConsNormal"/>
    <w:link w:val="ConsNormal"/>
    <w:qFormat/>
    <w:rsid w:val="00EB4BBC"/>
    <w:pPr>
      <w:autoSpaceDE w:val="0"/>
      <w:autoSpaceDN w:val="0"/>
      <w:adjustRightInd w:val="0"/>
      <w:spacing w:after="0" w:line="240" w:lineRule="auto"/>
      <w:ind w:right="19772" w:firstLine="720"/>
    </w:pPr>
    <w:rPr>
      <w:rFonts w:ascii="Arial" w:hAnsi="Arial" w:cs="Arial"/>
    </w:rPr>
  </w:style>
  <w:style w:type="paragraph" w:customStyle="1" w:styleId="ConsPlusNormal">
    <w:name w:val="ConsPlusNormal"/>
    <w:link w:val="ConsPlusNormal0"/>
    <w:uiPriority w:val="99"/>
    <w:qFormat/>
    <w:rsid w:val="00EB4BB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EB4BBC"/>
    <w:rPr>
      <w:rFonts w:ascii="Arial" w:eastAsia="Times New Roman" w:hAnsi="Arial" w:cs="Arial"/>
      <w:sz w:val="20"/>
      <w:szCs w:val="20"/>
      <w:lang w:eastAsia="ru-RU"/>
    </w:rPr>
  </w:style>
  <w:style w:type="paragraph" w:customStyle="1" w:styleId="211">
    <w:name w:val="Основной текст 21"/>
    <w:basedOn w:val="a1"/>
    <w:rsid w:val="00EB4BBC"/>
    <w:pPr>
      <w:autoSpaceDE/>
      <w:autoSpaceDN/>
      <w:adjustRightInd/>
      <w:spacing w:line="278" w:lineRule="auto"/>
      <w:ind w:firstLine="720"/>
      <w:jc w:val="both"/>
    </w:pPr>
    <w:rPr>
      <w:rFonts w:ascii="NTTierce" w:hAnsi="NTTierce"/>
      <w:sz w:val="24"/>
      <w:szCs w:val="20"/>
    </w:rPr>
  </w:style>
  <w:style w:type="paragraph" w:customStyle="1" w:styleId="ConsNonformat">
    <w:name w:val="ConsNonformat"/>
    <w:rsid w:val="00EB4BB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310">
    <w:name w:val="Основной текст 31"/>
    <w:basedOn w:val="a1"/>
    <w:rsid w:val="00EB4BBC"/>
    <w:pPr>
      <w:widowControl/>
      <w:tabs>
        <w:tab w:val="left" w:pos="426"/>
      </w:tabs>
      <w:autoSpaceDE/>
      <w:autoSpaceDN/>
      <w:adjustRightInd/>
      <w:jc w:val="both"/>
    </w:pPr>
    <w:rPr>
      <w:sz w:val="24"/>
    </w:rPr>
  </w:style>
  <w:style w:type="character" w:styleId="af">
    <w:name w:val="footnote reference"/>
    <w:aliases w:val="Ссылка на сноску 45"/>
    <w:uiPriority w:val="99"/>
    <w:unhideWhenUsed/>
    <w:qFormat/>
    <w:rsid w:val="00EB4BBC"/>
    <w:rPr>
      <w:vertAlign w:val="superscript"/>
    </w:rPr>
  </w:style>
  <w:style w:type="paragraph" w:styleId="af0">
    <w:name w:val="Normal (Web)"/>
    <w:aliases w:val="Обычный (веб)1,Обычный (Web)1"/>
    <w:basedOn w:val="a1"/>
    <w:link w:val="af1"/>
    <w:uiPriority w:val="99"/>
    <w:unhideWhenUsed/>
    <w:qFormat/>
    <w:rsid w:val="00EB4BBC"/>
    <w:pPr>
      <w:widowControl/>
      <w:autoSpaceDE/>
      <w:autoSpaceDN/>
      <w:adjustRightInd/>
      <w:spacing w:before="30" w:after="30"/>
    </w:pPr>
    <w:rPr>
      <w:color w:val="332E2D"/>
      <w:spacing w:val="2"/>
      <w:sz w:val="24"/>
    </w:rPr>
  </w:style>
  <w:style w:type="paragraph" w:customStyle="1" w:styleId="13">
    <w:name w:val="Знак1"/>
    <w:basedOn w:val="a1"/>
    <w:rsid w:val="00EB4BBC"/>
    <w:pPr>
      <w:autoSpaceDE/>
      <w:autoSpaceDN/>
      <w:spacing w:after="160" w:line="240" w:lineRule="exact"/>
      <w:jc w:val="right"/>
    </w:pPr>
    <w:rPr>
      <w:sz w:val="20"/>
      <w:szCs w:val="20"/>
      <w:lang w:val="en-GB" w:eastAsia="en-US"/>
    </w:rPr>
  </w:style>
  <w:style w:type="paragraph" w:styleId="af2">
    <w:name w:val="Balloon Text"/>
    <w:basedOn w:val="a1"/>
    <w:link w:val="af3"/>
    <w:uiPriority w:val="99"/>
    <w:unhideWhenUsed/>
    <w:rsid w:val="00EB4BBC"/>
    <w:rPr>
      <w:rFonts w:ascii="Tahoma" w:hAnsi="Tahoma"/>
      <w:sz w:val="16"/>
      <w:szCs w:val="16"/>
    </w:rPr>
  </w:style>
  <w:style w:type="character" w:customStyle="1" w:styleId="af3">
    <w:name w:val="Текст выноски Знак"/>
    <w:basedOn w:val="a2"/>
    <w:link w:val="af2"/>
    <w:uiPriority w:val="99"/>
    <w:rsid w:val="00EB4BBC"/>
    <w:rPr>
      <w:rFonts w:ascii="Tahoma" w:eastAsia="Times New Roman" w:hAnsi="Tahoma" w:cs="Times New Roman"/>
      <w:b/>
      <w:bCs/>
      <w:sz w:val="16"/>
      <w:szCs w:val="16"/>
    </w:rPr>
  </w:style>
  <w:style w:type="character" w:styleId="af4">
    <w:name w:val="line number"/>
    <w:basedOn w:val="a2"/>
    <w:uiPriority w:val="99"/>
    <w:unhideWhenUsed/>
    <w:rsid w:val="00EB4BBC"/>
  </w:style>
  <w:style w:type="paragraph" w:styleId="af5">
    <w:name w:val="header"/>
    <w:aliases w:val="Верхний колонтитул1"/>
    <w:basedOn w:val="a1"/>
    <w:link w:val="af6"/>
    <w:uiPriority w:val="99"/>
    <w:unhideWhenUsed/>
    <w:rsid w:val="00EB4BBC"/>
    <w:pPr>
      <w:tabs>
        <w:tab w:val="center" w:pos="4677"/>
        <w:tab w:val="right" w:pos="9355"/>
      </w:tabs>
    </w:pPr>
  </w:style>
  <w:style w:type="character" w:customStyle="1" w:styleId="af6">
    <w:name w:val="Верхний колонтитул Знак"/>
    <w:aliases w:val="Верхний колонтитул1 Знак"/>
    <w:basedOn w:val="a2"/>
    <w:link w:val="af5"/>
    <w:uiPriority w:val="99"/>
    <w:rsid w:val="00EB4BBC"/>
    <w:rPr>
      <w:rFonts w:ascii="Times New Roman" w:eastAsia="Times New Roman" w:hAnsi="Times New Roman" w:cs="Times New Roman"/>
      <w:b/>
      <w:bCs/>
      <w:sz w:val="18"/>
      <w:szCs w:val="24"/>
    </w:rPr>
  </w:style>
  <w:style w:type="paragraph" w:styleId="af7">
    <w:name w:val="Plain Text"/>
    <w:basedOn w:val="a1"/>
    <w:link w:val="af8"/>
    <w:uiPriority w:val="99"/>
    <w:rsid w:val="00EB4BBC"/>
    <w:pPr>
      <w:widowControl/>
      <w:autoSpaceDE/>
      <w:autoSpaceDN/>
      <w:adjustRightInd/>
    </w:pPr>
    <w:rPr>
      <w:rFonts w:ascii="Courier New" w:eastAsia="Calibri" w:hAnsi="Courier New" w:cs="Courier New"/>
      <w:sz w:val="20"/>
      <w:szCs w:val="20"/>
    </w:rPr>
  </w:style>
  <w:style w:type="character" w:customStyle="1" w:styleId="af8">
    <w:name w:val="Текст Знак"/>
    <w:basedOn w:val="a2"/>
    <w:link w:val="af7"/>
    <w:uiPriority w:val="99"/>
    <w:rsid w:val="00EB4BBC"/>
    <w:rPr>
      <w:rFonts w:ascii="Courier New" w:eastAsia="Calibri" w:hAnsi="Courier New" w:cs="Courier New"/>
      <w:b/>
      <w:bCs/>
      <w:sz w:val="20"/>
      <w:szCs w:val="20"/>
      <w:lang w:eastAsia="ru-RU"/>
    </w:rPr>
  </w:style>
  <w:style w:type="paragraph" w:customStyle="1" w:styleId="14">
    <w:name w:val="Обычный1"/>
    <w:rsid w:val="00EB4BBC"/>
    <w:pPr>
      <w:widowControl w:val="0"/>
      <w:spacing w:before="440" w:after="0" w:line="280" w:lineRule="auto"/>
      <w:ind w:right="200"/>
      <w:jc w:val="both"/>
    </w:pPr>
    <w:rPr>
      <w:rFonts w:ascii="Courier New" w:eastAsia="Times New Roman" w:hAnsi="Courier New" w:cs="Times New Roman"/>
      <w:snapToGrid w:val="0"/>
      <w:sz w:val="20"/>
      <w:szCs w:val="20"/>
      <w:lang w:eastAsia="ru-RU"/>
    </w:rPr>
  </w:style>
  <w:style w:type="paragraph" w:customStyle="1" w:styleId="15">
    <w:name w:val="Знак1"/>
    <w:basedOn w:val="a1"/>
    <w:rsid w:val="00EB4BBC"/>
    <w:pPr>
      <w:autoSpaceDE/>
      <w:autoSpaceDN/>
      <w:spacing w:after="160" w:line="240" w:lineRule="exact"/>
      <w:jc w:val="right"/>
    </w:pPr>
    <w:rPr>
      <w:sz w:val="20"/>
      <w:szCs w:val="20"/>
      <w:lang w:val="en-GB" w:eastAsia="en-US"/>
    </w:rPr>
  </w:style>
  <w:style w:type="paragraph" w:styleId="af9">
    <w:name w:val="Body Text Indent"/>
    <w:aliases w:val="текст"/>
    <w:basedOn w:val="a1"/>
    <w:link w:val="16"/>
    <w:uiPriority w:val="99"/>
    <w:rsid w:val="00EB4BBC"/>
    <w:pPr>
      <w:widowControl/>
      <w:autoSpaceDE/>
      <w:autoSpaceDN/>
      <w:adjustRightInd/>
      <w:spacing w:after="120"/>
      <w:ind w:left="283"/>
    </w:pPr>
    <w:rPr>
      <w:noProof/>
      <w:sz w:val="24"/>
    </w:rPr>
  </w:style>
  <w:style w:type="character" w:customStyle="1" w:styleId="afa">
    <w:name w:val="Основной текст с отступом Знак"/>
    <w:aliases w:val="текст Знак"/>
    <w:basedOn w:val="a2"/>
    <w:uiPriority w:val="99"/>
    <w:rsid w:val="00EB4BBC"/>
    <w:rPr>
      <w:rFonts w:ascii="Times New Roman" w:eastAsia="Times New Roman" w:hAnsi="Times New Roman" w:cs="Times New Roman"/>
      <w:b/>
      <w:bCs/>
      <w:sz w:val="18"/>
      <w:szCs w:val="24"/>
      <w:lang w:eastAsia="ru-RU"/>
    </w:rPr>
  </w:style>
  <w:style w:type="character" w:customStyle="1" w:styleId="16">
    <w:name w:val="Основной текст с отступом Знак1"/>
    <w:aliases w:val="текст Знак1"/>
    <w:link w:val="af9"/>
    <w:rsid w:val="00EB4BBC"/>
    <w:rPr>
      <w:rFonts w:ascii="Times New Roman" w:eastAsia="Times New Roman" w:hAnsi="Times New Roman" w:cs="Times New Roman"/>
      <w:b/>
      <w:bCs/>
      <w:noProof/>
      <w:sz w:val="24"/>
      <w:szCs w:val="24"/>
    </w:rPr>
  </w:style>
  <w:style w:type="paragraph" w:customStyle="1" w:styleId="afb">
    <w:name w:val="Стиль текста"/>
    <w:basedOn w:val="ae"/>
    <w:uiPriority w:val="99"/>
    <w:rsid w:val="00EB4BBC"/>
    <w:pPr>
      <w:keepLines/>
      <w:widowControl/>
      <w:autoSpaceDE/>
      <w:autoSpaceDN/>
      <w:adjustRightInd/>
      <w:spacing w:before="60" w:after="60"/>
      <w:jc w:val="both"/>
    </w:pPr>
    <w:rPr>
      <w:rFonts w:eastAsia="Times New Roman"/>
      <w:sz w:val="24"/>
      <w:szCs w:val="20"/>
      <w:lang w:eastAsia="ru-RU"/>
    </w:rPr>
  </w:style>
  <w:style w:type="table" w:styleId="afc">
    <w:name w:val="Table Grid"/>
    <w:basedOn w:val="a3"/>
    <w:rsid w:val="00EB4BBC"/>
    <w:pPr>
      <w:keepNext/>
      <w:keepLine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Знак Знак3"/>
    <w:locked/>
    <w:rsid w:val="00EB4BBC"/>
    <w:rPr>
      <w:lang w:val="ru-RU" w:eastAsia="ru-RU" w:bidi="ar-SA"/>
    </w:rPr>
  </w:style>
  <w:style w:type="paragraph" w:customStyle="1" w:styleId="msonormalcxspmiddle">
    <w:name w:val="msonormalcxspmiddle"/>
    <w:basedOn w:val="a1"/>
    <w:rsid w:val="00EB4BBC"/>
    <w:pPr>
      <w:widowControl/>
      <w:autoSpaceDE/>
      <w:autoSpaceDN/>
      <w:adjustRightInd/>
      <w:spacing w:before="100" w:beforeAutospacing="1" w:after="100" w:afterAutospacing="1"/>
    </w:pPr>
    <w:rPr>
      <w:sz w:val="24"/>
    </w:rPr>
  </w:style>
  <w:style w:type="character" w:customStyle="1" w:styleId="afd">
    <w:name w:val="Подзаголовок Знак"/>
    <w:aliases w:val="6. Таблица Знак1,Таблица Знак"/>
    <w:link w:val="afe"/>
    <w:locked/>
    <w:rsid w:val="00EB4BBC"/>
    <w:rPr>
      <w:rFonts w:ascii="Cambria" w:hAnsi="Cambria"/>
      <w:sz w:val="24"/>
      <w:szCs w:val="24"/>
    </w:rPr>
  </w:style>
  <w:style w:type="paragraph" w:styleId="afe">
    <w:name w:val="Subtitle"/>
    <w:aliases w:val="6. Таблица,Таблица"/>
    <w:basedOn w:val="a1"/>
    <w:next w:val="a1"/>
    <w:link w:val="afd"/>
    <w:qFormat/>
    <w:rsid w:val="00EB4BBC"/>
    <w:pPr>
      <w:widowControl/>
      <w:autoSpaceDE/>
      <w:autoSpaceDN/>
      <w:adjustRightInd/>
      <w:spacing w:after="60" w:line="276" w:lineRule="auto"/>
      <w:jc w:val="center"/>
      <w:outlineLvl w:val="1"/>
    </w:pPr>
    <w:rPr>
      <w:rFonts w:ascii="Cambria" w:eastAsiaTheme="minorHAnsi" w:hAnsi="Cambria" w:cstheme="minorBidi"/>
      <w:b w:val="0"/>
      <w:bCs w:val="0"/>
      <w:sz w:val="24"/>
      <w:lang w:eastAsia="en-US"/>
    </w:rPr>
  </w:style>
  <w:style w:type="character" w:customStyle="1" w:styleId="17">
    <w:name w:val="Подзаголовок Знак1"/>
    <w:basedOn w:val="a2"/>
    <w:rsid w:val="00EB4BBC"/>
    <w:rPr>
      <w:rFonts w:asciiTheme="majorHAnsi" w:eastAsiaTheme="majorEastAsia" w:hAnsiTheme="majorHAnsi" w:cstheme="majorBidi"/>
      <w:b/>
      <w:bCs/>
      <w:i/>
      <w:iCs/>
      <w:color w:val="4F81BD" w:themeColor="accent1"/>
      <w:spacing w:val="15"/>
      <w:sz w:val="24"/>
      <w:szCs w:val="24"/>
      <w:lang w:eastAsia="ru-RU"/>
    </w:rPr>
  </w:style>
  <w:style w:type="paragraph" w:styleId="aff">
    <w:name w:val="List Paragraph"/>
    <w:aliases w:val="Standart,ТЗ список,Абзац списка литеральный,Абзац списка с маркерами,Medium Grid 1 Accent 2,List Paragraph,Цветной список - Акцент 11,Bullet List,FooterText,numbered,Paragraphe de liste1,lp1,it_List1,ПС - Нумерованный,перечисление"/>
    <w:basedOn w:val="a1"/>
    <w:uiPriority w:val="34"/>
    <w:qFormat/>
    <w:rsid w:val="00EB4BBC"/>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Char">
    <w:name w:val="Char Знак Знак"/>
    <w:basedOn w:val="a1"/>
    <w:uiPriority w:val="99"/>
    <w:qFormat/>
    <w:rsid w:val="00EB4BBC"/>
    <w:pPr>
      <w:autoSpaceDE/>
      <w:autoSpaceDN/>
      <w:spacing w:after="160" w:line="240" w:lineRule="exact"/>
      <w:jc w:val="right"/>
    </w:pPr>
    <w:rPr>
      <w:sz w:val="20"/>
      <w:szCs w:val="20"/>
      <w:lang w:val="en-GB" w:eastAsia="en-US"/>
    </w:rPr>
  </w:style>
  <w:style w:type="paragraph" w:customStyle="1" w:styleId="style12">
    <w:name w:val="style12"/>
    <w:basedOn w:val="a1"/>
    <w:rsid w:val="00EB4BBC"/>
    <w:pPr>
      <w:widowControl/>
      <w:autoSpaceDE/>
      <w:autoSpaceDN/>
      <w:adjustRightInd/>
      <w:spacing w:before="100" w:beforeAutospacing="1" w:after="100" w:afterAutospacing="1"/>
    </w:pPr>
    <w:rPr>
      <w:sz w:val="24"/>
    </w:rPr>
  </w:style>
  <w:style w:type="character" w:styleId="aff0">
    <w:name w:val="Strong"/>
    <w:uiPriority w:val="22"/>
    <w:qFormat/>
    <w:rsid w:val="00EB4BBC"/>
    <w:rPr>
      <w:b/>
      <w:bCs/>
    </w:rPr>
  </w:style>
  <w:style w:type="character" w:customStyle="1" w:styleId="24">
    <w:name w:val="Основной текст 2 Знак Знак Знак"/>
    <w:rsid w:val="00EB4BBC"/>
    <w:rPr>
      <w:rFonts w:ascii="Arial" w:hAnsi="Arial" w:cs="Arial"/>
      <w:sz w:val="18"/>
      <w:szCs w:val="18"/>
      <w:lang w:val="ru-RU" w:eastAsia="ru-RU" w:bidi="ar-SA"/>
    </w:rPr>
  </w:style>
  <w:style w:type="character" w:customStyle="1" w:styleId="160">
    <w:name w:val="Знак Знак16"/>
    <w:uiPriority w:val="99"/>
    <w:rsid w:val="00EB4BBC"/>
    <w:rPr>
      <w:rFonts w:ascii="Arial" w:eastAsia="Times New Roman" w:hAnsi="Arial" w:cs="Arial"/>
      <w:b/>
      <w:bCs/>
      <w:i/>
      <w:iCs/>
      <w:sz w:val="28"/>
      <w:szCs w:val="28"/>
      <w:lang w:eastAsia="ru-RU"/>
    </w:rPr>
  </w:style>
  <w:style w:type="character" w:customStyle="1" w:styleId="11pt">
    <w:name w:val="Основной текст + 11 pt"/>
    <w:aliases w:val="Курсив"/>
    <w:uiPriority w:val="99"/>
    <w:rsid w:val="00EB4BBC"/>
    <w:rPr>
      <w:rFonts w:ascii="Times New Roman" w:hAnsi="Times New Roman"/>
      <w:i/>
      <w:spacing w:val="0"/>
      <w:sz w:val="22"/>
    </w:rPr>
  </w:style>
  <w:style w:type="paragraph" w:styleId="25">
    <w:name w:val="Body Text Indent 2"/>
    <w:basedOn w:val="a1"/>
    <w:link w:val="26"/>
    <w:uiPriority w:val="99"/>
    <w:rsid w:val="00EB4BBC"/>
    <w:pPr>
      <w:spacing w:after="120" w:line="480" w:lineRule="auto"/>
      <w:ind w:left="283"/>
    </w:pPr>
  </w:style>
  <w:style w:type="character" w:customStyle="1" w:styleId="26">
    <w:name w:val="Основной текст с отступом 2 Знак"/>
    <w:basedOn w:val="a2"/>
    <w:link w:val="25"/>
    <w:uiPriority w:val="99"/>
    <w:rsid w:val="00EB4BBC"/>
    <w:rPr>
      <w:rFonts w:ascii="Times New Roman" w:eastAsia="Times New Roman" w:hAnsi="Times New Roman" w:cs="Times New Roman"/>
      <w:b/>
      <w:bCs/>
      <w:sz w:val="18"/>
      <w:szCs w:val="24"/>
    </w:rPr>
  </w:style>
  <w:style w:type="character" w:customStyle="1" w:styleId="PlainTextChar">
    <w:name w:val="Plain Text Char"/>
    <w:locked/>
    <w:rsid w:val="00EB4BBC"/>
    <w:rPr>
      <w:rFonts w:ascii="Courier New" w:hAnsi="Courier New" w:cs="Courier New"/>
      <w:lang w:val="ru-RU" w:eastAsia="ru-RU" w:bidi="ar-SA"/>
    </w:rPr>
  </w:style>
  <w:style w:type="character" w:customStyle="1" w:styleId="FontStyle30">
    <w:name w:val="Font Style30"/>
    <w:rsid w:val="00EB4BBC"/>
    <w:rPr>
      <w:rFonts w:ascii="Times New Roman" w:eastAsia="Times New Roman" w:hAnsi="Times New Roman" w:cs="Times New Roman"/>
      <w:sz w:val="22"/>
      <w:szCs w:val="22"/>
    </w:rPr>
  </w:style>
  <w:style w:type="paragraph" w:customStyle="1" w:styleId="18">
    <w:name w:val="Обычный1"/>
    <w:link w:val="19"/>
    <w:rsid w:val="00EB4BBC"/>
    <w:pPr>
      <w:widowControl w:val="0"/>
      <w:spacing w:before="440" w:after="0" w:line="280" w:lineRule="auto"/>
      <w:ind w:right="200"/>
      <w:jc w:val="both"/>
    </w:pPr>
    <w:rPr>
      <w:rFonts w:ascii="Courier New" w:eastAsia="Times New Roman" w:hAnsi="Courier New" w:cs="Times New Roman"/>
      <w:snapToGrid w:val="0"/>
      <w:sz w:val="20"/>
      <w:szCs w:val="20"/>
      <w:lang w:eastAsia="ru-RU"/>
    </w:rPr>
  </w:style>
  <w:style w:type="paragraph" w:customStyle="1" w:styleId="noparagraphstyle">
    <w:name w:val="noparagraphstyle"/>
    <w:basedOn w:val="a1"/>
    <w:rsid w:val="00EB4BBC"/>
    <w:pPr>
      <w:widowControl/>
      <w:autoSpaceDE/>
      <w:autoSpaceDN/>
      <w:adjustRightInd/>
      <w:spacing w:line="288" w:lineRule="auto"/>
    </w:pPr>
    <w:rPr>
      <w:color w:val="000000"/>
      <w:sz w:val="24"/>
    </w:rPr>
  </w:style>
  <w:style w:type="paragraph" w:customStyle="1" w:styleId="section1">
    <w:name w:val="section1"/>
    <w:basedOn w:val="a1"/>
    <w:rsid w:val="00EB4BBC"/>
    <w:pPr>
      <w:widowControl/>
      <w:autoSpaceDE/>
      <w:autoSpaceDN/>
      <w:adjustRightInd/>
      <w:spacing w:before="100" w:after="100"/>
    </w:pPr>
    <w:rPr>
      <w:sz w:val="24"/>
    </w:rPr>
  </w:style>
  <w:style w:type="paragraph" w:customStyle="1" w:styleId="02statia2">
    <w:name w:val="02statia2"/>
    <w:basedOn w:val="a1"/>
    <w:uiPriority w:val="99"/>
    <w:rsid w:val="00EB4BBC"/>
    <w:pPr>
      <w:widowControl/>
      <w:autoSpaceDE/>
      <w:autoSpaceDN/>
      <w:adjustRightInd/>
      <w:spacing w:before="120" w:line="320" w:lineRule="atLeast"/>
      <w:ind w:left="2020" w:hanging="880"/>
      <w:jc w:val="both"/>
    </w:pPr>
    <w:rPr>
      <w:rFonts w:ascii="GaramondNarrowC" w:hAnsi="GaramondNarrowC"/>
      <w:color w:val="000000"/>
      <w:sz w:val="21"/>
      <w:szCs w:val="21"/>
    </w:rPr>
  </w:style>
  <w:style w:type="paragraph" w:customStyle="1" w:styleId="aff1">
    <w:name w:val="Обычный.Нормальный абзац"/>
    <w:rsid w:val="00EB4BBC"/>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2">
    <w:name w:val="Содержимое таблицы"/>
    <w:basedOn w:val="a1"/>
    <w:rsid w:val="00EB4BBC"/>
    <w:pPr>
      <w:suppressLineNumbers/>
      <w:suppressAutoHyphens/>
      <w:autoSpaceDN/>
      <w:adjustRightInd/>
    </w:pPr>
    <w:rPr>
      <w:sz w:val="24"/>
    </w:rPr>
  </w:style>
  <w:style w:type="character" w:customStyle="1" w:styleId="s3">
    <w:name w:val="s3"/>
    <w:basedOn w:val="a2"/>
    <w:rsid w:val="00EB4BBC"/>
  </w:style>
  <w:style w:type="paragraph" w:customStyle="1" w:styleId="1a">
    <w:name w:val="Абзац списка1"/>
    <w:basedOn w:val="a1"/>
    <w:rsid w:val="00EB4BBC"/>
    <w:pPr>
      <w:widowControl/>
      <w:autoSpaceDE/>
      <w:adjustRightInd/>
      <w:spacing w:after="200" w:line="276" w:lineRule="auto"/>
      <w:ind w:left="720"/>
    </w:pPr>
    <w:rPr>
      <w:rFonts w:ascii="Calibri" w:hAnsi="Calibri"/>
      <w:sz w:val="22"/>
      <w:szCs w:val="22"/>
      <w:lang w:eastAsia="en-US"/>
    </w:rPr>
  </w:style>
  <w:style w:type="paragraph" w:customStyle="1" w:styleId="p1">
    <w:name w:val="p1"/>
    <w:basedOn w:val="a1"/>
    <w:rsid w:val="00EB4BBC"/>
    <w:pPr>
      <w:widowControl/>
      <w:autoSpaceDE/>
      <w:adjustRightInd/>
      <w:spacing w:before="100" w:beforeAutospacing="1" w:after="100" w:afterAutospacing="1"/>
    </w:pPr>
    <w:rPr>
      <w:sz w:val="24"/>
    </w:rPr>
  </w:style>
  <w:style w:type="paragraph" w:customStyle="1" w:styleId="p2">
    <w:name w:val="p2"/>
    <w:basedOn w:val="a1"/>
    <w:rsid w:val="00EB4BBC"/>
    <w:pPr>
      <w:widowControl/>
      <w:autoSpaceDE/>
      <w:adjustRightInd/>
      <w:spacing w:before="100" w:beforeAutospacing="1" w:after="100" w:afterAutospacing="1"/>
    </w:pPr>
    <w:rPr>
      <w:sz w:val="24"/>
    </w:rPr>
  </w:style>
  <w:style w:type="paragraph" w:customStyle="1" w:styleId="p3">
    <w:name w:val="p3"/>
    <w:basedOn w:val="a1"/>
    <w:rsid w:val="00EB4BBC"/>
    <w:pPr>
      <w:widowControl/>
      <w:autoSpaceDE/>
      <w:adjustRightInd/>
      <w:spacing w:before="100" w:beforeAutospacing="1" w:after="100" w:afterAutospacing="1"/>
    </w:pPr>
    <w:rPr>
      <w:sz w:val="24"/>
    </w:rPr>
  </w:style>
  <w:style w:type="paragraph" w:customStyle="1" w:styleId="p4">
    <w:name w:val="p4"/>
    <w:basedOn w:val="a1"/>
    <w:rsid w:val="00EB4BBC"/>
    <w:pPr>
      <w:widowControl/>
      <w:autoSpaceDE/>
      <w:adjustRightInd/>
      <w:spacing w:before="100" w:beforeAutospacing="1" w:after="100" w:afterAutospacing="1"/>
    </w:pPr>
    <w:rPr>
      <w:sz w:val="24"/>
    </w:rPr>
  </w:style>
  <w:style w:type="paragraph" w:customStyle="1" w:styleId="p5">
    <w:name w:val="p5"/>
    <w:basedOn w:val="a1"/>
    <w:rsid w:val="00EB4BBC"/>
    <w:pPr>
      <w:widowControl/>
      <w:autoSpaceDE/>
      <w:adjustRightInd/>
      <w:spacing w:before="100" w:beforeAutospacing="1" w:after="100" w:afterAutospacing="1"/>
    </w:pPr>
    <w:rPr>
      <w:sz w:val="24"/>
    </w:rPr>
  </w:style>
  <w:style w:type="paragraph" w:customStyle="1" w:styleId="p7">
    <w:name w:val="p7"/>
    <w:basedOn w:val="a1"/>
    <w:rsid w:val="00EB4BBC"/>
    <w:pPr>
      <w:widowControl/>
      <w:autoSpaceDE/>
      <w:adjustRightInd/>
      <w:spacing w:before="100" w:beforeAutospacing="1" w:after="100" w:afterAutospacing="1"/>
    </w:pPr>
    <w:rPr>
      <w:sz w:val="24"/>
    </w:rPr>
  </w:style>
  <w:style w:type="paragraph" w:customStyle="1" w:styleId="p8">
    <w:name w:val="p8"/>
    <w:basedOn w:val="a1"/>
    <w:rsid w:val="00EB4BBC"/>
    <w:pPr>
      <w:widowControl/>
      <w:autoSpaceDE/>
      <w:adjustRightInd/>
      <w:spacing w:before="100" w:beforeAutospacing="1" w:after="100" w:afterAutospacing="1"/>
    </w:pPr>
    <w:rPr>
      <w:sz w:val="24"/>
    </w:rPr>
  </w:style>
  <w:style w:type="character" w:customStyle="1" w:styleId="s1">
    <w:name w:val="s1"/>
    <w:basedOn w:val="a2"/>
    <w:rsid w:val="00EB4BBC"/>
  </w:style>
  <w:style w:type="character" w:customStyle="1" w:styleId="s2">
    <w:name w:val="s2"/>
    <w:basedOn w:val="a2"/>
    <w:rsid w:val="00EB4BBC"/>
  </w:style>
  <w:style w:type="character" w:customStyle="1" w:styleId="apple-converted-space">
    <w:name w:val="apple-converted-space"/>
    <w:basedOn w:val="a2"/>
    <w:rsid w:val="00EB4BBC"/>
  </w:style>
  <w:style w:type="character" w:customStyle="1" w:styleId="s4">
    <w:name w:val="s4"/>
    <w:basedOn w:val="a2"/>
    <w:rsid w:val="00EB4BBC"/>
  </w:style>
  <w:style w:type="character" w:customStyle="1" w:styleId="s5">
    <w:name w:val="s5"/>
    <w:basedOn w:val="a2"/>
    <w:rsid w:val="00EB4BBC"/>
  </w:style>
  <w:style w:type="character" w:customStyle="1" w:styleId="s6">
    <w:name w:val="s6"/>
    <w:basedOn w:val="a2"/>
    <w:rsid w:val="00EB4BBC"/>
  </w:style>
  <w:style w:type="character" w:customStyle="1" w:styleId="s7">
    <w:name w:val="s7"/>
    <w:basedOn w:val="a2"/>
    <w:rsid w:val="00EB4BBC"/>
  </w:style>
  <w:style w:type="paragraph" w:styleId="34">
    <w:name w:val="Body Text Indent 3"/>
    <w:aliases w:val="Знак2"/>
    <w:basedOn w:val="a1"/>
    <w:link w:val="35"/>
    <w:unhideWhenUsed/>
    <w:rsid w:val="00EB4BBC"/>
    <w:pPr>
      <w:spacing w:after="120"/>
      <w:ind w:left="283"/>
    </w:pPr>
    <w:rPr>
      <w:sz w:val="16"/>
      <w:szCs w:val="16"/>
    </w:rPr>
  </w:style>
  <w:style w:type="character" w:customStyle="1" w:styleId="35">
    <w:name w:val="Основной текст с отступом 3 Знак"/>
    <w:aliases w:val="Знак2 Знак"/>
    <w:basedOn w:val="a2"/>
    <w:link w:val="34"/>
    <w:rsid w:val="00EB4BBC"/>
    <w:rPr>
      <w:rFonts w:ascii="Times New Roman" w:eastAsia="Times New Roman" w:hAnsi="Times New Roman" w:cs="Times New Roman"/>
      <w:b/>
      <w:bCs/>
      <w:sz w:val="16"/>
      <w:szCs w:val="16"/>
    </w:rPr>
  </w:style>
  <w:style w:type="character" w:customStyle="1" w:styleId="Heading1Char">
    <w:name w:val="Heading 1 Char"/>
    <w:aliases w:val="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Заголовок 1 Знак Знак Знак1 Char"/>
    <w:locked/>
    <w:rsid w:val="00EB4BBC"/>
    <w:rPr>
      <w:rFonts w:cs="Times New Roman"/>
      <w:b/>
      <w:bCs/>
      <w:sz w:val="24"/>
      <w:szCs w:val="24"/>
      <w:lang w:val="ru-RU" w:eastAsia="ru-RU"/>
    </w:rPr>
  </w:style>
  <w:style w:type="character" w:customStyle="1" w:styleId="Heading2Char">
    <w:name w:val="Heading 2 Char"/>
    <w:aliases w:val="Заголовок 2 Знак Char,contract Char,H2 Char,h2 Char,2 Char,Numbered text 3 Char,H21 Char,Раздел Char,H22 Char,H23 Char,H24 Char,H211 Char,H25 Char,H212 Char,H221 Char,H231 Char,H241 Char,H2111 Char,H26 Char,H213 Char,H222 Char,H232 Char"/>
    <w:locked/>
    <w:rsid w:val="00EB4BBC"/>
    <w:rPr>
      <w:rFonts w:cs="Times New Roman"/>
      <w:b/>
      <w:bCs/>
      <w:sz w:val="24"/>
      <w:szCs w:val="24"/>
      <w:lang w:val="ru-RU" w:eastAsia="ru-RU"/>
    </w:rPr>
  </w:style>
  <w:style w:type="character" w:customStyle="1" w:styleId="212">
    <w:name w:val="Заголовок 2 Знак1"/>
    <w:aliases w:val="Заголовок 2 Знак Знак,contract Знак,H2 Знак,h2 Знак,2 Знак,Numbered text 3 Знак,H21 Знак,Раздел Знак,H22 Знак,H23 Знак,H24 Знак,H211 Знак,H25 Знак,H212 Знак,H221 Знак,H231 Знак,H241 Знак,H2111 Знак,H26 Знак,H213 Знак,H222 Знак,H27 Знак"/>
    <w:uiPriority w:val="99"/>
    <w:locked/>
    <w:rsid w:val="00EB4BBC"/>
    <w:rPr>
      <w:rFonts w:ascii="Arial" w:hAnsi="Arial" w:cs="Arial"/>
      <w:b/>
      <w:bCs/>
      <w:i/>
      <w:iCs/>
      <w:sz w:val="28"/>
      <w:szCs w:val="28"/>
      <w:lang w:val="ru-RU" w:eastAsia="ru-RU"/>
    </w:rPr>
  </w:style>
  <w:style w:type="character" w:customStyle="1" w:styleId="311">
    <w:name w:val="Заголовок 3 Знак1"/>
    <w:aliases w:val="h3 Знак,Head 3 Знак,l3+toc 3 Знак,CT Знак,Sub-section Title Знак,l3 Знак,l3 Знак Знак"/>
    <w:uiPriority w:val="99"/>
    <w:locked/>
    <w:rsid w:val="00EB4BBC"/>
    <w:rPr>
      <w:rFonts w:ascii="Arial" w:hAnsi="Arial" w:cs="Arial"/>
      <w:b/>
      <w:bCs/>
      <w:sz w:val="26"/>
      <w:szCs w:val="26"/>
      <w:lang w:val="ru-RU" w:eastAsia="ru-RU"/>
    </w:rPr>
  </w:style>
  <w:style w:type="paragraph" w:customStyle="1" w:styleId="27">
    <w:name w:val="Стиль2"/>
    <w:basedOn w:val="28"/>
    <w:rsid w:val="00EB4BBC"/>
    <w:pPr>
      <w:keepNext/>
      <w:keepLines/>
      <w:widowControl w:val="0"/>
      <w:suppressLineNumbers/>
      <w:suppressAutoHyphens/>
      <w:spacing w:after="60"/>
      <w:ind w:left="360" w:hanging="360"/>
      <w:jc w:val="both"/>
    </w:pPr>
    <w:rPr>
      <w:b w:val="0"/>
      <w:bCs w:val="0"/>
      <w:sz w:val="24"/>
      <w:szCs w:val="24"/>
    </w:rPr>
  </w:style>
  <w:style w:type="paragraph" w:styleId="28">
    <w:name w:val="List Number 2"/>
    <w:basedOn w:val="a1"/>
    <w:rsid w:val="00EB4BBC"/>
    <w:pPr>
      <w:widowControl/>
      <w:tabs>
        <w:tab w:val="num" w:pos="360"/>
        <w:tab w:val="num" w:pos="432"/>
      </w:tabs>
      <w:autoSpaceDE/>
      <w:autoSpaceDN/>
      <w:adjustRightInd/>
      <w:ind w:left="432" w:hanging="432"/>
    </w:pPr>
    <w:rPr>
      <w:sz w:val="20"/>
      <w:szCs w:val="20"/>
    </w:rPr>
  </w:style>
  <w:style w:type="paragraph" w:customStyle="1" w:styleId="36">
    <w:name w:val="Стиль3"/>
    <w:basedOn w:val="25"/>
    <w:rsid w:val="00EB4BBC"/>
    <w:pPr>
      <w:tabs>
        <w:tab w:val="num" w:pos="643"/>
      </w:tabs>
      <w:autoSpaceDE/>
      <w:autoSpaceDN/>
      <w:spacing w:after="0" w:line="240" w:lineRule="auto"/>
      <w:ind w:left="643" w:hanging="360"/>
      <w:jc w:val="both"/>
      <w:textAlignment w:val="baseline"/>
    </w:pPr>
    <w:rPr>
      <w:sz w:val="24"/>
    </w:rPr>
  </w:style>
  <w:style w:type="paragraph" w:customStyle="1" w:styleId="37">
    <w:name w:val="Стиль3 Знак Знак"/>
    <w:basedOn w:val="25"/>
    <w:link w:val="38"/>
    <w:qFormat/>
    <w:rsid w:val="00EB4BBC"/>
    <w:pPr>
      <w:tabs>
        <w:tab w:val="num" w:pos="227"/>
      </w:tabs>
      <w:autoSpaceDE/>
      <w:autoSpaceDN/>
      <w:spacing w:after="0" w:line="240" w:lineRule="auto"/>
      <w:ind w:left="0"/>
      <w:jc w:val="both"/>
      <w:textAlignment w:val="baseline"/>
    </w:pPr>
    <w:rPr>
      <w:sz w:val="24"/>
    </w:rPr>
  </w:style>
  <w:style w:type="character" w:customStyle="1" w:styleId="38">
    <w:name w:val="Стиль3 Знак Знак Знак"/>
    <w:link w:val="37"/>
    <w:locked/>
    <w:rsid w:val="00EB4BBC"/>
    <w:rPr>
      <w:rFonts w:ascii="Times New Roman" w:eastAsia="Times New Roman" w:hAnsi="Times New Roman" w:cs="Times New Roman"/>
      <w:b/>
      <w:bCs/>
      <w:sz w:val="24"/>
      <w:szCs w:val="24"/>
    </w:rPr>
  </w:style>
  <w:style w:type="paragraph" w:customStyle="1" w:styleId="39">
    <w:name w:val="Стиль3 Знак"/>
    <w:basedOn w:val="25"/>
    <w:rsid w:val="00EB4BBC"/>
    <w:pPr>
      <w:tabs>
        <w:tab w:val="num" w:pos="227"/>
      </w:tabs>
      <w:autoSpaceDE/>
      <w:autoSpaceDN/>
      <w:spacing w:after="0" w:line="240" w:lineRule="auto"/>
      <w:ind w:left="0"/>
      <w:jc w:val="both"/>
      <w:textAlignment w:val="baseline"/>
    </w:pPr>
    <w:rPr>
      <w:sz w:val="24"/>
    </w:rPr>
  </w:style>
  <w:style w:type="paragraph" w:customStyle="1" w:styleId="StyleFirstline127cm">
    <w:name w:val="Style First line:  127 cm"/>
    <w:basedOn w:val="a1"/>
    <w:rsid w:val="00EB4BBC"/>
    <w:pPr>
      <w:widowControl/>
      <w:autoSpaceDE/>
      <w:autoSpaceDN/>
      <w:adjustRightInd/>
      <w:spacing w:before="120"/>
      <w:ind w:firstLine="720"/>
      <w:jc w:val="both"/>
    </w:pPr>
    <w:rPr>
      <w:sz w:val="24"/>
      <w:lang w:eastAsia="en-US"/>
    </w:rPr>
  </w:style>
  <w:style w:type="character" w:styleId="aff3">
    <w:name w:val="page number"/>
    <w:uiPriority w:val="99"/>
    <w:rsid w:val="00EB4BBC"/>
    <w:rPr>
      <w:rFonts w:cs="Times New Roman"/>
    </w:rPr>
  </w:style>
  <w:style w:type="paragraph" w:customStyle="1" w:styleId="2-11">
    <w:name w:val="2-11"/>
    <w:basedOn w:val="a1"/>
    <w:rsid w:val="00EB4BBC"/>
    <w:pPr>
      <w:widowControl/>
      <w:autoSpaceDE/>
      <w:autoSpaceDN/>
      <w:adjustRightInd/>
      <w:spacing w:after="60"/>
      <w:jc w:val="both"/>
    </w:pPr>
    <w:rPr>
      <w:sz w:val="24"/>
    </w:rPr>
  </w:style>
  <w:style w:type="paragraph" w:customStyle="1" w:styleId="3a">
    <w:name w:val="3"/>
    <w:basedOn w:val="a1"/>
    <w:rsid w:val="00EB4BBC"/>
    <w:pPr>
      <w:widowControl/>
      <w:autoSpaceDE/>
      <w:autoSpaceDN/>
      <w:adjustRightInd/>
      <w:jc w:val="both"/>
    </w:pPr>
    <w:rPr>
      <w:sz w:val="24"/>
    </w:rPr>
  </w:style>
  <w:style w:type="paragraph" w:customStyle="1" w:styleId="FR1">
    <w:name w:val="FR1"/>
    <w:rsid w:val="00EB4BBC"/>
    <w:pPr>
      <w:widowControl w:val="0"/>
      <w:autoSpaceDE w:val="0"/>
      <w:autoSpaceDN w:val="0"/>
      <w:spacing w:after="0" w:line="240" w:lineRule="auto"/>
      <w:ind w:firstLine="420"/>
    </w:pPr>
    <w:rPr>
      <w:rFonts w:ascii="Arial" w:eastAsia="Times New Roman" w:hAnsi="Arial" w:cs="Arial"/>
      <w:sz w:val="20"/>
      <w:szCs w:val="20"/>
      <w:lang w:eastAsia="ru-RU"/>
    </w:rPr>
  </w:style>
  <w:style w:type="paragraph" w:styleId="aff4">
    <w:name w:val="List Bullet"/>
    <w:basedOn w:val="a1"/>
    <w:autoRedefine/>
    <w:qFormat/>
    <w:rsid w:val="00EB4BBC"/>
    <w:pPr>
      <w:autoSpaceDE/>
      <w:autoSpaceDN/>
      <w:adjustRightInd/>
      <w:spacing w:after="60"/>
      <w:jc w:val="both"/>
    </w:pPr>
    <w:rPr>
      <w:color w:val="000000"/>
      <w:sz w:val="24"/>
    </w:rPr>
  </w:style>
  <w:style w:type="paragraph" w:customStyle="1" w:styleId="110">
    <w:name w:val="заголовок 11"/>
    <w:basedOn w:val="a1"/>
    <w:next w:val="a1"/>
    <w:rsid w:val="00EB4BBC"/>
    <w:pPr>
      <w:keepNext/>
      <w:widowControl/>
      <w:autoSpaceDE/>
      <w:autoSpaceDN/>
      <w:adjustRightInd/>
      <w:jc w:val="center"/>
    </w:pPr>
    <w:rPr>
      <w:sz w:val="24"/>
    </w:rPr>
  </w:style>
  <w:style w:type="paragraph" w:styleId="aff5">
    <w:name w:val="Date"/>
    <w:basedOn w:val="a1"/>
    <w:next w:val="a1"/>
    <w:link w:val="aff6"/>
    <w:rsid w:val="00EB4BBC"/>
    <w:pPr>
      <w:widowControl/>
      <w:autoSpaceDE/>
      <w:autoSpaceDN/>
      <w:adjustRightInd/>
      <w:spacing w:after="60"/>
      <w:jc w:val="both"/>
    </w:pPr>
    <w:rPr>
      <w:sz w:val="24"/>
    </w:rPr>
  </w:style>
  <w:style w:type="character" w:customStyle="1" w:styleId="aff6">
    <w:name w:val="Дата Знак"/>
    <w:basedOn w:val="a2"/>
    <w:link w:val="aff5"/>
    <w:rsid w:val="00EB4BBC"/>
    <w:rPr>
      <w:rFonts w:ascii="Times New Roman" w:eastAsia="Times New Roman" w:hAnsi="Times New Roman" w:cs="Times New Roman"/>
      <w:b/>
      <w:bCs/>
      <w:sz w:val="24"/>
      <w:szCs w:val="24"/>
    </w:rPr>
  </w:style>
  <w:style w:type="paragraph" w:customStyle="1" w:styleId="aff7">
    <w:name w:val="МП"/>
    <w:basedOn w:val="a1"/>
    <w:rsid w:val="00EB4BBC"/>
    <w:pPr>
      <w:widowControl/>
      <w:overflowPunct w:val="0"/>
      <w:spacing w:after="120"/>
      <w:jc w:val="center"/>
      <w:textAlignment w:val="baseline"/>
    </w:pPr>
    <w:rPr>
      <w:b w:val="0"/>
      <w:bCs w:val="0"/>
      <w:sz w:val="24"/>
    </w:rPr>
  </w:style>
  <w:style w:type="paragraph" w:customStyle="1" w:styleId="aff8">
    <w:name w:val="Готовый"/>
    <w:basedOn w:val="a1"/>
    <w:rsid w:val="00EB4BBC"/>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pPr>
    <w:rPr>
      <w:rFonts w:ascii="Courier New" w:hAnsi="Courier New" w:cs="Courier New"/>
      <w:sz w:val="20"/>
      <w:szCs w:val="20"/>
    </w:rPr>
  </w:style>
  <w:style w:type="paragraph" w:customStyle="1" w:styleId="61">
    <w:name w:val="заголовок 6"/>
    <w:basedOn w:val="a1"/>
    <w:next w:val="a1"/>
    <w:rsid w:val="00EB4BBC"/>
    <w:pPr>
      <w:keepNext/>
      <w:widowControl/>
      <w:autoSpaceDE/>
      <w:autoSpaceDN/>
      <w:adjustRightInd/>
    </w:pPr>
    <w:rPr>
      <w:sz w:val="24"/>
    </w:rPr>
  </w:style>
  <w:style w:type="character" w:customStyle="1" w:styleId="propvalue">
    <w:name w:val="propvalue"/>
    <w:rsid w:val="00EB4BBC"/>
    <w:rPr>
      <w:rFonts w:cs="Times New Roman"/>
      <w:color w:val="800000"/>
    </w:rPr>
  </w:style>
  <w:style w:type="character" w:customStyle="1" w:styleId="HeaderChar">
    <w:name w:val="Header Char"/>
    <w:locked/>
    <w:rsid w:val="00EB4BBC"/>
    <w:rPr>
      <w:rFonts w:cs="Times New Roman"/>
      <w:sz w:val="24"/>
      <w:szCs w:val="24"/>
      <w:lang w:val="ru-RU" w:eastAsia="ru-RU"/>
    </w:rPr>
  </w:style>
  <w:style w:type="paragraph" w:styleId="42">
    <w:name w:val="List Bullet 4"/>
    <w:basedOn w:val="a1"/>
    <w:autoRedefine/>
    <w:rsid w:val="00EB4BBC"/>
    <w:pPr>
      <w:widowControl/>
      <w:tabs>
        <w:tab w:val="num" w:pos="1209"/>
      </w:tabs>
      <w:autoSpaceDE/>
      <w:autoSpaceDN/>
      <w:adjustRightInd/>
      <w:spacing w:after="60"/>
      <w:ind w:left="1209" w:hanging="360"/>
      <w:jc w:val="both"/>
    </w:pPr>
    <w:rPr>
      <w:sz w:val="24"/>
    </w:rPr>
  </w:style>
  <w:style w:type="paragraph" w:styleId="51">
    <w:name w:val="List Bullet 5"/>
    <w:basedOn w:val="a1"/>
    <w:autoRedefine/>
    <w:rsid w:val="00EB4BBC"/>
    <w:pPr>
      <w:widowControl/>
      <w:tabs>
        <w:tab w:val="num" w:pos="1492"/>
      </w:tabs>
      <w:autoSpaceDE/>
      <w:autoSpaceDN/>
      <w:adjustRightInd/>
      <w:spacing w:after="60"/>
      <w:ind w:left="1492" w:hanging="360"/>
      <w:jc w:val="both"/>
    </w:pPr>
    <w:rPr>
      <w:sz w:val="24"/>
    </w:rPr>
  </w:style>
  <w:style w:type="paragraph" w:styleId="3b">
    <w:name w:val="List Number 3"/>
    <w:basedOn w:val="a1"/>
    <w:rsid w:val="00EB4BBC"/>
    <w:pPr>
      <w:widowControl/>
      <w:tabs>
        <w:tab w:val="num" w:pos="926"/>
      </w:tabs>
      <w:autoSpaceDE/>
      <w:autoSpaceDN/>
      <w:adjustRightInd/>
      <w:spacing w:after="60"/>
      <w:ind w:left="926" w:hanging="360"/>
      <w:jc w:val="both"/>
    </w:pPr>
    <w:rPr>
      <w:sz w:val="24"/>
    </w:rPr>
  </w:style>
  <w:style w:type="paragraph" w:styleId="43">
    <w:name w:val="List Number 4"/>
    <w:basedOn w:val="a1"/>
    <w:rsid w:val="00EB4BBC"/>
    <w:pPr>
      <w:widowControl/>
      <w:tabs>
        <w:tab w:val="num" w:pos="1209"/>
      </w:tabs>
      <w:autoSpaceDE/>
      <w:autoSpaceDN/>
      <w:adjustRightInd/>
      <w:spacing w:after="60"/>
      <w:ind w:left="1209" w:hanging="360"/>
      <w:jc w:val="both"/>
    </w:pPr>
    <w:rPr>
      <w:sz w:val="24"/>
    </w:rPr>
  </w:style>
  <w:style w:type="paragraph" w:styleId="52">
    <w:name w:val="List Number 5"/>
    <w:basedOn w:val="a1"/>
    <w:rsid w:val="00EB4BBC"/>
    <w:pPr>
      <w:widowControl/>
      <w:tabs>
        <w:tab w:val="num" w:pos="1492"/>
      </w:tabs>
      <w:autoSpaceDE/>
      <w:autoSpaceDN/>
      <w:adjustRightInd/>
      <w:spacing w:after="60"/>
      <w:ind w:left="1492" w:hanging="360"/>
      <w:jc w:val="both"/>
    </w:pPr>
    <w:rPr>
      <w:sz w:val="24"/>
    </w:rPr>
  </w:style>
  <w:style w:type="paragraph" w:customStyle="1" w:styleId="Instruction">
    <w:name w:val="Instruction"/>
    <w:basedOn w:val="21"/>
    <w:rsid w:val="00EB4BBC"/>
    <w:pPr>
      <w:widowControl/>
      <w:tabs>
        <w:tab w:val="num" w:pos="360"/>
      </w:tabs>
      <w:autoSpaceDE/>
      <w:autoSpaceDN/>
      <w:adjustRightInd/>
      <w:spacing w:before="180" w:after="60" w:line="240" w:lineRule="auto"/>
      <w:ind w:left="360" w:hanging="360"/>
      <w:jc w:val="both"/>
    </w:pPr>
    <w:rPr>
      <w:b w:val="0"/>
      <w:bCs w:val="0"/>
      <w:sz w:val="24"/>
    </w:rPr>
  </w:style>
  <w:style w:type="paragraph" w:customStyle="1" w:styleId="xl27">
    <w:name w:val="xl27"/>
    <w:basedOn w:val="a1"/>
    <w:rsid w:val="00EB4BBC"/>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Arial Unicode MS"/>
      <w:b w:val="0"/>
      <w:bCs w:val="0"/>
      <w:sz w:val="24"/>
    </w:rPr>
  </w:style>
  <w:style w:type="paragraph" w:customStyle="1" w:styleId="aff9">
    <w:name w:val="Ãîòîâûé"/>
    <w:basedOn w:val="a1"/>
    <w:rsid w:val="00EB4BBC"/>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pPr>
    <w:rPr>
      <w:rFonts w:ascii="Courier New" w:hAnsi="Courier New" w:cs="Courier New"/>
      <w:sz w:val="20"/>
      <w:szCs w:val="20"/>
    </w:rPr>
  </w:style>
  <w:style w:type="paragraph" w:customStyle="1" w:styleId="font5">
    <w:name w:val="font5"/>
    <w:basedOn w:val="a1"/>
    <w:rsid w:val="00EB4BBC"/>
    <w:pPr>
      <w:widowControl/>
      <w:autoSpaceDE/>
      <w:autoSpaceDN/>
      <w:adjustRightInd/>
      <w:spacing w:before="100" w:beforeAutospacing="1" w:after="100" w:afterAutospacing="1"/>
    </w:pPr>
    <w:rPr>
      <w:rFonts w:ascii="Arial CYR" w:eastAsia="Arial Unicode MS" w:hAnsi="Arial CYR" w:cs="Arial CYR"/>
    </w:rPr>
  </w:style>
  <w:style w:type="paragraph" w:customStyle="1" w:styleId="1b">
    <w:name w:val="Стиль1"/>
    <w:basedOn w:val="a1"/>
    <w:rsid w:val="00EB4BBC"/>
    <w:pPr>
      <w:keepNext/>
      <w:keepLines/>
      <w:suppressLineNumbers/>
      <w:tabs>
        <w:tab w:val="num" w:pos="432"/>
      </w:tabs>
      <w:suppressAutoHyphens/>
      <w:autoSpaceDE/>
      <w:autoSpaceDN/>
      <w:adjustRightInd/>
      <w:spacing w:after="60"/>
      <w:ind w:left="432" w:hanging="432"/>
    </w:pPr>
    <w:rPr>
      <w:b w:val="0"/>
      <w:bCs w:val="0"/>
      <w:sz w:val="28"/>
      <w:szCs w:val="28"/>
    </w:rPr>
  </w:style>
  <w:style w:type="character" w:customStyle="1" w:styleId="affa">
    <w:name w:val="Схема документа Знак"/>
    <w:link w:val="affb"/>
    <w:rsid w:val="00EB4BBC"/>
    <w:rPr>
      <w:rFonts w:ascii="Times New Roman" w:eastAsia="Times New Roman" w:hAnsi="Times New Roman"/>
      <w:sz w:val="2"/>
      <w:szCs w:val="2"/>
      <w:shd w:val="clear" w:color="auto" w:fill="000080"/>
    </w:rPr>
  </w:style>
  <w:style w:type="paragraph" w:styleId="affb">
    <w:name w:val="Document Map"/>
    <w:basedOn w:val="a1"/>
    <w:link w:val="affa"/>
    <w:rsid w:val="00EB4BBC"/>
    <w:pPr>
      <w:widowControl/>
      <w:shd w:val="clear" w:color="auto" w:fill="000080"/>
      <w:autoSpaceDE/>
      <w:autoSpaceDN/>
      <w:adjustRightInd/>
    </w:pPr>
    <w:rPr>
      <w:rFonts w:cstheme="minorBidi"/>
      <w:b w:val="0"/>
      <w:bCs w:val="0"/>
      <w:sz w:val="2"/>
      <w:szCs w:val="2"/>
    </w:rPr>
  </w:style>
  <w:style w:type="character" w:customStyle="1" w:styleId="1c">
    <w:name w:val="Схема документа Знак1"/>
    <w:basedOn w:val="a2"/>
    <w:rsid w:val="00EB4BBC"/>
    <w:rPr>
      <w:rFonts w:ascii="Tahoma" w:eastAsia="Times New Roman" w:hAnsi="Tahoma" w:cs="Tahoma"/>
      <w:b/>
      <w:bCs/>
      <w:sz w:val="16"/>
      <w:szCs w:val="16"/>
      <w:lang w:eastAsia="ru-RU"/>
    </w:rPr>
  </w:style>
  <w:style w:type="paragraph" w:customStyle="1" w:styleId="111">
    <w:name w:val="111"/>
    <w:basedOn w:val="a1"/>
    <w:rsid w:val="00EB4BBC"/>
    <w:pPr>
      <w:widowControl/>
      <w:autoSpaceDE/>
      <w:autoSpaceDN/>
      <w:adjustRightInd/>
    </w:pPr>
    <w:rPr>
      <w:rFonts w:ascii="Times New Roman CYR" w:hAnsi="Times New Roman CYR" w:cs="Times New Roman CYR"/>
      <w:sz w:val="20"/>
      <w:szCs w:val="20"/>
    </w:rPr>
  </w:style>
  <w:style w:type="character" w:customStyle="1" w:styleId="FontStyle46">
    <w:name w:val="Font Style46"/>
    <w:rsid w:val="00EB4BBC"/>
    <w:rPr>
      <w:rFonts w:ascii="Times New Roman" w:hAnsi="Times New Roman" w:cs="Times New Roman"/>
      <w:sz w:val="26"/>
      <w:szCs w:val="26"/>
    </w:rPr>
  </w:style>
  <w:style w:type="paragraph" w:styleId="HTML">
    <w:name w:val="HTML Preformatted"/>
    <w:basedOn w:val="a1"/>
    <w:link w:val="HTML0"/>
    <w:uiPriority w:val="99"/>
    <w:rsid w:val="00EB4BB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sz w:val="20"/>
      <w:szCs w:val="20"/>
    </w:rPr>
  </w:style>
  <w:style w:type="character" w:customStyle="1" w:styleId="HTML0">
    <w:name w:val="Стандартный HTML Знак"/>
    <w:basedOn w:val="a2"/>
    <w:link w:val="HTML"/>
    <w:uiPriority w:val="99"/>
    <w:rsid w:val="00EB4BBC"/>
    <w:rPr>
      <w:rFonts w:ascii="Courier New" w:eastAsia="Times New Roman" w:hAnsi="Courier New" w:cs="Times New Roman"/>
      <w:b/>
      <w:bCs/>
      <w:sz w:val="20"/>
      <w:szCs w:val="20"/>
    </w:rPr>
  </w:style>
  <w:style w:type="paragraph" w:customStyle="1" w:styleId="222">
    <w:name w:val="222"/>
    <w:basedOn w:val="a1"/>
    <w:rsid w:val="00EB4BBC"/>
    <w:pPr>
      <w:widowControl/>
      <w:autoSpaceDE/>
      <w:autoSpaceDN/>
      <w:adjustRightInd/>
      <w:ind w:left="851"/>
    </w:pPr>
    <w:rPr>
      <w:rFonts w:ascii="Times New Roman CYR" w:hAnsi="Times New Roman CYR" w:cs="Times New Roman CYR"/>
      <w:sz w:val="20"/>
      <w:szCs w:val="20"/>
    </w:rPr>
  </w:style>
  <w:style w:type="paragraph" w:customStyle="1" w:styleId="213">
    <w:name w:val="Основной текст с отступом 21"/>
    <w:basedOn w:val="a1"/>
    <w:rsid w:val="00EB4BBC"/>
    <w:pPr>
      <w:widowControl/>
      <w:overflowPunct w:val="0"/>
      <w:ind w:firstLine="567"/>
      <w:jc w:val="both"/>
      <w:textAlignment w:val="baseline"/>
    </w:pPr>
    <w:rPr>
      <w:sz w:val="24"/>
      <w:lang w:val="en-US"/>
    </w:rPr>
  </w:style>
  <w:style w:type="paragraph" w:customStyle="1" w:styleId="29">
    <w:name w:val="Обычный2"/>
    <w:rsid w:val="00EB4BBC"/>
    <w:pPr>
      <w:widowControl w:val="0"/>
      <w:spacing w:after="0" w:line="340" w:lineRule="auto"/>
      <w:ind w:left="1040" w:hanging="360"/>
      <w:jc w:val="both"/>
    </w:pPr>
    <w:rPr>
      <w:rFonts w:ascii="Times New Roman" w:eastAsia="Times New Roman" w:hAnsi="Times New Roman" w:cs="Times New Roman"/>
      <w:sz w:val="20"/>
      <w:szCs w:val="20"/>
      <w:lang w:eastAsia="ru-RU"/>
    </w:rPr>
  </w:style>
  <w:style w:type="paragraph" w:styleId="affc">
    <w:name w:val="caption"/>
    <w:basedOn w:val="a1"/>
    <w:next w:val="a1"/>
    <w:qFormat/>
    <w:rsid w:val="00EB4BBC"/>
    <w:pPr>
      <w:widowControl/>
      <w:autoSpaceDE/>
      <w:autoSpaceDN/>
      <w:adjustRightInd/>
      <w:ind w:right="-6672"/>
      <w:jc w:val="both"/>
    </w:pPr>
    <w:rPr>
      <w:b w:val="0"/>
      <w:bCs w:val="0"/>
      <w:sz w:val="20"/>
      <w:szCs w:val="20"/>
    </w:rPr>
  </w:style>
  <w:style w:type="character" w:styleId="affd">
    <w:name w:val="FollowedHyperlink"/>
    <w:uiPriority w:val="99"/>
    <w:rsid w:val="00EB4BBC"/>
    <w:rPr>
      <w:rFonts w:cs="Times New Roman"/>
      <w:color w:val="800080"/>
      <w:u w:val="single"/>
    </w:rPr>
  </w:style>
  <w:style w:type="character" w:customStyle="1" w:styleId="spanheaderlot21">
    <w:name w:val="span_header_lot_21"/>
    <w:rsid w:val="00EB4BBC"/>
    <w:rPr>
      <w:rFonts w:cs="Times New Roman"/>
      <w:b/>
      <w:bCs/>
      <w:sz w:val="20"/>
      <w:szCs w:val="20"/>
    </w:rPr>
  </w:style>
  <w:style w:type="paragraph" w:styleId="2a">
    <w:name w:val="List Bullet 2"/>
    <w:basedOn w:val="a1"/>
    <w:autoRedefine/>
    <w:rsid w:val="00EB4BBC"/>
    <w:pPr>
      <w:widowControl/>
      <w:tabs>
        <w:tab w:val="num" w:pos="643"/>
      </w:tabs>
      <w:autoSpaceDE/>
      <w:autoSpaceDN/>
      <w:adjustRightInd/>
      <w:spacing w:after="60"/>
      <w:ind w:left="643" w:hanging="360"/>
      <w:jc w:val="both"/>
    </w:pPr>
    <w:rPr>
      <w:sz w:val="24"/>
    </w:rPr>
  </w:style>
  <w:style w:type="paragraph" w:styleId="3c">
    <w:name w:val="List Bullet 3"/>
    <w:basedOn w:val="a1"/>
    <w:autoRedefine/>
    <w:rsid w:val="00EB4BBC"/>
    <w:pPr>
      <w:widowControl/>
      <w:tabs>
        <w:tab w:val="num" w:pos="926"/>
      </w:tabs>
      <w:autoSpaceDE/>
      <w:autoSpaceDN/>
      <w:adjustRightInd/>
      <w:spacing w:after="60"/>
      <w:ind w:left="926" w:hanging="360"/>
      <w:jc w:val="both"/>
    </w:pPr>
    <w:rPr>
      <w:sz w:val="24"/>
    </w:rPr>
  </w:style>
  <w:style w:type="paragraph" w:styleId="affe">
    <w:name w:val="List Number"/>
    <w:basedOn w:val="a1"/>
    <w:rsid w:val="00EB4BBC"/>
    <w:pPr>
      <w:widowControl/>
      <w:tabs>
        <w:tab w:val="num" w:pos="360"/>
      </w:tabs>
      <w:autoSpaceDE/>
      <w:autoSpaceDN/>
      <w:adjustRightInd/>
      <w:spacing w:after="60"/>
      <w:ind w:left="360" w:hanging="360"/>
      <w:jc w:val="both"/>
    </w:pPr>
    <w:rPr>
      <w:sz w:val="24"/>
    </w:rPr>
  </w:style>
  <w:style w:type="paragraph" w:styleId="afff">
    <w:name w:val="Note Heading"/>
    <w:basedOn w:val="a1"/>
    <w:next w:val="a1"/>
    <w:link w:val="afff0"/>
    <w:rsid w:val="00EB4BBC"/>
    <w:pPr>
      <w:widowControl/>
      <w:autoSpaceDE/>
      <w:autoSpaceDN/>
      <w:adjustRightInd/>
      <w:spacing w:after="60"/>
      <w:jc w:val="both"/>
    </w:pPr>
    <w:rPr>
      <w:sz w:val="24"/>
    </w:rPr>
  </w:style>
  <w:style w:type="character" w:customStyle="1" w:styleId="afff0">
    <w:name w:val="Заголовок записки Знак"/>
    <w:basedOn w:val="a2"/>
    <w:link w:val="afff"/>
    <w:rsid w:val="00EB4BBC"/>
    <w:rPr>
      <w:rFonts w:ascii="Times New Roman" w:eastAsia="Times New Roman" w:hAnsi="Times New Roman" w:cs="Times New Roman"/>
      <w:b/>
      <w:bCs/>
      <w:sz w:val="24"/>
      <w:szCs w:val="24"/>
    </w:rPr>
  </w:style>
  <w:style w:type="paragraph" w:styleId="1d">
    <w:name w:val="toc 1"/>
    <w:basedOn w:val="a1"/>
    <w:next w:val="a1"/>
    <w:autoRedefine/>
    <w:rsid w:val="00EB4BBC"/>
    <w:pPr>
      <w:widowControl/>
      <w:tabs>
        <w:tab w:val="left" w:pos="1134"/>
        <w:tab w:val="right" w:leader="dot" w:pos="9627"/>
      </w:tabs>
      <w:autoSpaceDE/>
      <w:autoSpaceDN/>
      <w:adjustRightInd/>
    </w:pPr>
    <w:rPr>
      <w:b w:val="0"/>
      <w:bCs w:val="0"/>
      <w:caps/>
      <w:noProof/>
      <w:sz w:val="20"/>
      <w:szCs w:val="20"/>
    </w:rPr>
  </w:style>
  <w:style w:type="paragraph" w:customStyle="1" w:styleId="Style1">
    <w:name w:val="Style1"/>
    <w:basedOn w:val="a1"/>
    <w:rsid w:val="00EB4BBC"/>
    <w:pPr>
      <w:widowControl/>
      <w:tabs>
        <w:tab w:val="num" w:pos="540"/>
      </w:tabs>
      <w:autoSpaceDE/>
      <w:autoSpaceDN/>
      <w:adjustRightInd/>
      <w:spacing w:before="480" w:after="240"/>
      <w:ind w:left="540" w:hanging="540"/>
      <w:jc w:val="center"/>
    </w:pPr>
    <w:rPr>
      <w:b w:val="0"/>
      <w:bCs w:val="0"/>
      <w:sz w:val="24"/>
    </w:rPr>
  </w:style>
  <w:style w:type="paragraph" w:customStyle="1" w:styleId="Simlple">
    <w:name w:val="Simlple"/>
    <w:basedOn w:val="a1"/>
    <w:rsid w:val="00EB4BBC"/>
    <w:pPr>
      <w:widowControl/>
      <w:autoSpaceDE/>
      <w:autoSpaceDN/>
      <w:adjustRightInd/>
      <w:spacing w:before="60" w:after="60"/>
      <w:ind w:firstLine="284"/>
      <w:jc w:val="both"/>
    </w:pPr>
    <w:rPr>
      <w:sz w:val="20"/>
      <w:szCs w:val="20"/>
    </w:rPr>
  </w:style>
  <w:style w:type="paragraph" w:customStyle="1" w:styleId="Style2">
    <w:name w:val="Style2"/>
    <w:basedOn w:val="Simlple"/>
    <w:rsid w:val="00EB4BBC"/>
    <w:pPr>
      <w:tabs>
        <w:tab w:val="num" w:pos="720"/>
      </w:tabs>
    </w:pPr>
  </w:style>
  <w:style w:type="paragraph" w:customStyle="1" w:styleId="Style3">
    <w:name w:val="Style3"/>
    <w:basedOn w:val="Simlple"/>
    <w:next w:val="Simlple"/>
    <w:rsid w:val="00EB4BBC"/>
    <w:pPr>
      <w:tabs>
        <w:tab w:val="num" w:pos="720"/>
      </w:tabs>
      <w:ind w:firstLine="567"/>
    </w:pPr>
  </w:style>
  <w:style w:type="paragraph" w:styleId="1e">
    <w:name w:val="index 1"/>
    <w:basedOn w:val="a1"/>
    <w:next w:val="a1"/>
    <w:autoRedefine/>
    <w:rsid w:val="00EB4BBC"/>
    <w:pPr>
      <w:widowControl/>
      <w:autoSpaceDE/>
      <w:autoSpaceDN/>
      <w:adjustRightInd/>
      <w:ind w:left="200" w:hanging="200"/>
    </w:pPr>
    <w:rPr>
      <w:sz w:val="20"/>
      <w:szCs w:val="20"/>
    </w:rPr>
  </w:style>
  <w:style w:type="character" w:customStyle="1" w:styleId="71">
    <w:name w:val="Знак Знак7"/>
    <w:locked/>
    <w:rsid w:val="00EB4BBC"/>
    <w:rPr>
      <w:rFonts w:cs="Times New Roman"/>
      <w:b/>
      <w:bCs/>
      <w:i/>
      <w:iCs/>
      <w:snapToGrid w:val="0"/>
      <w:sz w:val="24"/>
      <w:szCs w:val="24"/>
      <w:lang w:val="ru-RU" w:eastAsia="ru-RU"/>
    </w:rPr>
  </w:style>
  <w:style w:type="paragraph" w:customStyle="1" w:styleId="bulletin">
    <w:name w:val="bulletin"/>
    <w:basedOn w:val="25"/>
    <w:rsid w:val="00EB4BBC"/>
    <w:pPr>
      <w:widowControl/>
      <w:autoSpaceDE/>
      <w:autoSpaceDN/>
      <w:adjustRightInd/>
      <w:spacing w:after="0" w:line="240" w:lineRule="auto"/>
      <w:ind w:left="0"/>
    </w:pPr>
    <w:rPr>
      <w:sz w:val="22"/>
      <w:szCs w:val="22"/>
      <w:lang w:eastAsia="en-US"/>
    </w:rPr>
  </w:style>
  <w:style w:type="paragraph" w:customStyle="1" w:styleId="ListBul2">
    <w:name w:val="ListBul2"/>
    <w:basedOn w:val="aff4"/>
    <w:rsid w:val="00EB4BBC"/>
    <w:pPr>
      <w:widowControl/>
      <w:tabs>
        <w:tab w:val="num" w:pos="360"/>
      </w:tabs>
      <w:spacing w:after="120"/>
      <w:ind w:left="360" w:hanging="360"/>
      <w:jc w:val="left"/>
    </w:pPr>
    <w:rPr>
      <w:rFonts w:ascii="Arial" w:hAnsi="Arial" w:cs="Arial"/>
      <w:color w:val="auto"/>
      <w:sz w:val="20"/>
      <w:szCs w:val="20"/>
      <w:lang w:eastAsia="en-US"/>
    </w:rPr>
  </w:style>
  <w:style w:type="paragraph" w:customStyle="1" w:styleId="1100">
    <w:name w:val="1Æ10"/>
    <w:basedOn w:val="a1"/>
    <w:rsid w:val="00EB4BBC"/>
    <w:pPr>
      <w:widowControl/>
      <w:autoSpaceDE/>
      <w:autoSpaceDN/>
      <w:adjustRightInd/>
    </w:pPr>
    <w:rPr>
      <w:rFonts w:ascii="Times New Roman CYR" w:hAnsi="Times New Roman CYR" w:cs="Times New Roman CYR"/>
      <w:b w:val="0"/>
      <w:bCs w:val="0"/>
      <w:sz w:val="20"/>
      <w:szCs w:val="20"/>
    </w:rPr>
  </w:style>
  <w:style w:type="character" w:customStyle="1" w:styleId="53">
    <w:name w:val="Знак Знак5"/>
    <w:rsid w:val="00EB4BBC"/>
    <w:rPr>
      <w:rFonts w:cs="Times New Roman"/>
      <w:sz w:val="24"/>
      <w:szCs w:val="24"/>
    </w:rPr>
  </w:style>
  <w:style w:type="character" w:customStyle="1" w:styleId="44">
    <w:name w:val="Знак Знак4"/>
    <w:rsid w:val="00EB4BBC"/>
    <w:rPr>
      <w:rFonts w:cs="Times New Roman"/>
      <w:b/>
      <w:bCs/>
      <w:sz w:val="28"/>
      <w:szCs w:val="28"/>
    </w:rPr>
  </w:style>
  <w:style w:type="paragraph" w:styleId="afff1">
    <w:name w:val="Body Text First Indent"/>
    <w:basedOn w:val="ae"/>
    <w:link w:val="afff2"/>
    <w:rsid w:val="00EB4BBC"/>
    <w:pPr>
      <w:widowControl/>
      <w:autoSpaceDE/>
      <w:autoSpaceDN/>
      <w:adjustRightInd/>
      <w:ind w:firstLine="210"/>
    </w:pPr>
    <w:rPr>
      <w:rFonts w:eastAsia="Times New Roman"/>
    </w:rPr>
  </w:style>
  <w:style w:type="character" w:customStyle="1" w:styleId="afff2">
    <w:name w:val="Красная строка Знак"/>
    <w:basedOn w:val="12"/>
    <w:link w:val="afff1"/>
    <w:rsid w:val="00EB4BBC"/>
    <w:rPr>
      <w:rFonts w:ascii="Arial" w:eastAsia="Times New Roman" w:hAnsi="Arial" w:cs="Arial"/>
      <w:b/>
      <w:bCs/>
      <w:sz w:val="18"/>
      <w:szCs w:val="18"/>
      <w:lang w:eastAsia="ru-RU"/>
    </w:rPr>
  </w:style>
  <w:style w:type="paragraph" w:styleId="afff3">
    <w:name w:val="List"/>
    <w:basedOn w:val="a1"/>
    <w:rsid w:val="00EB4BBC"/>
    <w:pPr>
      <w:widowControl/>
      <w:autoSpaceDE/>
      <w:autoSpaceDN/>
      <w:adjustRightInd/>
      <w:ind w:left="283" w:hanging="283"/>
    </w:pPr>
    <w:rPr>
      <w:sz w:val="20"/>
      <w:szCs w:val="20"/>
      <w:lang w:val="en-GB"/>
    </w:rPr>
  </w:style>
  <w:style w:type="paragraph" w:styleId="2b">
    <w:name w:val="Body Text First Indent 2"/>
    <w:basedOn w:val="af9"/>
    <w:link w:val="2c"/>
    <w:rsid w:val="00EB4BBC"/>
    <w:pPr>
      <w:tabs>
        <w:tab w:val="num" w:pos="0"/>
      </w:tabs>
      <w:ind w:firstLine="210"/>
    </w:pPr>
    <w:rPr>
      <w:lang w:val="en-GB"/>
    </w:rPr>
  </w:style>
  <w:style w:type="character" w:customStyle="1" w:styleId="2c">
    <w:name w:val="Красная строка 2 Знак"/>
    <w:basedOn w:val="afa"/>
    <w:link w:val="2b"/>
    <w:rsid w:val="00EB4BBC"/>
    <w:rPr>
      <w:rFonts w:ascii="Times New Roman" w:eastAsia="Times New Roman" w:hAnsi="Times New Roman" w:cs="Times New Roman"/>
      <w:b/>
      <w:bCs/>
      <w:noProof/>
      <w:sz w:val="24"/>
      <w:szCs w:val="24"/>
      <w:lang w:val="en-GB" w:eastAsia="ru-RU"/>
    </w:rPr>
  </w:style>
  <w:style w:type="paragraph" w:customStyle="1" w:styleId="2d">
    <w:name w:val="ШТ Назв.2"/>
    <w:basedOn w:val="a1"/>
    <w:rsid w:val="00EB4BBC"/>
    <w:pPr>
      <w:widowControl/>
      <w:autoSpaceDE/>
      <w:autoSpaceDN/>
      <w:adjustRightInd/>
      <w:spacing w:before="60"/>
      <w:jc w:val="center"/>
    </w:pPr>
    <w:rPr>
      <w:b w:val="0"/>
      <w:bCs w:val="0"/>
      <w:noProof/>
      <w:sz w:val="24"/>
      <w:lang w:val="en-US" w:eastAsia="en-US"/>
    </w:rPr>
  </w:style>
  <w:style w:type="character" w:customStyle="1" w:styleId="2e">
    <w:name w:val="Знак2 Знак Знак"/>
    <w:rsid w:val="00EB4BBC"/>
    <w:rPr>
      <w:rFonts w:cs="Times New Roman"/>
      <w:sz w:val="24"/>
      <w:szCs w:val="24"/>
    </w:rPr>
  </w:style>
  <w:style w:type="paragraph" w:customStyle="1" w:styleId="style4">
    <w:name w:val="style4"/>
    <w:basedOn w:val="a1"/>
    <w:rsid w:val="00EB4BBC"/>
    <w:pPr>
      <w:widowControl/>
      <w:autoSpaceDE/>
      <w:autoSpaceDN/>
      <w:adjustRightInd/>
      <w:spacing w:before="100" w:beforeAutospacing="1" w:after="100" w:afterAutospacing="1"/>
    </w:pPr>
    <w:rPr>
      <w:sz w:val="24"/>
    </w:rPr>
  </w:style>
  <w:style w:type="character" w:customStyle="1" w:styleId="BodyTextIndentChar1">
    <w:name w:val="Body Text Indent Char1"/>
    <w:locked/>
    <w:rsid w:val="00EB4BBC"/>
    <w:rPr>
      <w:rFonts w:cs="Times New Roman"/>
      <w:lang w:val="ru-RU" w:eastAsia="ru-RU"/>
    </w:rPr>
  </w:style>
  <w:style w:type="character" w:customStyle="1" w:styleId="text">
    <w:name w:val="text"/>
    <w:rsid w:val="00EB4BBC"/>
    <w:rPr>
      <w:rFonts w:cs="Times New Roman"/>
    </w:rPr>
  </w:style>
  <w:style w:type="character" w:customStyle="1" w:styleId="62">
    <w:name w:val="Знак Знак6"/>
    <w:locked/>
    <w:rsid w:val="00EB4BBC"/>
    <w:rPr>
      <w:rFonts w:cs="Times New Roman"/>
      <w:sz w:val="24"/>
      <w:szCs w:val="24"/>
      <w:lang w:val="ru-RU" w:eastAsia="ru-RU"/>
    </w:rPr>
  </w:style>
  <w:style w:type="character" w:customStyle="1" w:styleId="2f">
    <w:name w:val="Знак Знак2"/>
    <w:locked/>
    <w:rsid w:val="00EB4BBC"/>
    <w:rPr>
      <w:rFonts w:cs="Times New Roman"/>
      <w:sz w:val="24"/>
      <w:szCs w:val="24"/>
      <w:lang w:val="ru-RU" w:eastAsia="ru-RU"/>
    </w:rPr>
  </w:style>
  <w:style w:type="character" w:customStyle="1" w:styleId="afff4">
    <w:name w:val="Знак Знак"/>
    <w:locked/>
    <w:rsid w:val="00EE0417"/>
    <w:rPr>
      <w:rFonts w:cs="Times New Roman"/>
      <w:b/>
      <w:bCs/>
      <w:i/>
      <w:iCs/>
      <w:snapToGrid w:val="0"/>
      <w:sz w:val="28"/>
      <w:szCs w:val="28"/>
      <w:lang w:val="ru-RU" w:eastAsia="ru-RU"/>
    </w:rPr>
  </w:style>
  <w:style w:type="character" w:customStyle="1" w:styleId="1f">
    <w:name w:val="Знак Знак1"/>
    <w:locked/>
    <w:rsid w:val="00EB4BBC"/>
    <w:rPr>
      <w:rFonts w:cs="Times New Roman"/>
      <w:b/>
      <w:bCs/>
      <w:i/>
      <w:iCs/>
      <w:snapToGrid w:val="0"/>
      <w:sz w:val="24"/>
      <w:szCs w:val="24"/>
      <w:lang w:val="ru-RU" w:eastAsia="ru-RU"/>
    </w:rPr>
  </w:style>
  <w:style w:type="character" w:customStyle="1" w:styleId="214">
    <w:name w:val="Знак2 Знак Знак1"/>
    <w:locked/>
    <w:rsid w:val="00EB4BBC"/>
    <w:rPr>
      <w:rFonts w:cs="Times New Roman"/>
      <w:sz w:val="24"/>
      <w:szCs w:val="24"/>
      <w:lang w:val="ru-RU" w:eastAsia="ru-RU"/>
    </w:rPr>
  </w:style>
  <w:style w:type="character" w:customStyle="1" w:styleId="710">
    <w:name w:val="Знак Знак71"/>
    <w:locked/>
    <w:rsid w:val="00EB4BBC"/>
    <w:rPr>
      <w:rFonts w:cs="Times New Roman"/>
      <w:b/>
      <w:bCs/>
      <w:i/>
      <w:iCs/>
      <w:snapToGrid w:val="0"/>
      <w:sz w:val="24"/>
      <w:szCs w:val="24"/>
      <w:lang w:val="ru-RU" w:eastAsia="ru-RU"/>
    </w:rPr>
  </w:style>
  <w:style w:type="character" w:customStyle="1" w:styleId="312">
    <w:name w:val="Знак Знак31"/>
    <w:rsid w:val="00EB4BBC"/>
    <w:rPr>
      <w:rFonts w:cs="Times New Roman"/>
      <w:b/>
      <w:bCs/>
      <w:i/>
      <w:iCs/>
      <w:snapToGrid w:val="0"/>
      <w:sz w:val="28"/>
      <w:szCs w:val="28"/>
    </w:rPr>
  </w:style>
  <w:style w:type="character" w:customStyle="1" w:styleId="510">
    <w:name w:val="Знак Знак51"/>
    <w:rsid w:val="00EB4BBC"/>
    <w:rPr>
      <w:rFonts w:cs="Times New Roman"/>
      <w:sz w:val="24"/>
      <w:szCs w:val="24"/>
    </w:rPr>
  </w:style>
  <w:style w:type="character" w:customStyle="1" w:styleId="410">
    <w:name w:val="Знак Знак41"/>
    <w:rsid w:val="00EB4BBC"/>
    <w:rPr>
      <w:rFonts w:cs="Times New Roman"/>
      <w:b/>
      <w:bCs/>
      <w:sz w:val="28"/>
      <w:szCs w:val="28"/>
    </w:rPr>
  </w:style>
  <w:style w:type="character" w:customStyle="1" w:styleId="220">
    <w:name w:val="Знак2 Знак Знак2"/>
    <w:rsid w:val="00EB4BBC"/>
    <w:rPr>
      <w:rFonts w:cs="Times New Roman"/>
      <w:sz w:val="24"/>
      <w:szCs w:val="24"/>
    </w:rPr>
  </w:style>
  <w:style w:type="character" w:styleId="afff5">
    <w:name w:val="Emphasis"/>
    <w:qFormat/>
    <w:rsid w:val="00EB4BBC"/>
    <w:rPr>
      <w:rFonts w:cs="Times New Roman"/>
      <w:i/>
      <w:iCs/>
    </w:rPr>
  </w:style>
  <w:style w:type="paragraph" w:customStyle="1" w:styleId="desc2">
    <w:name w:val="desc2"/>
    <w:basedOn w:val="a1"/>
    <w:rsid w:val="00EB4BBC"/>
    <w:pPr>
      <w:widowControl/>
      <w:autoSpaceDE/>
      <w:autoSpaceDN/>
      <w:adjustRightInd/>
      <w:spacing w:before="100" w:beforeAutospacing="1" w:after="100" w:afterAutospacing="1"/>
    </w:pPr>
    <w:rPr>
      <w:sz w:val="24"/>
    </w:rPr>
  </w:style>
  <w:style w:type="character" w:customStyle="1" w:styleId="ter">
    <w:name w:val="ter"/>
    <w:rsid w:val="00EB4BBC"/>
    <w:rPr>
      <w:rFonts w:cs="Times New Roman"/>
    </w:rPr>
  </w:style>
  <w:style w:type="character" w:customStyle="1" w:styleId="nobr">
    <w:name w:val="nobr"/>
    <w:rsid w:val="00EB4BBC"/>
    <w:rPr>
      <w:rFonts w:cs="Times New Roman"/>
    </w:rPr>
  </w:style>
  <w:style w:type="character" w:customStyle="1" w:styleId="2110">
    <w:name w:val="Знак2 Знак Знак11"/>
    <w:rsid w:val="00EB4BBC"/>
    <w:rPr>
      <w:rFonts w:cs="Times New Roman"/>
      <w:sz w:val="24"/>
      <w:szCs w:val="24"/>
      <w:lang w:val="ru-RU" w:eastAsia="ru-RU"/>
    </w:rPr>
  </w:style>
  <w:style w:type="paragraph" w:customStyle="1" w:styleId="112">
    <w:name w:val="Обычный + 11 пт"/>
    <w:aliases w:val="полужирный,Серый 100%"/>
    <w:basedOn w:val="a1"/>
    <w:rsid w:val="00EB4BBC"/>
    <w:pPr>
      <w:widowControl/>
      <w:autoSpaceDE/>
      <w:autoSpaceDN/>
      <w:adjustRightInd/>
      <w:jc w:val="center"/>
      <w:outlineLvl w:val="1"/>
    </w:pPr>
    <w:rPr>
      <w:b w:val="0"/>
      <w:bCs w:val="0"/>
      <w:color w:val="333333"/>
      <w:sz w:val="22"/>
      <w:szCs w:val="22"/>
    </w:rPr>
  </w:style>
  <w:style w:type="paragraph" w:customStyle="1" w:styleId="1f0">
    <w:name w:val="Абзац списка1"/>
    <w:basedOn w:val="a1"/>
    <w:qFormat/>
    <w:rsid w:val="00EB4BBC"/>
    <w:pPr>
      <w:widowControl/>
      <w:autoSpaceDE/>
      <w:adjustRightInd/>
      <w:spacing w:after="200" w:line="276" w:lineRule="auto"/>
      <w:ind w:left="720"/>
    </w:pPr>
    <w:rPr>
      <w:rFonts w:ascii="Calibri" w:hAnsi="Calibri"/>
      <w:sz w:val="22"/>
      <w:szCs w:val="22"/>
      <w:lang w:eastAsia="en-US"/>
    </w:rPr>
  </w:style>
  <w:style w:type="character" w:customStyle="1" w:styleId="120">
    <w:name w:val="Знак Знак12"/>
    <w:locked/>
    <w:rsid w:val="00EB4BBC"/>
    <w:rPr>
      <w:rFonts w:ascii="Arial" w:hAnsi="Arial" w:cs="Arial"/>
      <w:b/>
      <w:bCs/>
      <w:kern w:val="32"/>
      <w:sz w:val="32"/>
      <w:szCs w:val="32"/>
      <w:lang w:val="ru-RU" w:eastAsia="ru-RU"/>
    </w:rPr>
  </w:style>
  <w:style w:type="character" w:customStyle="1" w:styleId="113">
    <w:name w:val="Знак Знак11"/>
    <w:locked/>
    <w:rsid w:val="00EB4BBC"/>
    <w:rPr>
      <w:rFonts w:ascii="Arial" w:hAnsi="Arial" w:cs="Arial"/>
      <w:b/>
      <w:bCs/>
      <w:i/>
      <w:iCs/>
      <w:sz w:val="28"/>
      <w:szCs w:val="28"/>
      <w:lang w:val="ru-RU" w:eastAsia="ru-RU"/>
    </w:rPr>
  </w:style>
  <w:style w:type="character" w:customStyle="1" w:styleId="100">
    <w:name w:val="Знак Знак10"/>
    <w:rsid w:val="00EB4BBC"/>
    <w:rPr>
      <w:rFonts w:ascii="Arial" w:hAnsi="Arial" w:cs="Arial"/>
      <w:b/>
      <w:bCs/>
      <w:sz w:val="26"/>
      <w:szCs w:val="26"/>
      <w:lang w:val="ru-RU" w:eastAsia="ru-RU"/>
    </w:rPr>
  </w:style>
  <w:style w:type="character" w:customStyle="1" w:styleId="label">
    <w:name w:val="label"/>
    <w:rsid w:val="00EB4BBC"/>
    <w:rPr>
      <w:rFonts w:cs="Times New Roman"/>
    </w:rPr>
  </w:style>
  <w:style w:type="paragraph" w:customStyle="1" w:styleId="2111">
    <w:name w:val="Основной текст с отступом 211"/>
    <w:basedOn w:val="a1"/>
    <w:rsid w:val="00EB4BBC"/>
    <w:pPr>
      <w:widowControl/>
      <w:suppressAutoHyphens/>
      <w:autoSpaceDE/>
      <w:autoSpaceDN/>
      <w:adjustRightInd/>
      <w:ind w:left="426"/>
    </w:pPr>
    <w:rPr>
      <w:sz w:val="24"/>
      <w:lang w:eastAsia="ar-SA"/>
    </w:rPr>
  </w:style>
  <w:style w:type="paragraph" w:customStyle="1" w:styleId="ConsPlusNonformat">
    <w:name w:val="ConsPlusNonformat"/>
    <w:qFormat/>
    <w:rsid w:val="00EB4BB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B4BBC"/>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qFormat/>
    <w:rsid w:val="00EB4BB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Абзац списка2"/>
    <w:basedOn w:val="a1"/>
    <w:qFormat/>
    <w:rsid w:val="00EB4BBC"/>
    <w:pPr>
      <w:widowControl/>
      <w:autoSpaceDE/>
      <w:autoSpaceDN/>
      <w:adjustRightInd/>
      <w:spacing w:after="200" w:line="276" w:lineRule="auto"/>
      <w:ind w:left="720"/>
    </w:pPr>
    <w:rPr>
      <w:rFonts w:ascii="Calibri" w:hAnsi="Calibri" w:cs="Calibri"/>
      <w:sz w:val="22"/>
      <w:szCs w:val="22"/>
    </w:rPr>
  </w:style>
  <w:style w:type="paragraph" w:customStyle="1" w:styleId="Style9">
    <w:name w:val="Style9"/>
    <w:basedOn w:val="a1"/>
    <w:rsid w:val="00EB4BBC"/>
    <w:rPr>
      <w:rFonts w:eastAsia="Calibri"/>
      <w:sz w:val="24"/>
    </w:rPr>
  </w:style>
  <w:style w:type="paragraph" w:customStyle="1" w:styleId="afff6">
    <w:name w:val="Утверждаю должн"/>
    <w:basedOn w:val="a1"/>
    <w:rsid w:val="00EB4BBC"/>
    <w:pPr>
      <w:widowControl/>
      <w:autoSpaceDE/>
      <w:autoSpaceDN/>
      <w:adjustRightInd/>
    </w:pPr>
    <w:rPr>
      <w:sz w:val="24"/>
      <w:szCs w:val="20"/>
    </w:rPr>
  </w:style>
  <w:style w:type="paragraph" w:customStyle="1" w:styleId="FORMATTEXT">
    <w:name w:val=".FORMATTEXT"/>
    <w:uiPriority w:val="99"/>
    <w:rsid w:val="00EB4B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7">
    <w:name w:val="Пункты"/>
    <w:basedOn w:val="2"/>
    <w:link w:val="afff8"/>
    <w:uiPriority w:val="99"/>
    <w:qFormat/>
    <w:rsid w:val="00EB4BBC"/>
    <w:pPr>
      <w:widowControl/>
      <w:tabs>
        <w:tab w:val="left" w:pos="1134"/>
      </w:tabs>
      <w:autoSpaceDE/>
      <w:autoSpaceDN/>
      <w:adjustRightInd/>
      <w:spacing w:before="120" w:after="0"/>
      <w:ind w:left="792" w:hanging="432"/>
      <w:jc w:val="both"/>
    </w:pPr>
    <w:rPr>
      <w:rFonts w:ascii="Calibri" w:hAnsi="Calibri"/>
      <w:b/>
      <w:bCs/>
      <w:i w:val="0"/>
      <w:iCs w:val="0"/>
      <w:szCs w:val="20"/>
    </w:rPr>
  </w:style>
  <w:style w:type="character" w:customStyle="1" w:styleId="afff8">
    <w:name w:val="Пункты Знак"/>
    <w:link w:val="afff7"/>
    <w:uiPriority w:val="99"/>
    <w:locked/>
    <w:rsid w:val="00EB4BBC"/>
    <w:rPr>
      <w:rFonts w:ascii="Calibri" w:eastAsia="Times New Roman" w:hAnsi="Calibri" w:cs="Times New Roman"/>
      <w:b/>
      <w:bCs/>
      <w:sz w:val="28"/>
      <w:szCs w:val="20"/>
      <w:lang w:eastAsia="ru-RU"/>
    </w:rPr>
  </w:style>
  <w:style w:type="character" w:customStyle="1" w:styleId="afff9">
    <w:name w:val="Основной текст документа"/>
    <w:rsid w:val="00EB4BBC"/>
    <w:rPr>
      <w:rFonts w:cs="Times New Roman"/>
      <w:sz w:val="22"/>
    </w:rPr>
  </w:style>
  <w:style w:type="character" w:styleId="afffa">
    <w:name w:val="Book Title"/>
    <w:uiPriority w:val="99"/>
    <w:qFormat/>
    <w:rsid w:val="00EB4BBC"/>
    <w:rPr>
      <w:rFonts w:cs="Times New Roman"/>
      <w:b/>
      <w:bCs/>
      <w:smallCaps/>
      <w:spacing w:val="5"/>
    </w:rPr>
  </w:style>
  <w:style w:type="character" w:customStyle="1" w:styleId="afffb">
    <w:name w:val="Символ сноски"/>
    <w:rsid w:val="00EB4BBC"/>
    <w:rPr>
      <w:rFonts w:cs="Times New Roman"/>
      <w:vertAlign w:val="superscript"/>
    </w:rPr>
  </w:style>
  <w:style w:type="paragraph" w:customStyle="1" w:styleId="22">
    <w:name w:val="Основной текст 22"/>
    <w:basedOn w:val="a1"/>
    <w:rsid w:val="00EB4BBC"/>
    <w:pPr>
      <w:numPr>
        <w:ilvl w:val="1"/>
        <w:numId w:val="2"/>
      </w:numPr>
      <w:suppressAutoHyphens/>
      <w:autoSpaceDN/>
      <w:adjustRightInd/>
      <w:spacing w:after="120" w:line="480" w:lineRule="auto"/>
      <w:ind w:left="0" w:firstLine="0"/>
    </w:pPr>
    <w:rPr>
      <w:rFonts w:eastAsia="Calibri"/>
      <w:lang w:eastAsia="ar-SA"/>
    </w:rPr>
  </w:style>
  <w:style w:type="paragraph" w:customStyle="1" w:styleId="afffc">
    <w:name w:val="Свободная форма"/>
    <w:rsid w:val="00EB4BBC"/>
    <w:pPr>
      <w:spacing w:after="0" w:line="240" w:lineRule="auto"/>
    </w:pPr>
    <w:rPr>
      <w:rFonts w:ascii="Helvetica" w:eastAsia="ヒラギノ角ゴ Pro W3" w:hAnsi="Helvetica" w:cs="Times New Roman"/>
      <w:color w:val="000000"/>
      <w:sz w:val="24"/>
      <w:szCs w:val="20"/>
      <w:lang w:eastAsia="ru-RU"/>
    </w:rPr>
  </w:style>
  <w:style w:type="character" w:customStyle="1" w:styleId="description">
    <w:name w:val="description"/>
    <w:basedOn w:val="a2"/>
    <w:rsid w:val="00EB4BBC"/>
  </w:style>
  <w:style w:type="character" w:customStyle="1" w:styleId="1f1">
    <w:name w:val="Список1"/>
    <w:basedOn w:val="a2"/>
    <w:rsid w:val="00EB4BBC"/>
  </w:style>
  <w:style w:type="paragraph" w:customStyle="1" w:styleId="1f2">
    <w:name w:val="Без интервала1"/>
    <w:uiPriority w:val="99"/>
    <w:qFormat/>
    <w:rsid w:val="00EB4BBC"/>
    <w:pPr>
      <w:spacing w:after="0" w:line="240" w:lineRule="auto"/>
    </w:pPr>
    <w:rPr>
      <w:rFonts w:ascii="Calibri" w:eastAsia="Times New Roman" w:hAnsi="Calibri" w:cs="Times New Roman"/>
    </w:rPr>
  </w:style>
  <w:style w:type="paragraph" w:styleId="3d">
    <w:name w:val="List 3"/>
    <w:basedOn w:val="a1"/>
    <w:rsid w:val="00EB4BBC"/>
    <w:pPr>
      <w:widowControl/>
      <w:autoSpaceDE/>
      <w:autoSpaceDN/>
      <w:adjustRightInd/>
      <w:ind w:left="849" w:hanging="283"/>
      <w:contextualSpacing/>
    </w:pPr>
    <w:rPr>
      <w:sz w:val="24"/>
    </w:rPr>
  </w:style>
  <w:style w:type="character" w:customStyle="1" w:styleId="3e">
    <w:name w:val="Заголовок №3_"/>
    <w:link w:val="3f"/>
    <w:uiPriority w:val="99"/>
    <w:locked/>
    <w:rsid w:val="00EB4BBC"/>
    <w:rPr>
      <w:b/>
      <w:bCs/>
      <w:sz w:val="23"/>
      <w:szCs w:val="23"/>
      <w:shd w:val="clear" w:color="auto" w:fill="FFFFFF"/>
    </w:rPr>
  </w:style>
  <w:style w:type="paragraph" w:customStyle="1" w:styleId="3f">
    <w:name w:val="Заголовок №3"/>
    <w:basedOn w:val="a1"/>
    <w:link w:val="3e"/>
    <w:uiPriority w:val="99"/>
    <w:rsid w:val="00EB4BBC"/>
    <w:pPr>
      <w:widowControl/>
      <w:shd w:val="clear" w:color="auto" w:fill="FFFFFF"/>
      <w:autoSpaceDE/>
      <w:autoSpaceDN/>
      <w:adjustRightInd/>
      <w:spacing w:before="240" w:line="278" w:lineRule="exact"/>
      <w:jc w:val="both"/>
      <w:outlineLvl w:val="2"/>
    </w:pPr>
    <w:rPr>
      <w:rFonts w:asciiTheme="minorHAnsi" w:eastAsiaTheme="minorHAnsi" w:hAnsiTheme="minorHAnsi" w:cstheme="minorBidi"/>
      <w:sz w:val="23"/>
      <w:szCs w:val="23"/>
      <w:lang w:eastAsia="en-US"/>
    </w:rPr>
  </w:style>
  <w:style w:type="paragraph" w:customStyle="1" w:styleId="ListParagraph1">
    <w:name w:val="List Paragraph1"/>
    <w:basedOn w:val="a1"/>
    <w:qFormat/>
    <w:rsid w:val="00EB4BBC"/>
    <w:pPr>
      <w:ind w:left="720"/>
    </w:pPr>
  </w:style>
  <w:style w:type="paragraph" w:customStyle="1" w:styleId="western">
    <w:name w:val="western"/>
    <w:basedOn w:val="a1"/>
    <w:rsid w:val="00EB4BBC"/>
    <w:pPr>
      <w:widowControl/>
      <w:autoSpaceDE/>
      <w:autoSpaceDN/>
      <w:adjustRightInd/>
      <w:spacing w:before="100" w:beforeAutospacing="1" w:after="100" w:afterAutospacing="1"/>
    </w:pPr>
    <w:rPr>
      <w:sz w:val="24"/>
    </w:rPr>
  </w:style>
  <w:style w:type="character" w:customStyle="1" w:styleId="iceouttxtviewinfo">
    <w:name w:val="iceouttxt viewinfo"/>
    <w:rsid w:val="00EB4BBC"/>
  </w:style>
  <w:style w:type="numbering" w:customStyle="1" w:styleId="1f3">
    <w:name w:val="Нет списка1"/>
    <w:next w:val="a4"/>
    <w:uiPriority w:val="99"/>
    <w:semiHidden/>
    <w:rsid w:val="00EB4BBC"/>
  </w:style>
  <w:style w:type="character" w:customStyle="1" w:styleId="WW8Num2z3">
    <w:name w:val="WW8Num2z3"/>
    <w:rsid w:val="00EB4BBC"/>
    <w:rPr>
      <w:rFonts w:ascii="Symbol" w:hAnsi="Symbol"/>
    </w:rPr>
  </w:style>
  <w:style w:type="character" w:customStyle="1" w:styleId="WW8Num3z3">
    <w:name w:val="WW8Num3z3"/>
    <w:rsid w:val="00EB4BBC"/>
    <w:rPr>
      <w:rFonts w:ascii="Symbol" w:hAnsi="Symbol"/>
    </w:rPr>
  </w:style>
  <w:style w:type="character" w:customStyle="1" w:styleId="Absatz-Standardschriftart">
    <w:name w:val="Absatz-Standardschriftart"/>
    <w:uiPriority w:val="99"/>
    <w:rsid w:val="00EB4BBC"/>
  </w:style>
  <w:style w:type="character" w:customStyle="1" w:styleId="WW-Absatz-Standardschriftart">
    <w:name w:val="WW-Absatz-Standardschriftart"/>
    <w:uiPriority w:val="99"/>
    <w:rsid w:val="00EB4BBC"/>
  </w:style>
  <w:style w:type="character" w:customStyle="1" w:styleId="WW-Absatz-Standardschriftart1">
    <w:name w:val="WW-Absatz-Standardschriftart1"/>
    <w:uiPriority w:val="99"/>
    <w:rsid w:val="00EB4BBC"/>
  </w:style>
  <w:style w:type="character" w:customStyle="1" w:styleId="WW-Absatz-Standardschriftart11">
    <w:name w:val="WW-Absatz-Standardschriftart11"/>
    <w:uiPriority w:val="99"/>
    <w:rsid w:val="00EB4BBC"/>
  </w:style>
  <w:style w:type="character" w:customStyle="1" w:styleId="WW-Absatz-Standardschriftart111">
    <w:name w:val="WW-Absatz-Standardschriftart111"/>
    <w:uiPriority w:val="99"/>
    <w:rsid w:val="00EB4BBC"/>
  </w:style>
  <w:style w:type="character" w:customStyle="1" w:styleId="WW-Absatz-Standardschriftart1111">
    <w:name w:val="WW-Absatz-Standardschriftart1111"/>
    <w:uiPriority w:val="99"/>
    <w:rsid w:val="00EB4BBC"/>
  </w:style>
  <w:style w:type="character" w:customStyle="1" w:styleId="WW-Absatz-Standardschriftart11111">
    <w:name w:val="WW-Absatz-Standardschriftart11111"/>
    <w:uiPriority w:val="99"/>
    <w:rsid w:val="00EB4BBC"/>
  </w:style>
  <w:style w:type="character" w:customStyle="1" w:styleId="WW8Num2z0">
    <w:name w:val="WW8Num2z0"/>
    <w:rsid w:val="00EB4BBC"/>
    <w:rPr>
      <w:color w:val="000000"/>
      <w:position w:val="0"/>
      <w:sz w:val="24"/>
      <w:vertAlign w:val="baseline"/>
    </w:rPr>
  </w:style>
  <w:style w:type="character" w:customStyle="1" w:styleId="WW8Num3z0">
    <w:name w:val="WW8Num3z0"/>
    <w:rsid w:val="00EB4BBC"/>
    <w:rPr>
      <w:color w:val="000000"/>
      <w:position w:val="0"/>
      <w:sz w:val="24"/>
      <w:vertAlign w:val="baseline"/>
    </w:rPr>
  </w:style>
  <w:style w:type="character" w:customStyle="1" w:styleId="WW8Num3z2">
    <w:name w:val="WW8Num3z2"/>
    <w:rsid w:val="00EB4BBC"/>
    <w:rPr>
      <w:rFonts w:ascii="Times New Roman" w:hAnsi="Times New Roman"/>
      <w:color w:val="000000"/>
      <w:position w:val="0"/>
      <w:sz w:val="24"/>
      <w:vertAlign w:val="baseline"/>
    </w:rPr>
  </w:style>
  <w:style w:type="character" w:customStyle="1" w:styleId="WW8Num4z0">
    <w:name w:val="WW8Num4z0"/>
    <w:rsid w:val="00EB4BBC"/>
    <w:rPr>
      <w:color w:val="000000"/>
      <w:position w:val="0"/>
      <w:sz w:val="24"/>
      <w:vertAlign w:val="baseline"/>
    </w:rPr>
  </w:style>
  <w:style w:type="character" w:customStyle="1" w:styleId="WW8Num4z2">
    <w:name w:val="WW8Num4z2"/>
    <w:rsid w:val="00EB4BBC"/>
    <w:rPr>
      <w:rFonts w:ascii="Times New Roman" w:hAnsi="Times New Roman"/>
      <w:color w:val="000000"/>
      <w:position w:val="0"/>
      <w:sz w:val="24"/>
      <w:vertAlign w:val="baseline"/>
    </w:rPr>
  </w:style>
  <w:style w:type="character" w:customStyle="1" w:styleId="WW8Num5z0">
    <w:name w:val="WW8Num5z0"/>
    <w:rsid w:val="00EB4BBC"/>
    <w:rPr>
      <w:color w:val="000000"/>
      <w:position w:val="0"/>
      <w:sz w:val="24"/>
      <w:vertAlign w:val="baseline"/>
    </w:rPr>
  </w:style>
  <w:style w:type="character" w:customStyle="1" w:styleId="WW8Num5z2">
    <w:name w:val="WW8Num5z2"/>
    <w:rsid w:val="00EB4BBC"/>
    <w:rPr>
      <w:rFonts w:ascii="Times New Roman" w:hAnsi="Times New Roman"/>
      <w:color w:val="000000"/>
      <w:position w:val="0"/>
      <w:sz w:val="24"/>
      <w:vertAlign w:val="baseline"/>
    </w:rPr>
  </w:style>
  <w:style w:type="character" w:customStyle="1" w:styleId="WW8Num6z0">
    <w:name w:val="WW8Num6z0"/>
    <w:rsid w:val="00EB4BBC"/>
    <w:rPr>
      <w:b w:val="0"/>
    </w:rPr>
  </w:style>
  <w:style w:type="character" w:customStyle="1" w:styleId="WW8Num8z3">
    <w:name w:val="WW8Num8z3"/>
    <w:rsid w:val="00EB4BBC"/>
    <w:rPr>
      <w:rFonts w:ascii="Symbol" w:hAnsi="Symbol"/>
    </w:rPr>
  </w:style>
  <w:style w:type="character" w:customStyle="1" w:styleId="WW8Num12z0">
    <w:name w:val="WW8Num12z0"/>
    <w:rsid w:val="00EB4BBC"/>
    <w:rPr>
      <w:b/>
      <w:i w:val="0"/>
    </w:rPr>
  </w:style>
  <w:style w:type="character" w:customStyle="1" w:styleId="WW8Num16z0">
    <w:name w:val="WW8Num16z0"/>
    <w:rsid w:val="00EB4BBC"/>
    <w:rPr>
      <w:rFonts w:ascii="Symbol" w:hAnsi="Symbol"/>
    </w:rPr>
  </w:style>
  <w:style w:type="character" w:customStyle="1" w:styleId="WW8Num16z1">
    <w:name w:val="WW8Num16z1"/>
    <w:rsid w:val="00EB4BBC"/>
    <w:rPr>
      <w:rFonts w:ascii="Courier New" w:hAnsi="Courier New" w:cs="Courier New"/>
    </w:rPr>
  </w:style>
  <w:style w:type="character" w:customStyle="1" w:styleId="WW8Num16z2">
    <w:name w:val="WW8Num16z2"/>
    <w:rsid w:val="00EB4BBC"/>
    <w:rPr>
      <w:rFonts w:ascii="Wingdings" w:hAnsi="Wingdings"/>
    </w:rPr>
  </w:style>
  <w:style w:type="character" w:customStyle="1" w:styleId="WW8Num18z0">
    <w:name w:val="WW8Num18z0"/>
    <w:rsid w:val="00EB4BBC"/>
    <w:rPr>
      <w:b w:val="0"/>
    </w:rPr>
  </w:style>
  <w:style w:type="character" w:customStyle="1" w:styleId="WW8Num19z0">
    <w:name w:val="WW8Num19z0"/>
    <w:rsid w:val="00EB4BBC"/>
    <w:rPr>
      <w:rFonts w:ascii="Symbol" w:hAnsi="Symbol"/>
    </w:rPr>
  </w:style>
  <w:style w:type="character" w:customStyle="1" w:styleId="WW8Num19z1">
    <w:name w:val="WW8Num19z1"/>
    <w:rsid w:val="00EB4BBC"/>
    <w:rPr>
      <w:rFonts w:ascii="Courier New" w:hAnsi="Courier New" w:cs="Courier New"/>
    </w:rPr>
  </w:style>
  <w:style w:type="character" w:customStyle="1" w:styleId="WW8Num19z2">
    <w:name w:val="WW8Num19z2"/>
    <w:rsid w:val="00EB4BBC"/>
    <w:rPr>
      <w:rFonts w:ascii="Wingdings" w:hAnsi="Wingdings"/>
    </w:rPr>
  </w:style>
  <w:style w:type="character" w:customStyle="1" w:styleId="WW8Num20z3">
    <w:name w:val="WW8Num20z3"/>
    <w:rsid w:val="00EB4BBC"/>
    <w:rPr>
      <w:rFonts w:ascii="Symbol" w:hAnsi="Symbol"/>
    </w:rPr>
  </w:style>
  <w:style w:type="character" w:customStyle="1" w:styleId="WW8Num23z0">
    <w:name w:val="WW8Num23z0"/>
    <w:uiPriority w:val="99"/>
    <w:rsid w:val="00EB4BBC"/>
    <w:rPr>
      <w:rFonts w:ascii="Symbol" w:hAnsi="Symbol"/>
    </w:rPr>
  </w:style>
  <w:style w:type="character" w:customStyle="1" w:styleId="WW8Num23z1">
    <w:name w:val="WW8Num23z1"/>
    <w:rsid w:val="00EB4BBC"/>
    <w:rPr>
      <w:rFonts w:ascii="Courier New" w:hAnsi="Courier New" w:cs="Courier New"/>
    </w:rPr>
  </w:style>
  <w:style w:type="character" w:customStyle="1" w:styleId="WW8Num23z2">
    <w:name w:val="WW8Num23z2"/>
    <w:rsid w:val="00EB4BBC"/>
    <w:rPr>
      <w:rFonts w:ascii="Wingdings" w:hAnsi="Wingdings"/>
    </w:rPr>
  </w:style>
  <w:style w:type="character" w:customStyle="1" w:styleId="1f4">
    <w:name w:val="Основной шрифт абзаца1"/>
    <w:rsid w:val="00EB4BBC"/>
  </w:style>
  <w:style w:type="character" w:customStyle="1" w:styleId="150">
    <w:name w:val="Знак Знак15"/>
    <w:uiPriority w:val="99"/>
    <w:rsid w:val="00EB4BBC"/>
    <w:rPr>
      <w:rFonts w:ascii="Arial" w:hAnsi="Arial" w:cs="Arial"/>
      <w:b/>
      <w:bCs/>
      <w:kern w:val="1"/>
      <w:sz w:val="32"/>
      <w:szCs w:val="32"/>
    </w:rPr>
  </w:style>
  <w:style w:type="character" w:customStyle="1" w:styleId="140">
    <w:name w:val="Знак Знак14"/>
    <w:uiPriority w:val="99"/>
    <w:rsid w:val="00EB4BBC"/>
    <w:rPr>
      <w:rFonts w:ascii="Arial" w:hAnsi="Arial" w:cs="Arial"/>
      <w:b/>
      <w:bCs/>
      <w:i/>
      <w:iCs/>
      <w:sz w:val="28"/>
      <w:szCs w:val="28"/>
    </w:rPr>
  </w:style>
  <w:style w:type="character" w:customStyle="1" w:styleId="130">
    <w:name w:val="Знак Знак13"/>
    <w:uiPriority w:val="99"/>
    <w:rsid w:val="00EB4BBC"/>
    <w:rPr>
      <w:rFonts w:ascii="Arial" w:hAnsi="Arial" w:cs="Arial"/>
      <w:b/>
      <w:bCs/>
      <w:sz w:val="26"/>
      <w:szCs w:val="26"/>
    </w:rPr>
  </w:style>
  <w:style w:type="character" w:customStyle="1" w:styleId="121">
    <w:name w:val="Знак Знак12"/>
    <w:locked/>
    <w:rsid w:val="00EB4BBC"/>
    <w:rPr>
      <w:rFonts w:ascii="Arial" w:hAnsi="Arial" w:cs="Arial"/>
      <w:b/>
      <w:bCs/>
      <w:kern w:val="32"/>
      <w:sz w:val="32"/>
      <w:szCs w:val="32"/>
      <w:lang w:val="ru-RU" w:eastAsia="ru-RU"/>
    </w:rPr>
  </w:style>
  <w:style w:type="character" w:styleId="afffd">
    <w:name w:val="Intense Reference"/>
    <w:qFormat/>
    <w:rsid w:val="00EB4BBC"/>
    <w:rPr>
      <w:b/>
      <w:bCs/>
      <w:smallCaps/>
      <w:color w:val="C0504D"/>
      <w:spacing w:val="5"/>
      <w:u w:val="single"/>
    </w:rPr>
  </w:style>
  <w:style w:type="character" w:customStyle="1" w:styleId="2f1">
    <w:name w:val="Основной текст Знак Знак Знак Знак2"/>
    <w:aliases w:val="Основной текст Знак Знак Знак Знак Знак Знак Знак Знак2,Основной текст Знак Знак1, Знак Знак Знак Знак"/>
    <w:uiPriority w:val="99"/>
    <w:rsid w:val="00EB4BBC"/>
    <w:rPr>
      <w:sz w:val="24"/>
    </w:rPr>
  </w:style>
  <w:style w:type="character" w:customStyle="1" w:styleId="114">
    <w:name w:val="Знак Знак11"/>
    <w:locked/>
    <w:rsid w:val="00EB4BBC"/>
    <w:rPr>
      <w:rFonts w:ascii="Arial" w:hAnsi="Arial" w:cs="Arial"/>
      <w:b/>
      <w:bCs/>
      <w:i/>
      <w:iCs/>
      <w:sz w:val="28"/>
      <w:szCs w:val="28"/>
      <w:lang w:val="ru-RU" w:eastAsia="ru-RU"/>
    </w:rPr>
  </w:style>
  <w:style w:type="character" w:customStyle="1" w:styleId="101">
    <w:name w:val="Знак Знак10"/>
    <w:rsid w:val="00EB4BBC"/>
    <w:rPr>
      <w:rFonts w:ascii="Arial" w:hAnsi="Arial" w:cs="Arial"/>
      <w:b/>
      <w:bCs/>
      <w:sz w:val="26"/>
      <w:szCs w:val="26"/>
      <w:lang w:val="ru-RU" w:eastAsia="ru-RU"/>
    </w:rPr>
  </w:style>
  <w:style w:type="character" w:customStyle="1" w:styleId="WW-">
    <w:name w:val="WW-Символ сноски"/>
    <w:rsid w:val="00EB4BBC"/>
    <w:rPr>
      <w:color w:val="000000"/>
      <w:sz w:val="20"/>
      <w:vertAlign w:val="superscript"/>
    </w:rPr>
  </w:style>
  <w:style w:type="character" w:customStyle="1" w:styleId="91">
    <w:name w:val="Знак Знак9"/>
    <w:rsid w:val="00EB4BBC"/>
    <w:rPr>
      <w:rFonts w:ascii="Arial" w:hAnsi="Arial" w:cs="Arial"/>
      <w:sz w:val="18"/>
      <w:szCs w:val="18"/>
    </w:rPr>
  </w:style>
  <w:style w:type="character" w:customStyle="1" w:styleId="81">
    <w:name w:val="Знак Знак8"/>
    <w:aliases w:val="Знак1 Знак Знак"/>
    <w:uiPriority w:val="99"/>
    <w:rsid w:val="00EB4BBC"/>
    <w:rPr>
      <w:rFonts w:ascii="Arial" w:hAnsi="Arial" w:cs="Arial"/>
      <w:sz w:val="16"/>
      <w:szCs w:val="16"/>
    </w:rPr>
  </w:style>
  <w:style w:type="character" w:customStyle="1" w:styleId="72">
    <w:name w:val="Знак Знак7"/>
    <w:locked/>
    <w:rsid w:val="00EB4BBC"/>
    <w:rPr>
      <w:rFonts w:cs="Times New Roman"/>
      <w:b/>
      <w:bCs/>
      <w:i/>
      <w:iCs/>
      <w:snapToGrid w:val="0"/>
      <w:sz w:val="24"/>
      <w:szCs w:val="24"/>
      <w:lang w:val="ru-RU" w:eastAsia="ru-RU"/>
    </w:rPr>
  </w:style>
  <w:style w:type="character" w:customStyle="1" w:styleId="afffe">
    <w:name w:val="_обычный Знак"/>
    <w:rsid w:val="00EB4BBC"/>
    <w:rPr>
      <w:sz w:val="24"/>
    </w:rPr>
  </w:style>
  <w:style w:type="character" w:customStyle="1" w:styleId="2f2">
    <w:name w:val="Основной текст Знак2"/>
    <w:rsid w:val="00EB4BBC"/>
    <w:rPr>
      <w:sz w:val="24"/>
      <w:lang w:val="ru-RU" w:eastAsia="ar-SA" w:bidi="ar-SA"/>
    </w:rPr>
  </w:style>
  <w:style w:type="character" w:customStyle="1" w:styleId="54">
    <w:name w:val="Знак Знак5"/>
    <w:rsid w:val="00EB4BBC"/>
    <w:rPr>
      <w:rFonts w:cs="Times New Roman"/>
      <w:sz w:val="24"/>
      <w:szCs w:val="24"/>
    </w:rPr>
  </w:style>
  <w:style w:type="character" w:customStyle="1" w:styleId="affff">
    <w:name w:val="Символы концевой сноски"/>
    <w:rsid w:val="00EB4BBC"/>
    <w:rPr>
      <w:vertAlign w:val="superscript"/>
    </w:rPr>
  </w:style>
  <w:style w:type="character" w:customStyle="1" w:styleId="45">
    <w:name w:val="Знак Знак4"/>
    <w:rsid w:val="00EB4BBC"/>
    <w:rPr>
      <w:rFonts w:cs="Times New Roman"/>
      <w:b/>
      <w:bCs/>
      <w:sz w:val="28"/>
      <w:szCs w:val="28"/>
    </w:rPr>
  </w:style>
  <w:style w:type="character" w:customStyle="1" w:styleId="3f0">
    <w:name w:val="Знак Знак3"/>
    <w:locked/>
    <w:rsid w:val="00EB4BBC"/>
    <w:rPr>
      <w:lang w:val="ru-RU" w:eastAsia="ru-RU" w:bidi="ar-SA"/>
    </w:rPr>
  </w:style>
  <w:style w:type="character" w:customStyle="1" w:styleId="1f5">
    <w:name w:val="Знак примечания1"/>
    <w:rsid w:val="00EB4BBC"/>
    <w:rPr>
      <w:sz w:val="16"/>
      <w:szCs w:val="16"/>
    </w:rPr>
  </w:style>
  <w:style w:type="character" w:customStyle="1" w:styleId="2f3">
    <w:name w:val="Знак Знак2"/>
    <w:locked/>
    <w:rsid w:val="00EB4BBC"/>
    <w:rPr>
      <w:rFonts w:cs="Times New Roman"/>
      <w:sz w:val="24"/>
      <w:szCs w:val="24"/>
      <w:lang w:val="ru-RU" w:eastAsia="ru-RU"/>
    </w:rPr>
  </w:style>
  <w:style w:type="character" w:customStyle="1" w:styleId="1f6">
    <w:name w:val="Знак Знак1"/>
    <w:locked/>
    <w:rsid w:val="00EB4BBC"/>
    <w:rPr>
      <w:rFonts w:cs="Times New Roman"/>
      <w:b/>
      <w:bCs/>
      <w:i/>
      <w:iCs/>
      <w:snapToGrid w:val="0"/>
      <w:sz w:val="24"/>
      <w:szCs w:val="24"/>
      <w:lang w:val="ru-RU" w:eastAsia="ru-RU"/>
    </w:rPr>
  </w:style>
  <w:style w:type="character" w:customStyle="1" w:styleId="250">
    <w:name w:val="Знак Знак25"/>
    <w:aliases w:val="Основной текст с отступом 2 Знак1,Знак1 Знак1,Основной шрифт абзаца1 Знак1"/>
    <w:rsid w:val="00EB4BBC"/>
    <w:rPr>
      <w:rFonts w:ascii="Arial" w:hAnsi="Arial" w:cs="Arial"/>
      <w:sz w:val="18"/>
      <w:szCs w:val="18"/>
    </w:rPr>
  </w:style>
  <w:style w:type="paragraph" w:customStyle="1" w:styleId="1f7">
    <w:name w:val="Заголовок1"/>
    <w:next w:val="ae"/>
    <w:rsid w:val="00EB4BBC"/>
    <w:pPr>
      <w:keepNext/>
      <w:widowControl w:val="0"/>
      <w:suppressAutoHyphens/>
      <w:spacing w:before="240" w:after="120" w:line="240" w:lineRule="auto"/>
    </w:pPr>
    <w:rPr>
      <w:rFonts w:ascii="Arial" w:eastAsia="ヒラギノ角ゴ Pro W3" w:hAnsi="Arial" w:cs="Times New Roman"/>
      <w:color w:val="000000"/>
      <w:kern w:val="1"/>
      <w:sz w:val="28"/>
      <w:szCs w:val="20"/>
      <w:lang w:eastAsia="hi-IN" w:bidi="hi-IN"/>
    </w:rPr>
  </w:style>
  <w:style w:type="paragraph" w:customStyle="1" w:styleId="1f8">
    <w:name w:val="Название1"/>
    <w:basedOn w:val="a1"/>
    <w:uiPriority w:val="99"/>
    <w:rsid w:val="00EB4BBC"/>
    <w:pPr>
      <w:widowControl/>
      <w:suppressLineNumbers/>
      <w:autoSpaceDE/>
      <w:autoSpaceDN/>
      <w:adjustRightInd/>
      <w:spacing w:before="120" w:after="120"/>
    </w:pPr>
    <w:rPr>
      <w:rFonts w:cs="Tahoma"/>
      <w:i/>
      <w:iCs/>
      <w:sz w:val="24"/>
      <w:lang w:eastAsia="ar-SA"/>
    </w:rPr>
  </w:style>
  <w:style w:type="paragraph" w:customStyle="1" w:styleId="1f9">
    <w:name w:val="Указатель1"/>
    <w:basedOn w:val="a1"/>
    <w:rsid w:val="00EB4BBC"/>
    <w:pPr>
      <w:widowControl/>
      <w:suppressLineNumbers/>
      <w:autoSpaceDE/>
      <w:autoSpaceDN/>
      <w:adjustRightInd/>
    </w:pPr>
    <w:rPr>
      <w:rFonts w:cs="Tahoma"/>
      <w:lang w:eastAsia="ar-SA"/>
    </w:rPr>
  </w:style>
  <w:style w:type="paragraph" w:customStyle="1" w:styleId="ConsPlusDocList">
    <w:name w:val="ConsPlusDocList"/>
    <w:rsid w:val="00EB4BBC"/>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fff0">
    <w:name w:val="Шапка таблицы"/>
    <w:basedOn w:val="a1"/>
    <w:rsid w:val="00EB4BBC"/>
    <w:pPr>
      <w:widowControl/>
      <w:autoSpaceDE/>
      <w:autoSpaceDN/>
      <w:adjustRightInd/>
      <w:spacing w:before="60" w:after="60"/>
      <w:jc w:val="center"/>
    </w:pPr>
    <w:rPr>
      <w:b w:val="0"/>
      <w:sz w:val="20"/>
      <w:lang w:eastAsia="ar-SA"/>
    </w:rPr>
  </w:style>
  <w:style w:type="paragraph" w:customStyle="1" w:styleId="FreeForm">
    <w:name w:val="Free Form"/>
    <w:rsid w:val="00EB4BBC"/>
    <w:pPr>
      <w:suppressAutoHyphens/>
      <w:spacing w:after="0" w:line="240" w:lineRule="auto"/>
    </w:pPr>
    <w:rPr>
      <w:rFonts w:ascii="Times New Roman" w:eastAsia="ヒラギノ角ゴ Pro W3" w:hAnsi="Times New Roman" w:cs="Times New Roman"/>
      <w:color w:val="000000"/>
      <w:kern w:val="1"/>
      <w:sz w:val="20"/>
      <w:szCs w:val="20"/>
      <w:lang w:eastAsia="hi-IN" w:bidi="hi-IN"/>
    </w:rPr>
  </w:style>
  <w:style w:type="paragraph" w:customStyle="1" w:styleId="WW-0">
    <w:name w:val="WW-Базовый"/>
    <w:rsid w:val="00EB4BBC"/>
    <w:pPr>
      <w:widowControl w:val="0"/>
      <w:suppressAutoHyphens/>
      <w:spacing w:after="0" w:line="240" w:lineRule="auto"/>
    </w:pPr>
    <w:rPr>
      <w:rFonts w:ascii="Times New Roman" w:eastAsia="ヒラギノ角ゴ Pro W3" w:hAnsi="Times New Roman" w:cs="Times New Roman"/>
      <w:color w:val="000000"/>
      <w:kern w:val="1"/>
      <w:sz w:val="24"/>
      <w:szCs w:val="20"/>
      <w:lang w:eastAsia="hi-IN" w:bidi="hi-IN"/>
    </w:rPr>
  </w:style>
  <w:style w:type="paragraph" w:customStyle="1" w:styleId="FreeFormA">
    <w:name w:val="Free Form A"/>
    <w:rsid w:val="00EB4BBC"/>
    <w:pPr>
      <w:keepNext/>
      <w:keepLines/>
      <w:widowControl w:val="0"/>
      <w:suppressAutoHyphens/>
      <w:spacing w:after="0" w:line="240" w:lineRule="auto"/>
    </w:pPr>
    <w:rPr>
      <w:rFonts w:ascii="Times New Roman" w:eastAsia="ヒラギノ角ゴ Pro W3" w:hAnsi="Times New Roman" w:cs="Times New Roman"/>
      <w:color w:val="000000"/>
      <w:kern w:val="1"/>
      <w:sz w:val="20"/>
      <w:szCs w:val="20"/>
      <w:lang w:eastAsia="hi-IN" w:bidi="hi-IN"/>
    </w:rPr>
  </w:style>
  <w:style w:type="paragraph" w:customStyle="1" w:styleId="Affff1">
    <w:name w:val="Текст сноски A"/>
    <w:rsid w:val="00EB4BBC"/>
    <w:pPr>
      <w:widowControl w:val="0"/>
      <w:suppressAutoHyphens/>
      <w:spacing w:after="0" w:line="240" w:lineRule="auto"/>
    </w:pPr>
    <w:rPr>
      <w:rFonts w:ascii="Times New Roman" w:eastAsia="ヒラギノ角ゴ Pro W3" w:hAnsi="Times New Roman" w:cs="Times New Roman"/>
      <w:color w:val="000000"/>
      <w:kern w:val="1"/>
      <w:sz w:val="20"/>
      <w:szCs w:val="20"/>
      <w:lang w:eastAsia="hi-IN" w:bidi="hi-IN"/>
    </w:rPr>
  </w:style>
  <w:style w:type="paragraph" w:customStyle="1" w:styleId="WW-1">
    <w:name w:val="WW-Базовый1"/>
    <w:rsid w:val="00EB4BBC"/>
    <w:pPr>
      <w:tabs>
        <w:tab w:val="left" w:pos="851"/>
      </w:tabs>
      <w:suppressAutoHyphens/>
      <w:spacing w:before="60" w:after="60" w:line="240" w:lineRule="auto"/>
      <w:ind w:firstLine="851"/>
      <w:jc w:val="both"/>
    </w:pPr>
    <w:rPr>
      <w:rFonts w:ascii="Times New Roman" w:eastAsia="ヒラギノ角ゴ Pro W3" w:hAnsi="Times New Roman" w:cs="Times New Roman"/>
      <w:color w:val="000000"/>
      <w:sz w:val="24"/>
      <w:szCs w:val="20"/>
      <w:lang w:eastAsia="ar-SA"/>
    </w:rPr>
  </w:style>
  <w:style w:type="paragraph" w:styleId="affff2">
    <w:name w:val="No Spacing"/>
    <w:aliases w:val="для таблиц,Без интервал"/>
    <w:link w:val="affff3"/>
    <w:uiPriority w:val="1"/>
    <w:qFormat/>
    <w:rsid w:val="00EB4BBC"/>
    <w:pPr>
      <w:widowControl w:val="0"/>
      <w:suppressAutoHyphens/>
      <w:autoSpaceDE w:val="0"/>
      <w:spacing w:after="0" w:line="240" w:lineRule="auto"/>
    </w:pPr>
    <w:rPr>
      <w:rFonts w:ascii="Arial" w:eastAsia="Arial" w:hAnsi="Arial" w:cs="Arial"/>
      <w:sz w:val="18"/>
      <w:szCs w:val="18"/>
      <w:lang w:eastAsia="ar-SA"/>
    </w:rPr>
  </w:style>
  <w:style w:type="paragraph" w:customStyle="1" w:styleId="215">
    <w:name w:val="Заголовок 21"/>
    <w:rsid w:val="00EB4BBC"/>
    <w:pPr>
      <w:suppressAutoHyphens/>
      <w:spacing w:before="420" w:after="140" w:line="360" w:lineRule="auto"/>
      <w:ind w:firstLine="540"/>
      <w:jc w:val="center"/>
    </w:pPr>
    <w:rPr>
      <w:rFonts w:ascii="Times New Roman Bold" w:eastAsia="ヒラギノ角ゴ Pro W3" w:hAnsi="Times New Roman Bold" w:cs="Times New Roman"/>
      <w:color w:val="000000"/>
      <w:sz w:val="28"/>
      <w:szCs w:val="20"/>
      <w:lang w:val="en-US" w:eastAsia="ar-SA"/>
    </w:rPr>
  </w:style>
  <w:style w:type="paragraph" w:customStyle="1" w:styleId="1fa">
    <w:name w:val="Нижний колонтитул1"/>
    <w:rsid w:val="00EB4BBC"/>
    <w:pPr>
      <w:tabs>
        <w:tab w:val="center" w:pos="4677"/>
        <w:tab w:val="right" w:pos="9355"/>
      </w:tabs>
      <w:suppressAutoHyphens/>
      <w:spacing w:after="0" w:line="240" w:lineRule="auto"/>
    </w:pPr>
    <w:rPr>
      <w:rFonts w:ascii="Times New Roman" w:eastAsia="ヒラギノ角ゴ Pro W3" w:hAnsi="Times New Roman" w:cs="Times New Roman"/>
      <w:color w:val="000000"/>
      <w:sz w:val="24"/>
      <w:szCs w:val="20"/>
      <w:lang w:val="en-US" w:eastAsia="ar-SA"/>
    </w:rPr>
  </w:style>
  <w:style w:type="paragraph" w:customStyle="1" w:styleId="Affff4">
    <w:name w:val="Текстовый блок A"/>
    <w:rsid w:val="00EB4BBC"/>
    <w:pPr>
      <w:suppressAutoHyphens/>
      <w:spacing w:after="0" w:line="240" w:lineRule="auto"/>
    </w:pPr>
    <w:rPr>
      <w:rFonts w:ascii="Helvetica" w:eastAsia="ヒラギノ角ゴ Pro W3" w:hAnsi="Helvetica" w:cs="Times New Roman"/>
      <w:color w:val="000000"/>
      <w:sz w:val="24"/>
      <w:szCs w:val="20"/>
      <w:lang w:eastAsia="ar-SA"/>
    </w:rPr>
  </w:style>
  <w:style w:type="paragraph" w:customStyle="1" w:styleId="320">
    <w:name w:val="Основной текст 32"/>
    <w:basedOn w:val="a1"/>
    <w:uiPriority w:val="99"/>
    <w:rsid w:val="00EB4BBC"/>
    <w:pPr>
      <w:widowControl/>
      <w:autoSpaceDE/>
      <w:autoSpaceDN/>
      <w:adjustRightInd/>
      <w:spacing w:after="120"/>
    </w:pPr>
    <w:rPr>
      <w:sz w:val="16"/>
      <w:szCs w:val="16"/>
      <w:lang w:eastAsia="ar-SA"/>
    </w:rPr>
  </w:style>
  <w:style w:type="paragraph" w:customStyle="1" w:styleId="230">
    <w:name w:val="Основной текст 23"/>
    <w:basedOn w:val="a1"/>
    <w:uiPriority w:val="99"/>
    <w:rsid w:val="00EB4BBC"/>
    <w:pPr>
      <w:widowControl/>
      <w:autoSpaceDE/>
      <w:autoSpaceDN/>
      <w:adjustRightInd/>
      <w:spacing w:before="120"/>
      <w:jc w:val="both"/>
    </w:pPr>
    <w:rPr>
      <w:sz w:val="23"/>
      <w:szCs w:val="20"/>
      <w:u w:val="single"/>
      <w:lang w:eastAsia="ar-SA"/>
    </w:rPr>
  </w:style>
  <w:style w:type="paragraph" w:customStyle="1" w:styleId="1fb">
    <w:name w:val="Цитата1"/>
    <w:basedOn w:val="a1"/>
    <w:uiPriority w:val="99"/>
    <w:rsid w:val="00EB4BBC"/>
    <w:pPr>
      <w:widowControl/>
      <w:autoSpaceDE/>
      <w:autoSpaceDN/>
      <w:adjustRightInd/>
      <w:ind w:left="540" w:right="180" w:hanging="540"/>
      <w:jc w:val="both"/>
    </w:pPr>
    <w:rPr>
      <w:sz w:val="20"/>
      <w:szCs w:val="20"/>
      <w:lang w:eastAsia="ar-SA"/>
    </w:rPr>
  </w:style>
  <w:style w:type="paragraph" w:customStyle="1" w:styleId="affff5">
    <w:name w:val="_обычный"/>
    <w:basedOn w:val="a1"/>
    <w:rsid w:val="00EB4BBC"/>
    <w:pPr>
      <w:widowControl/>
      <w:overflowPunct w:val="0"/>
      <w:autoSpaceDE/>
      <w:autoSpaceDN/>
      <w:adjustRightInd/>
      <w:spacing w:before="60"/>
      <w:jc w:val="both"/>
      <w:textAlignment w:val="baseline"/>
    </w:pPr>
    <w:rPr>
      <w:sz w:val="24"/>
      <w:szCs w:val="20"/>
      <w:lang w:eastAsia="ar-SA"/>
    </w:rPr>
  </w:style>
  <w:style w:type="paragraph" w:customStyle="1" w:styleId="46">
    <w:name w:val="Знак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EB4BBC"/>
    <w:pPr>
      <w:widowControl/>
      <w:autoSpaceDE/>
      <w:autoSpaceDN/>
      <w:adjustRightInd/>
      <w:spacing w:after="160" w:line="240" w:lineRule="exact"/>
    </w:pPr>
    <w:rPr>
      <w:rFonts w:ascii="Verdana" w:hAnsi="Verdana" w:cs="Verdana"/>
      <w:sz w:val="20"/>
      <w:szCs w:val="20"/>
      <w:lang w:val="en-US" w:eastAsia="ar-SA"/>
    </w:rPr>
  </w:style>
  <w:style w:type="paragraph" w:customStyle="1" w:styleId="216">
    <w:name w:val="Знак2 Знак Знак Знак1 Знак Знак Знак Знак Знак Знак Знак Знак Знак"/>
    <w:basedOn w:val="a1"/>
    <w:rsid w:val="00EB4BBC"/>
    <w:pPr>
      <w:widowControl/>
      <w:autoSpaceDE/>
      <w:autoSpaceDN/>
      <w:adjustRightInd/>
      <w:spacing w:after="160" w:line="240" w:lineRule="exact"/>
    </w:pPr>
    <w:rPr>
      <w:rFonts w:ascii="Verdana" w:hAnsi="Verdana" w:cs="Verdana"/>
      <w:sz w:val="20"/>
      <w:szCs w:val="20"/>
      <w:lang w:val="en-US" w:eastAsia="ar-SA"/>
    </w:rPr>
  </w:style>
  <w:style w:type="paragraph" w:styleId="affff6">
    <w:name w:val="endnote text"/>
    <w:basedOn w:val="a1"/>
    <w:link w:val="affff7"/>
    <w:uiPriority w:val="99"/>
    <w:rsid w:val="00EB4BBC"/>
    <w:pPr>
      <w:widowControl/>
      <w:autoSpaceDE/>
      <w:autoSpaceDN/>
      <w:adjustRightInd/>
    </w:pPr>
    <w:rPr>
      <w:sz w:val="20"/>
      <w:szCs w:val="20"/>
      <w:lang w:eastAsia="ar-SA"/>
    </w:rPr>
  </w:style>
  <w:style w:type="character" w:customStyle="1" w:styleId="affff7">
    <w:name w:val="Текст концевой сноски Знак"/>
    <w:basedOn w:val="a2"/>
    <w:link w:val="affff6"/>
    <w:uiPriority w:val="99"/>
    <w:rsid w:val="00EB4BBC"/>
    <w:rPr>
      <w:rFonts w:ascii="Times New Roman" w:eastAsia="Times New Roman" w:hAnsi="Times New Roman" w:cs="Times New Roman"/>
      <w:b/>
      <w:bCs/>
      <w:sz w:val="20"/>
      <w:szCs w:val="20"/>
      <w:lang w:eastAsia="ar-SA"/>
    </w:rPr>
  </w:style>
  <w:style w:type="paragraph" w:customStyle="1" w:styleId="1fc">
    <w:name w:val="Схема документа1"/>
    <w:basedOn w:val="a1"/>
    <w:uiPriority w:val="99"/>
    <w:rsid w:val="00EB4BBC"/>
    <w:pPr>
      <w:widowControl/>
      <w:shd w:val="clear" w:color="auto" w:fill="000080"/>
      <w:autoSpaceDE/>
      <w:autoSpaceDN/>
      <w:adjustRightInd/>
    </w:pPr>
    <w:rPr>
      <w:rFonts w:ascii="Tahoma" w:hAnsi="Tahoma" w:cs="Tahoma"/>
      <w:sz w:val="20"/>
      <w:szCs w:val="20"/>
      <w:lang w:eastAsia="ar-SA"/>
    </w:rPr>
  </w:style>
  <w:style w:type="paragraph" w:customStyle="1" w:styleId="1fd">
    <w:name w:val="Текст примечания1"/>
    <w:basedOn w:val="a1"/>
    <w:rsid w:val="00EB4BBC"/>
    <w:pPr>
      <w:widowControl/>
      <w:autoSpaceDE/>
      <w:autoSpaceDN/>
      <w:adjustRightInd/>
    </w:pPr>
    <w:rPr>
      <w:sz w:val="20"/>
      <w:szCs w:val="20"/>
      <w:lang w:eastAsia="ar-SA"/>
    </w:rPr>
  </w:style>
  <w:style w:type="paragraph" w:styleId="affff8">
    <w:name w:val="annotation text"/>
    <w:basedOn w:val="a1"/>
    <w:link w:val="affff9"/>
    <w:uiPriority w:val="99"/>
    <w:unhideWhenUsed/>
    <w:rsid w:val="00EB4BBC"/>
    <w:rPr>
      <w:sz w:val="20"/>
      <w:szCs w:val="20"/>
    </w:rPr>
  </w:style>
  <w:style w:type="character" w:customStyle="1" w:styleId="affff9">
    <w:name w:val="Текст примечания Знак"/>
    <w:basedOn w:val="a2"/>
    <w:link w:val="affff8"/>
    <w:uiPriority w:val="99"/>
    <w:rsid w:val="00EB4BBC"/>
    <w:rPr>
      <w:rFonts w:ascii="Times New Roman" w:eastAsia="Times New Roman" w:hAnsi="Times New Roman" w:cs="Times New Roman"/>
      <w:b/>
      <w:bCs/>
      <w:sz w:val="20"/>
      <w:szCs w:val="20"/>
    </w:rPr>
  </w:style>
  <w:style w:type="paragraph" w:styleId="affffa">
    <w:name w:val="annotation subject"/>
    <w:basedOn w:val="1fd"/>
    <w:next w:val="1fd"/>
    <w:link w:val="affffb"/>
    <w:uiPriority w:val="99"/>
    <w:rsid w:val="00EB4BBC"/>
    <w:rPr>
      <w:b w:val="0"/>
      <w:bCs w:val="0"/>
    </w:rPr>
  </w:style>
  <w:style w:type="character" w:customStyle="1" w:styleId="affffb">
    <w:name w:val="Тема примечания Знак"/>
    <w:basedOn w:val="affff9"/>
    <w:link w:val="affffa"/>
    <w:uiPriority w:val="99"/>
    <w:rsid w:val="00EB4BBC"/>
    <w:rPr>
      <w:rFonts w:ascii="Times New Roman" w:eastAsia="Times New Roman" w:hAnsi="Times New Roman" w:cs="Times New Roman"/>
      <w:b/>
      <w:bCs/>
      <w:sz w:val="20"/>
      <w:szCs w:val="20"/>
      <w:lang w:eastAsia="ar-SA"/>
    </w:rPr>
  </w:style>
  <w:style w:type="paragraph" w:customStyle="1" w:styleId="affffc">
    <w:name w:val="Норм красная"/>
    <w:basedOn w:val="a1"/>
    <w:rsid w:val="00EB4BBC"/>
    <w:pPr>
      <w:widowControl/>
      <w:autoSpaceDE/>
      <w:autoSpaceDN/>
      <w:adjustRightInd/>
      <w:spacing w:before="120"/>
      <w:ind w:firstLine="720"/>
      <w:jc w:val="both"/>
    </w:pPr>
    <w:rPr>
      <w:sz w:val="24"/>
      <w:lang w:eastAsia="ar-SA"/>
    </w:rPr>
  </w:style>
  <w:style w:type="paragraph" w:customStyle="1" w:styleId="xl23">
    <w:name w:val="xl23"/>
    <w:basedOn w:val="a1"/>
    <w:rsid w:val="00EB4BBC"/>
    <w:pPr>
      <w:widowControl/>
      <w:autoSpaceDE/>
      <w:autoSpaceDN/>
      <w:adjustRightInd/>
      <w:spacing w:before="280" w:after="280"/>
    </w:pPr>
    <w:rPr>
      <w:sz w:val="24"/>
      <w:lang w:eastAsia="ar-SA"/>
    </w:rPr>
  </w:style>
  <w:style w:type="paragraph" w:customStyle="1" w:styleId="xl24">
    <w:name w:val="xl24"/>
    <w:basedOn w:val="a1"/>
    <w:rsid w:val="00EB4BBC"/>
    <w:pPr>
      <w:widowControl/>
      <w:autoSpaceDE/>
      <w:autoSpaceDN/>
      <w:adjustRightInd/>
      <w:spacing w:before="280" w:after="280"/>
    </w:pPr>
    <w:rPr>
      <w:b w:val="0"/>
      <w:bCs w:val="0"/>
      <w:sz w:val="24"/>
      <w:lang w:eastAsia="ar-SA"/>
    </w:rPr>
  </w:style>
  <w:style w:type="paragraph" w:customStyle="1" w:styleId="xl25">
    <w:name w:val="xl25"/>
    <w:basedOn w:val="a1"/>
    <w:rsid w:val="00EB4BBC"/>
    <w:pPr>
      <w:widowControl/>
      <w:autoSpaceDE/>
      <w:autoSpaceDN/>
      <w:adjustRightInd/>
      <w:spacing w:before="280" w:after="280"/>
      <w:jc w:val="center"/>
    </w:pPr>
    <w:rPr>
      <w:b w:val="0"/>
      <w:bCs w:val="0"/>
      <w:sz w:val="24"/>
      <w:lang w:eastAsia="ar-SA"/>
    </w:rPr>
  </w:style>
  <w:style w:type="paragraph" w:customStyle="1" w:styleId="xl26">
    <w:name w:val="xl26"/>
    <w:basedOn w:val="a1"/>
    <w:rsid w:val="00EB4BBC"/>
    <w:pPr>
      <w:widowControl/>
      <w:pBdr>
        <w:right w:val="single" w:sz="4" w:space="0" w:color="000000"/>
      </w:pBdr>
      <w:autoSpaceDE/>
      <w:autoSpaceDN/>
      <w:adjustRightInd/>
      <w:spacing w:before="280" w:after="280"/>
      <w:jc w:val="center"/>
    </w:pPr>
    <w:rPr>
      <w:b w:val="0"/>
      <w:bCs w:val="0"/>
      <w:sz w:val="24"/>
      <w:lang w:eastAsia="ar-SA"/>
    </w:rPr>
  </w:style>
  <w:style w:type="paragraph" w:customStyle="1" w:styleId="xl28">
    <w:name w:val="xl28"/>
    <w:basedOn w:val="a1"/>
    <w:rsid w:val="00EB4BBC"/>
    <w:pPr>
      <w:widowControl/>
      <w:pBdr>
        <w:top w:val="single" w:sz="4" w:space="0" w:color="000000"/>
        <w:left w:val="single" w:sz="4" w:space="0" w:color="000000"/>
        <w:bottom w:val="single" w:sz="4" w:space="0" w:color="000000"/>
      </w:pBdr>
      <w:shd w:val="clear" w:color="auto" w:fill="C0C0C0"/>
      <w:autoSpaceDE/>
      <w:autoSpaceDN/>
      <w:adjustRightInd/>
      <w:spacing w:before="280" w:after="280"/>
      <w:jc w:val="center"/>
    </w:pPr>
    <w:rPr>
      <w:b w:val="0"/>
      <w:bCs w:val="0"/>
      <w:color w:val="000000"/>
      <w:sz w:val="24"/>
      <w:lang w:eastAsia="ar-SA"/>
    </w:rPr>
  </w:style>
  <w:style w:type="paragraph" w:customStyle="1" w:styleId="xl29">
    <w:name w:val="xl29"/>
    <w:basedOn w:val="a1"/>
    <w:rsid w:val="00EB4BBC"/>
    <w:pPr>
      <w:widowControl/>
      <w:pBdr>
        <w:left w:val="single" w:sz="4" w:space="0" w:color="000000"/>
        <w:bottom w:val="single" w:sz="4" w:space="0" w:color="000000"/>
      </w:pBdr>
      <w:autoSpaceDE/>
      <w:autoSpaceDN/>
      <w:adjustRightInd/>
      <w:spacing w:before="280" w:after="280"/>
    </w:pPr>
    <w:rPr>
      <w:b w:val="0"/>
      <w:bCs w:val="0"/>
      <w:sz w:val="24"/>
      <w:lang w:eastAsia="ar-SA"/>
    </w:rPr>
  </w:style>
  <w:style w:type="paragraph" w:customStyle="1" w:styleId="xl30">
    <w:name w:val="xl30"/>
    <w:basedOn w:val="a1"/>
    <w:rsid w:val="00EB4BBC"/>
    <w:pPr>
      <w:widowControl/>
      <w:pBdr>
        <w:bottom w:val="single" w:sz="4" w:space="0" w:color="000000"/>
      </w:pBdr>
      <w:autoSpaceDE/>
      <w:autoSpaceDN/>
      <w:adjustRightInd/>
      <w:spacing w:before="280" w:after="280"/>
    </w:pPr>
    <w:rPr>
      <w:b w:val="0"/>
      <w:bCs w:val="0"/>
      <w:sz w:val="24"/>
      <w:lang w:eastAsia="ar-SA"/>
    </w:rPr>
  </w:style>
  <w:style w:type="paragraph" w:customStyle="1" w:styleId="xl31">
    <w:name w:val="xl31"/>
    <w:basedOn w:val="a1"/>
    <w:rsid w:val="00EB4BBC"/>
    <w:pPr>
      <w:widowControl/>
      <w:pBdr>
        <w:bottom w:val="single" w:sz="4" w:space="0" w:color="000000"/>
      </w:pBdr>
      <w:autoSpaceDE/>
      <w:autoSpaceDN/>
      <w:adjustRightInd/>
      <w:spacing w:before="280" w:after="280"/>
      <w:jc w:val="center"/>
    </w:pPr>
    <w:rPr>
      <w:b w:val="0"/>
      <w:bCs w:val="0"/>
      <w:sz w:val="24"/>
      <w:lang w:eastAsia="ar-SA"/>
    </w:rPr>
  </w:style>
  <w:style w:type="paragraph" w:customStyle="1" w:styleId="xl32">
    <w:name w:val="xl32"/>
    <w:basedOn w:val="a1"/>
    <w:rsid w:val="00EB4BBC"/>
    <w:pPr>
      <w:widowControl/>
      <w:pBdr>
        <w:bottom w:val="single" w:sz="4" w:space="0" w:color="000000"/>
        <w:right w:val="single" w:sz="4" w:space="0" w:color="000000"/>
      </w:pBdr>
      <w:autoSpaceDE/>
      <w:autoSpaceDN/>
      <w:adjustRightInd/>
      <w:spacing w:before="280" w:after="280"/>
      <w:jc w:val="center"/>
    </w:pPr>
    <w:rPr>
      <w:b w:val="0"/>
      <w:bCs w:val="0"/>
      <w:sz w:val="24"/>
      <w:lang w:eastAsia="ar-SA"/>
    </w:rPr>
  </w:style>
  <w:style w:type="paragraph" w:customStyle="1" w:styleId="xl33">
    <w:name w:val="xl33"/>
    <w:basedOn w:val="a1"/>
    <w:rsid w:val="00EB4BBC"/>
    <w:pPr>
      <w:widowControl/>
      <w:pBdr>
        <w:top w:val="single" w:sz="4" w:space="0" w:color="C0C0C0"/>
        <w:left w:val="single" w:sz="4" w:space="0" w:color="C0C0C0"/>
        <w:bottom w:val="single" w:sz="4" w:space="0" w:color="C0C0C0"/>
        <w:right w:val="single" w:sz="4" w:space="0" w:color="C0C0C0"/>
      </w:pBdr>
      <w:autoSpaceDE/>
      <w:autoSpaceDN/>
      <w:adjustRightInd/>
      <w:spacing w:before="280" w:after="280"/>
    </w:pPr>
    <w:rPr>
      <w:color w:val="000000"/>
      <w:sz w:val="24"/>
      <w:lang w:eastAsia="ar-SA"/>
    </w:rPr>
  </w:style>
  <w:style w:type="paragraph" w:customStyle="1" w:styleId="xl34">
    <w:name w:val="xl34"/>
    <w:basedOn w:val="a1"/>
    <w:rsid w:val="00EB4BBC"/>
    <w:pPr>
      <w:widowControl/>
      <w:pBdr>
        <w:left w:val="single" w:sz="4" w:space="0" w:color="000000"/>
      </w:pBdr>
      <w:autoSpaceDE/>
      <w:autoSpaceDN/>
      <w:adjustRightInd/>
      <w:spacing w:before="280" w:after="280"/>
    </w:pPr>
    <w:rPr>
      <w:sz w:val="24"/>
      <w:lang w:eastAsia="ar-SA"/>
    </w:rPr>
  </w:style>
  <w:style w:type="paragraph" w:customStyle="1" w:styleId="xl35">
    <w:name w:val="xl35"/>
    <w:basedOn w:val="a1"/>
    <w:rsid w:val="00EB4BBC"/>
    <w:pPr>
      <w:widowControl/>
      <w:pBdr>
        <w:right w:val="single" w:sz="4" w:space="0" w:color="000000"/>
      </w:pBdr>
      <w:autoSpaceDE/>
      <w:autoSpaceDN/>
      <w:adjustRightInd/>
      <w:spacing w:before="280" w:after="280"/>
    </w:pPr>
    <w:rPr>
      <w:sz w:val="24"/>
      <w:lang w:eastAsia="ar-SA"/>
    </w:rPr>
  </w:style>
  <w:style w:type="paragraph" w:customStyle="1" w:styleId="xl36">
    <w:name w:val="xl36"/>
    <w:basedOn w:val="a1"/>
    <w:rsid w:val="00EB4BBC"/>
    <w:pPr>
      <w:widowControl/>
      <w:pBdr>
        <w:top w:val="single" w:sz="4" w:space="0" w:color="C0C0C0"/>
        <w:left w:val="single" w:sz="4" w:space="0" w:color="C0C0C0"/>
        <w:bottom w:val="single" w:sz="4" w:space="0" w:color="C0C0C0"/>
      </w:pBdr>
      <w:autoSpaceDE/>
      <w:autoSpaceDN/>
      <w:adjustRightInd/>
      <w:spacing w:before="280" w:after="280"/>
    </w:pPr>
    <w:rPr>
      <w:color w:val="000000"/>
      <w:sz w:val="24"/>
      <w:lang w:eastAsia="ar-SA"/>
    </w:rPr>
  </w:style>
  <w:style w:type="paragraph" w:customStyle="1" w:styleId="xl37">
    <w:name w:val="xl37"/>
    <w:basedOn w:val="a1"/>
    <w:rsid w:val="00EB4BBC"/>
    <w:pPr>
      <w:widowControl/>
      <w:pBdr>
        <w:top w:val="single" w:sz="4" w:space="0" w:color="C0C0C0"/>
        <w:left w:val="single" w:sz="4" w:space="0" w:color="C0C0C0"/>
        <w:bottom w:val="single" w:sz="4" w:space="0" w:color="C0C0C0"/>
        <w:right w:val="single" w:sz="4" w:space="0" w:color="C0C0C0"/>
      </w:pBdr>
      <w:autoSpaceDE/>
      <w:autoSpaceDN/>
      <w:adjustRightInd/>
      <w:spacing w:before="280" w:after="280"/>
    </w:pPr>
    <w:rPr>
      <w:color w:val="000000"/>
      <w:sz w:val="24"/>
      <w:lang w:eastAsia="ar-SA"/>
    </w:rPr>
  </w:style>
  <w:style w:type="paragraph" w:customStyle="1" w:styleId="affffd">
    <w:name w:val="Заголовок таблицы"/>
    <w:basedOn w:val="aff2"/>
    <w:rsid w:val="00EB4BBC"/>
    <w:pPr>
      <w:widowControl/>
      <w:suppressAutoHyphens w:val="0"/>
      <w:autoSpaceDE/>
      <w:jc w:val="center"/>
    </w:pPr>
    <w:rPr>
      <w:rFonts w:ascii="Arial" w:hAnsi="Arial" w:cs="Arial"/>
      <w:b w:val="0"/>
      <w:bCs w:val="0"/>
      <w:sz w:val="18"/>
      <w:szCs w:val="18"/>
      <w:lang w:eastAsia="ar-SA"/>
    </w:rPr>
  </w:style>
  <w:style w:type="paragraph" w:customStyle="1" w:styleId="47">
    <w:name w:val="Стиль4"/>
    <w:basedOn w:val="7"/>
    <w:rsid w:val="00EB4BBC"/>
    <w:pPr>
      <w:keepLines w:val="0"/>
      <w:widowControl/>
      <w:suppressLineNumbers w:val="0"/>
      <w:suppressAutoHyphens w:val="0"/>
      <w:autoSpaceDN w:val="0"/>
      <w:adjustRightInd w:val="0"/>
      <w:jc w:val="center"/>
    </w:pPr>
    <w:rPr>
      <w:rFonts w:ascii="Times New Roman" w:hAnsi="Times New Roman"/>
      <w:color w:val="000000"/>
    </w:rPr>
  </w:style>
  <w:style w:type="paragraph" w:customStyle="1" w:styleId="55">
    <w:name w:val="Стиль5"/>
    <w:basedOn w:val="47"/>
    <w:rsid w:val="00EB4BBC"/>
    <w:rPr>
      <w:b w:val="0"/>
    </w:rPr>
  </w:style>
  <w:style w:type="paragraph" w:customStyle="1" w:styleId="63">
    <w:name w:val="Стиль6"/>
    <w:basedOn w:val="47"/>
    <w:rsid w:val="00EB4BBC"/>
    <w:rPr>
      <w:b w:val="0"/>
      <w:sz w:val="28"/>
      <w:szCs w:val="28"/>
    </w:rPr>
  </w:style>
  <w:style w:type="paragraph" w:customStyle="1" w:styleId="1fe">
    <w:name w:val="Знак Знак1 Знак"/>
    <w:basedOn w:val="a1"/>
    <w:rsid w:val="00EB4BBC"/>
    <w:pPr>
      <w:widowControl/>
      <w:autoSpaceDE/>
      <w:autoSpaceDN/>
      <w:spacing w:after="160" w:line="240" w:lineRule="exact"/>
      <w:jc w:val="right"/>
    </w:pPr>
    <w:rPr>
      <w:sz w:val="20"/>
      <w:szCs w:val="20"/>
      <w:lang w:val="en-GB" w:eastAsia="en-US"/>
    </w:rPr>
  </w:style>
  <w:style w:type="paragraph" w:customStyle="1" w:styleId="affffe">
    <w:name w:val="Текст б/н"/>
    <w:basedOn w:val="a1"/>
    <w:link w:val="afffff"/>
    <w:qFormat/>
    <w:rsid w:val="00EB4BBC"/>
    <w:pPr>
      <w:widowControl/>
      <w:autoSpaceDE/>
      <w:autoSpaceDN/>
      <w:adjustRightInd/>
      <w:ind w:firstLine="709"/>
      <w:jc w:val="both"/>
    </w:pPr>
    <w:rPr>
      <w:sz w:val="28"/>
      <w:szCs w:val="20"/>
    </w:rPr>
  </w:style>
  <w:style w:type="character" w:customStyle="1" w:styleId="afffff">
    <w:name w:val="Текст б/н Знак"/>
    <w:link w:val="affffe"/>
    <w:rsid w:val="00EB4BBC"/>
    <w:rPr>
      <w:rFonts w:ascii="Times New Roman" w:eastAsia="Times New Roman" w:hAnsi="Times New Roman" w:cs="Times New Roman"/>
      <w:b/>
      <w:bCs/>
      <w:sz w:val="28"/>
      <w:szCs w:val="20"/>
    </w:rPr>
  </w:style>
  <w:style w:type="paragraph" w:customStyle="1" w:styleId="afffff0">
    <w:name w:val="Строка ссылки"/>
    <w:basedOn w:val="ae"/>
    <w:rsid w:val="00EB4BBC"/>
    <w:pPr>
      <w:shd w:val="clear" w:color="auto" w:fill="FFFFFF"/>
      <w:autoSpaceDE/>
      <w:autoSpaceDN/>
      <w:adjustRightInd/>
      <w:spacing w:after="0"/>
    </w:pPr>
    <w:rPr>
      <w:rFonts w:eastAsia="Times New Roman"/>
      <w:snapToGrid w:val="0"/>
      <w:color w:val="000000"/>
      <w:spacing w:val="-18"/>
      <w:w w:val="113"/>
      <w:sz w:val="24"/>
      <w:szCs w:val="20"/>
      <w:lang w:eastAsia="ru-RU"/>
    </w:rPr>
  </w:style>
  <w:style w:type="paragraph" w:customStyle="1" w:styleId="Iniiaiieoaeno21">
    <w:name w:val="Iniiaiie oaeno 21"/>
    <w:basedOn w:val="a1"/>
    <w:rsid w:val="00EB4BBC"/>
    <w:pPr>
      <w:widowControl/>
      <w:overflowPunct w:val="0"/>
      <w:autoSpaceDE/>
      <w:ind w:left="567" w:hanging="567"/>
      <w:jc w:val="both"/>
    </w:pPr>
    <w:rPr>
      <w:sz w:val="24"/>
      <w:szCs w:val="20"/>
    </w:rPr>
  </w:style>
  <w:style w:type="paragraph" w:customStyle="1" w:styleId="2f4">
    <w:name w:val="Знак Знак2 Знак"/>
    <w:basedOn w:val="a1"/>
    <w:rsid w:val="00EB4BBC"/>
    <w:pPr>
      <w:widowControl/>
      <w:autoSpaceDE/>
      <w:autoSpaceDN/>
      <w:spacing w:after="160" w:line="240" w:lineRule="exact"/>
      <w:jc w:val="right"/>
    </w:pPr>
    <w:rPr>
      <w:sz w:val="20"/>
      <w:szCs w:val="20"/>
      <w:lang w:val="en-GB" w:eastAsia="en-US"/>
    </w:rPr>
  </w:style>
  <w:style w:type="table" w:customStyle="1" w:styleId="1ff">
    <w:name w:val="Сетка таблицы1"/>
    <w:basedOn w:val="a3"/>
    <w:next w:val="afc"/>
    <w:uiPriority w:val="59"/>
    <w:rsid w:val="00EB4B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Основной текст + Не полужирный"/>
    <w:rsid w:val="00EB4BBC"/>
    <w:rPr>
      <w:b/>
      <w:bCs/>
      <w:color w:val="000000"/>
      <w:spacing w:val="0"/>
      <w:w w:val="100"/>
      <w:position w:val="0"/>
      <w:sz w:val="18"/>
      <w:szCs w:val="18"/>
      <w:lang w:val="ru-RU"/>
    </w:rPr>
  </w:style>
  <w:style w:type="character" w:customStyle="1" w:styleId="1ff0">
    <w:name w:val="Основной текст1"/>
    <w:rsid w:val="00EB4BBC"/>
    <w:rPr>
      <w:b/>
      <w:bCs/>
      <w:color w:val="000000"/>
      <w:spacing w:val="0"/>
      <w:w w:val="100"/>
      <w:position w:val="0"/>
      <w:sz w:val="18"/>
      <w:szCs w:val="18"/>
      <w:lang w:val="ru-RU"/>
    </w:rPr>
  </w:style>
  <w:style w:type="character" w:customStyle="1" w:styleId="apple-style-span">
    <w:name w:val="apple-style-span"/>
    <w:basedOn w:val="a2"/>
    <w:rsid w:val="00EB4BBC"/>
  </w:style>
  <w:style w:type="paragraph" w:customStyle="1" w:styleId="afffff2">
    <w:name w:val="Обычный Жирный"/>
    <w:basedOn w:val="a1"/>
    <w:link w:val="afffff3"/>
    <w:qFormat/>
    <w:rsid w:val="00EB4BBC"/>
    <w:pPr>
      <w:widowControl/>
      <w:autoSpaceDE/>
      <w:autoSpaceDN/>
      <w:adjustRightInd/>
      <w:jc w:val="both"/>
    </w:pPr>
    <w:rPr>
      <w:b w:val="0"/>
      <w:sz w:val="22"/>
      <w:szCs w:val="22"/>
    </w:rPr>
  </w:style>
  <w:style w:type="character" w:customStyle="1" w:styleId="afffff3">
    <w:name w:val="Обычный Жирный Знак"/>
    <w:link w:val="afffff2"/>
    <w:rsid w:val="00EB4BBC"/>
    <w:rPr>
      <w:rFonts w:ascii="Times New Roman" w:eastAsia="Times New Roman" w:hAnsi="Times New Roman" w:cs="Times New Roman"/>
      <w:bCs/>
    </w:rPr>
  </w:style>
  <w:style w:type="paragraph" w:customStyle="1" w:styleId="Default">
    <w:name w:val="Default"/>
    <w:uiPriority w:val="99"/>
    <w:rsid w:val="00EB4BB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f4">
    <w:name w:val="......."/>
    <w:aliases w:val=".......+.. ......,.....:  -1,9 ..,......:  -0,06 ..,....: ......"/>
    <w:basedOn w:val="Default"/>
    <w:next w:val="Default"/>
    <w:rsid w:val="00EB4BBC"/>
    <w:rPr>
      <w:color w:val="auto"/>
    </w:rPr>
  </w:style>
  <w:style w:type="character" w:customStyle="1" w:styleId="Heading3Char">
    <w:name w:val="Heading 3 Char"/>
    <w:aliases w:val="h3 Char,Head 3 Char,l3+toc 3 Char,CT Char,Sub-section Title Char,l3 Char"/>
    <w:locked/>
    <w:rsid w:val="00EB4BBC"/>
    <w:rPr>
      <w:rFonts w:ascii="Arial" w:hAnsi="Arial" w:cs="Arial"/>
      <w:b/>
      <w:bCs/>
      <w:sz w:val="26"/>
      <w:szCs w:val="26"/>
      <w:lang w:eastAsia="ar-SA"/>
    </w:rPr>
  </w:style>
  <w:style w:type="paragraph" w:customStyle="1" w:styleId="afffff5">
    <w:name w:val="Тендерные данные"/>
    <w:basedOn w:val="a1"/>
    <w:rsid w:val="00EB4BBC"/>
    <w:pPr>
      <w:widowControl/>
      <w:tabs>
        <w:tab w:val="left" w:pos="1985"/>
      </w:tabs>
      <w:autoSpaceDE/>
      <w:autoSpaceDN/>
      <w:adjustRightInd/>
      <w:spacing w:before="120" w:after="60"/>
      <w:jc w:val="both"/>
    </w:pPr>
    <w:rPr>
      <w:b w:val="0"/>
      <w:bCs w:val="0"/>
      <w:sz w:val="24"/>
    </w:rPr>
  </w:style>
  <w:style w:type="paragraph" w:customStyle="1" w:styleId="afffff6">
    <w:name w:val="Условия контракта"/>
    <w:basedOn w:val="a1"/>
    <w:rsid w:val="00EB4BBC"/>
    <w:pPr>
      <w:widowControl/>
      <w:tabs>
        <w:tab w:val="num" w:pos="567"/>
      </w:tabs>
      <w:autoSpaceDE/>
      <w:autoSpaceDN/>
      <w:adjustRightInd/>
      <w:spacing w:before="240" w:after="120"/>
      <w:ind w:left="567" w:hanging="567"/>
      <w:jc w:val="both"/>
    </w:pPr>
    <w:rPr>
      <w:b w:val="0"/>
      <w:bCs w:val="0"/>
      <w:sz w:val="24"/>
    </w:rPr>
  </w:style>
  <w:style w:type="paragraph" w:customStyle="1" w:styleId="3f1">
    <w:name w:val="Раздел 3"/>
    <w:basedOn w:val="a1"/>
    <w:qFormat/>
    <w:rsid w:val="00EB4BBC"/>
    <w:pPr>
      <w:widowControl/>
      <w:tabs>
        <w:tab w:val="num" w:pos="432"/>
      </w:tabs>
      <w:autoSpaceDE/>
      <w:autoSpaceDN/>
      <w:adjustRightInd/>
      <w:spacing w:before="120" w:after="120"/>
      <w:ind w:left="432" w:hanging="432"/>
      <w:jc w:val="center"/>
    </w:pPr>
    <w:rPr>
      <w:b w:val="0"/>
      <w:bCs w:val="0"/>
      <w:sz w:val="24"/>
    </w:rPr>
  </w:style>
  <w:style w:type="paragraph" w:customStyle="1" w:styleId="afffff7">
    <w:name w:val="Подраздел"/>
    <w:basedOn w:val="a1"/>
    <w:rsid w:val="00EB4BBC"/>
    <w:pPr>
      <w:widowControl/>
      <w:suppressAutoHyphens/>
      <w:autoSpaceDE/>
      <w:autoSpaceDN/>
      <w:adjustRightInd/>
      <w:spacing w:before="240" w:after="120"/>
      <w:jc w:val="center"/>
    </w:pPr>
    <w:rPr>
      <w:rFonts w:ascii="TimesDL" w:hAnsi="TimesDL" w:cs="TimesDL"/>
      <w:b w:val="0"/>
      <w:bCs w:val="0"/>
      <w:smallCaps/>
      <w:spacing w:val="-2"/>
      <w:sz w:val="24"/>
    </w:rPr>
  </w:style>
  <w:style w:type="character" w:styleId="afffff8">
    <w:name w:val="annotation reference"/>
    <w:uiPriority w:val="99"/>
    <w:rsid w:val="00EB4BBC"/>
    <w:rPr>
      <w:sz w:val="16"/>
      <w:szCs w:val="16"/>
    </w:rPr>
  </w:style>
  <w:style w:type="character" w:styleId="afffff9">
    <w:name w:val="endnote reference"/>
    <w:rsid w:val="00EB4BBC"/>
    <w:rPr>
      <w:vertAlign w:val="superscript"/>
    </w:rPr>
  </w:style>
  <w:style w:type="character" w:customStyle="1" w:styleId="FontStyle14">
    <w:name w:val="Font Style14"/>
    <w:rsid w:val="00EB4BBC"/>
    <w:rPr>
      <w:rFonts w:ascii="Times New Roman" w:hAnsi="Times New Roman" w:cs="Times New Roman"/>
      <w:sz w:val="24"/>
      <w:szCs w:val="24"/>
    </w:rPr>
  </w:style>
  <w:style w:type="character" w:customStyle="1" w:styleId="blk">
    <w:name w:val="blk"/>
    <w:rsid w:val="00EB4BBC"/>
  </w:style>
  <w:style w:type="character" w:customStyle="1" w:styleId="afffffa">
    <w:name w:val="—”‰¬ Àœ”¬ ⁄‡∑ŒÀˆ˚ Знак"/>
    <w:link w:val="afffffb"/>
    <w:uiPriority w:val="99"/>
    <w:locked/>
    <w:rsid w:val="00EB4BBC"/>
    <w:rPr>
      <w:sz w:val="24"/>
      <w:szCs w:val="24"/>
    </w:rPr>
  </w:style>
  <w:style w:type="paragraph" w:customStyle="1" w:styleId="afffffb">
    <w:name w:val="—”‰¬ Àœ”¬ ⁄‡∑ŒÀˆ˚"/>
    <w:basedOn w:val="a1"/>
    <w:link w:val="afffffa"/>
    <w:uiPriority w:val="99"/>
    <w:rsid w:val="00EB4BBC"/>
    <w:pPr>
      <w:suppressLineNumbers/>
      <w:suppressAutoHyphens/>
      <w:autoSpaceDE/>
      <w:autoSpaceDN/>
      <w:adjustRightInd/>
    </w:pPr>
    <w:rPr>
      <w:rFonts w:asciiTheme="minorHAnsi" w:eastAsiaTheme="minorHAnsi" w:hAnsiTheme="minorHAnsi" w:cstheme="minorBidi"/>
      <w:b w:val="0"/>
      <w:bCs w:val="0"/>
      <w:sz w:val="24"/>
      <w:lang w:eastAsia="en-US"/>
    </w:rPr>
  </w:style>
  <w:style w:type="character" w:customStyle="1" w:styleId="header-user-name">
    <w:name w:val="header-user-name"/>
    <w:basedOn w:val="a2"/>
    <w:rsid w:val="00EB4BBC"/>
  </w:style>
  <w:style w:type="paragraph" w:customStyle="1" w:styleId="msonormalmailrucssattributepostfix">
    <w:name w:val="msonormal_mailru_css_attribute_postfix"/>
    <w:basedOn w:val="a1"/>
    <w:rsid w:val="00F71DEC"/>
    <w:pPr>
      <w:widowControl/>
      <w:autoSpaceDE/>
      <w:autoSpaceDN/>
      <w:adjustRightInd/>
      <w:spacing w:before="100" w:beforeAutospacing="1" w:after="100" w:afterAutospacing="1"/>
      <w:outlineLvl w:val="9"/>
    </w:pPr>
    <w:rPr>
      <w:b w:val="0"/>
      <w:bCs w:val="0"/>
      <w:sz w:val="24"/>
    </w:rPr>
  </w:style>
  <w:style w:type="character" w:customStyle="1" w:styleId="Heading1Char2">
    <w:name w:val="Heading 1 Char2"/>
    <w:aliases w:val="Заголовок 1 Знак1 Char,Заголовок 1 Знак Знак Char,Заголовок 1 Знак Знак1 Char,Заголовок 1 Знак2 Char,Заголовок 1 Знак Знак2 Char,Заголовок 1 Знак2 Знак Char2,Заголовок 1 Знак1 Знак Знак Char2,Заголовок 1 Знак Знак Знак Знак Char2"/>
    <w:uiPriority w:val="99"/>
    <w:locked/>
    <w:rsid w:val="00B950AF"/>
    <w:rPr>
      <w:rFonts w:cs="Times New Roman"/>
      <w:b/>
      <w:sz w:val="24"/>
      <w:lang w:val="ru-RU" w:eastAsia="ru-RU"/>
    </w:rPr>
  </w:style>
  <w:style w:type="character" w:customStyle="1" w:styleId="af1">
    <w:name w:val="Обычный (Интернет) Знак"/>
    <w:aliases w:val="Обычный (веб)1 Знак,Обычный (Web)1 Знак"/>
    <w:link w:val="af0"/>
    <w:uiPriority w:val="99"/>
    <w:locked/>
    <w:rsid w:val="00B950AF"/>
    <w:rPr>
      <w:rFonts w:ascii="Times New Roman" w:eastAsia="Times New Roman" w:hAnsi="Times New Roman" w:cs="Times New Roman"/>
      <w:b/>
      <w:bCs/>
      <w:color w:val="332E2D"/>
      <w:spacing w:val="2"/>
      <w:sz w:val="24"/>
      <w:szCs w:val="24"/>
      <w:lang w:eastAsia="ru-RU"/>
    </w:rPr>
  </w:style>
  <w:style w:type="character" w:customStyle="1" w:styleId="SubtitleChar">
    <w:name w:val="Subtitle Char"/>
    <w:uiPriority w:val="99"/>
    <w:locked/>
    <w:rsid w:val="00B950AF"/>
    <w:rPr>
      <w:rFonts w:ascii="Cambria" w:hAnsi="Cambria" w:cs="Cambria"/>
      <w:sz w:val="24"/>
      <w:szCs w:val="24"/>
    </w:rPr>
  </w:style>
  <w:style w:type="paragraph" w:customStyle="1" w:styleId="115">
    <w:name w:val="Абзац списка11"/>
    <w:basedOn w:val="a1"/>
    <w:uiPriority w:val="99"/>
    <w:rsid w:val="00B950AF"/>
    <w:pPr>
      <w:widowControl/>
      <w:autoSpaceDE/>
      <w:autoSpaceDN/>
      <w:adjustRightInd/>
      <w:ind w:left="720"/>
      <w:outlineLvl w:val="9"/>
    </w:pPr>
    <w:rPr>
      <w:b w:val="0"/>
      <w:bCs w:val="0"/>
      <w:sz w:val="24"/>
    </w:rPr>
  </w:style>
  <w:style w:type="paragraph" w:customStyle="1" w:styleId="2f5">
    <w:name w:val="заголовок 2"/>
    <w:basedOn w:val="a1"/>
    <w:next w:val="a1"/>
    <w:uiPriority w:val="99"/>
    <w:qFormat/>
    <w:rsid w:val="00B950AF"/>
    <w:pPr>
      <w:keepNext/>
      <w:widowControl/>
      <w:adjustRightInd/>
      <w:spacing w:before="240" w:after="240"/>
      <w:jc w:val="center"/>
      <w:outlineLvl w:val="1"/>
    </w:pPr>
    <w:rPr>
      <w:sz w:val="24"/>
    </w:rPr>
  </w:style>
  <w:style w:type="character" w:customStyle="1" w:styleId="affff3">
    <w:name w:val="Без интервала Знак"/>
    <w:aliases w:val="для таблиц Знак,Без интервал Знак"/>
    <w:link w:val="affff2"/>
    <w:uiPriority w:val="99"/>
    <w:locked/>
    <w:rsid w:val="00B950AF"/>
    <w:rPr>
      <w:rFonts w:ascii="Arial" w:eastAsia="Arial" w:hAnsi="Arial" w:cs="Arial"/>
      <w:sz w:val="18"/>
      <w:szCs w:val="18"/>
      <w:lang w:eastAsia="ar-SA"/>
    </w:rPr>
  </w:style>
  <w:style w:type="paragraph" w:customStyle="1" w:styleId="3f2">
    <w:name w:val="Абзац списка3"/>
    <w:basedOn w:val="a1"/>
    <w:rsid w:val="00B950AF"/>
    <w:pPr>
      <w:widowControl/>
      <w:autoSpaceDE/>
      <w:autoSpaceDN/>
      <w:adjustRightInd/>
      <w:spacing w:after="200" w:line="276" w:lineRule="auto"/>
      <w:ind w:left="720"/>
      <w:outlineLvl w:val="9"/>
    </w:pPr>
    <w:rPr>
      <w:rFonts w:ascii="Calibri" w:hAnsi="Calibri" w:cs="Calibri"/>
      <w:b w:val="0"/>
      <w:bCs w:val="0"/>
      <w:sz w:val="22"/>
      <w:szCs w:val="22"/>
    </w:rPr>
  </w:style>
  <w:style w:type="character" w:customStyle="1" w:styleId="190">
    <w:name w:val="Знак Знак19"/>
    <w:uiPriority w:val="99"/>
    <w:locked/>
    <w:rsid w:val="00B950AF"/>
    <w:rPr>
      <w:rFonts w:ascii="Arial" w:hAnsi="Arial"/>
      <w:b/>
      <w:kern w:val="32"/>
      <w:sz w:val="32"/>
      <w:lang w:val="ru-RU" w:eastAsia="ru-RU"/>
    </w:rPr>
  </w:style>
  <w:style w:type="character" w:customStyle="1" w:styleId="180">
    <w:name w:val="Знак Знак18"/>
    <w:uiPriority w:val="99"/>
    <w:locked/>
    <w:rsid w:val="00B950AF"/>
    <w:rPr>
      <w:i/>
      <w:sz w:val="22"/>
    </w:rPr>
  </w:style>
  <w:style w:type="character" w:customStyle="1" w:styleId="170">
    <w:name w:val="Знак Знак17"/>
    <w:uiPriority w:val="99"/>
    <w:locked/>
    <w:rsid w:val="00B950AF"/>
    <w:rPr>
      <w:rFonts w:ascii="Calibri" w:hAnsi="Calibri"/>
      <w:sz w:val="24"/>
    </w:rPr>
  </w:style>
  <w:style w:type="paragraph" w:customStyle="1" w:styleId="48">
    <w:name w:val="Абзац списка4"/>
    <w:basedOn w:val="a1"/>
    <w:link w:val="afffffc"/>
    <w:rsid w:val="00B950AF"/>
    <w:pPr>
      <w:ind w:left="708"/>
      <w:outlineLvl w:val="9"/>
    </w:pPr>
    <w:rPr>
      <w:rFonts w:ascii="Arial" w:hAnsi="Arial" w:cs="Arial"/>
      <w:b w:val="0"/>
      <w:bCs w:val="0"/>
      <w:szCs w:val="18"/>
    </w:rPr>
  </w:style>
  <w:style w:type="character" w:customStyle="1" w:styleId="afffffc">
    <w:name w:val="Абзац списка Знак"/>
    <w:link w:val="48"/>
    <w:uiPriority w:val="34"/>
    <w:locked/>
    <w:rsid w:val="00B950AF"/>
    <w:rPr>
      <w:rFonts w:ascii="Arial" w:eastAsia="Times New Roman" w:hAnsi="Arial" w:cs="Arial"/>
      <w:sz w:val="18"/>
      <w:szCs w:val="18"/>
      <w:lang w:eastAsia="ru-RU"/>
    </w:rPr>
  </w:style>
  <w:style w:type="character" w:customStyle="1" w:styleId="afffffd">
    <w:name w:val="Параграф Знак Знак"/>
    <w:uiPriority w:val="99"/>
    <w:locked/>
    <w:rsid w:val="00B950AF"/>
    <w:rPr>
      <w:rFonts w:ascii="Calibri" w:hAnsi="Calibri"/>
      <w:b/>
      <w:sz w:val="28"/>
    </w:rPr>
  </w:style>
  <w:style w:type="character" w:customStyle="1" w:styleId="181">
    <w:name w:val="Знак Знак181"/>
    <w:uiPriority w:val="99"/>
    <w:locked/>
    <w:rsid w:val="00B950AF"/>
    <w:rPr>
      <w:i/>
      <w:sz w:val="22"/>
    </w:rPr>
  </w:style>
  <w:style w:type="character" w:customStyle="1" w:styleId="171">
    <w:name w:val="Знак Знак171"/>
    <w:uiPriority w:val="99"/>
    <w:locked/>
    <w:rsid w:val="00B950AF"/>
    <w:rPr>
      <w:rFonts w:ascii="Calibri" w:hAnsi="Calibri"/>
      <w:sz w:val="24"/>
    </w:rPr>
  </w:style>
  <w:style w:type="character" w:customStyle="1" w:styleId="151">
    <w:name w:val="Знак Знак151"/>
    <w:uiPriority w:val="99"/>
    <w:locked/>
    <w:rsid w:val="00B950AF"/>
    <w:rPr>
      <w:rFonts w:ascii="Arial" w:hAnsi="Arial"/>
      <w:b/>
      <w:i/>
      <w:sz w:val="18"/>
    </w:rPr>
  </w:style>
  <w:style w:type="character" w:customStyle="1" w:styleId="191">
    <w:name w:val="Знак Знак191"/>
    <w:uiPriority w:val="99"/>
    <w:locked/>
    <w:rsid w:val="00B950AF"/>
    <w:rPr>
      <w:rFonts w:ascii="Arial" w:hAnsi="Arial"/>
      <w:b/>
      <w:kern w:val="32"/>
      <w:sz w:val="32"/>
      <w:lang w:val="ru-RU" w:eastAsia="ru-RU"/>
    </w:rPr>
  </w:style>
  <w:style w:type="character" w:customStyle="1" w:styleId="afffffe">
    <w:name w:val="текст Знак Знак"/>
    <w:uiPriority w:val="99"/>
    <w:locked/>
    <w:rsid w:val="00B950AF"/>
    <w:rPr>
      <w:sz w:val="24"/>
      <w:lang w:val="ru-RU" w:eastAsia="ru-RU"/>
    </w:rPr>
  </w:style>
  <w:style w:type="character" w:customStyle="1" w:styleId="231">
    <w:name w:val="Знак2 Знак Знак3"/>
    <w:uiPriority w:val="99"/>
    <w:locked/>
    <w:rsid w:val="00B950AF"/>
    <w:rPr>
      <w:sz w:val="24"/>
      <w:lang w:val="ru-RU" w:eastAsia="ru-RU"/>
    </w:rPr>
  </w:style>
  <w:style w:type="character" w:customStyle="1" w:styleId="1210">
    <w:name w:val="Знак Знак121"/>
    <w:uiPriority w:val="99"/>
    <w:locked/>
    <w:rsid w:val="00B950AF"/>
    <w:rPr>
      <w:sz w:val="24"/>
      <w:lang w:val="ru-RU" w:eastAsia="ru-RU"/>
    </w:rPr>
  </w:style>
  <w:style w:type="character" w:customStyle="1" w:styleId="1110">
    <w:name w:val="Знак Знак111"/>
    <w:uiPriority w:val="99"/>
    <w:locked/>
    <w:rsid w:val="00B950AF"/>
    <w:rPr>
      <w:sz w:val="24"/>
      <w:lang w:val="ru-RU" w:eastAsia="ru-RU"/>
    </w:rPr>
  </w:style>
  <w:style w:type="character" w:customStyle="1" w:styleId="810">
    <w:name w:val="Знак Знак81"/>
    <w:uiPriority w:val="99"/>
    <w:locked/>
    <w:rsid w:val="00B950AF"/>
    <w:rPr>
      <w:sz w:val="24"/>
      <w:lang w:val="ru-RU" w:eastAsia="ru-RU"/>
    </w:rPr>
  </w:style>
  <w:style w:type="character" w:customStyle="1" w:styleId="720">
    <w:name w:val="Знак Знак72"/>
    <w:uiPriority w:val="99"/>
    <w:locked/>
    <w:rsid w:val="00B950AF"/>
    <w:rPr>
      <w:sz w:val="16"/>
      <w:lang w:val="ru-RU" w:eastAsia="ru-RU"/>
    </w:rPr>
  </w:style>
  <w:style w:type="character" w:customStyle="1" w:styleId="610">
    <w:name w:val="Знак Знак61"/>
    <w:uiPriority w:val="99"/>
    <w:locked/>
    <w:rsid w:val="00B950AF"/>
    <w:rPr>
      <w:rFonts w:ascii="Cambria" w:hAnsi="Cambria"/>
      <w:sz w:val="24"/>
    </w:rPr>
  </w:style>
  <w:style w:type="character" w:customStyle="1" w:styleId="420">
    <w:name w:val="Знак Знак42"/>
    <w:uiPriority w:val="99"/>
    <w:locked/>
    <w:rsid w:val="00B950AF"/>
    <w:rPr>
      <w:rFonts w:ascii="Courier New" w:hAnsi="Courier New"/>
      <w:sz w:val="20"/>
    </w:rPr>
  </w:style>
  <w:style w:type="character" w:customStyle="1" w:styleId="200">
    <w:name w:val="Знак Знак20"/>
    <w:uiPriority w:val="99"/>
    <w:rsid w:val="00B950AF"/>
    <w:rPr>
      <w:rFonts w:ascii="Segoe UI" w:hAnsi="Segoe UI"/>
      <w:sz w:val="18"/>
    </w:rPr>
  </w:style>
  <w:style w:type="character" w:customStyle="1" w:styleId="ConsNormal1">
    <w:name w:val="ConsNormal Знак Знак"/>
    <w:uiPriority w:val="99"/>
    <w:rsid w:val="00B950AF"/>
    <w:rPr>
      <w:rFonts w:ascii="Arial" w:hAnsi="Arial"/>
    </w:rPr>
  </w:style>
  <w:style w:type="character" w:customStyle="1" w:styleId="11111112">
    <w:name w:val="Заголовок 1 Знак.Заголовок 1 Знак1 Знак.Заголовок 1 Знак Знак Знак.Заголовок 1 Знак Знак1 Знак.Заголовок 1 Знак Знак2"/>
    <w:uiPriority w:val="99"/>
    <w:rsid w:val="00B950AF"/>
    <w:rPr>
      <w:rFonts w:ascii="Arial" w:hAnsi="Arial"/>
      <w:b/>
      <w:sz w:val="28"/>
      <w:lang w:val="ru-RU"/>
    </w:rPr>
  </w:style>
  <w:style w:type="paragraph" w:customStyle="1" w:styleId="82">
    <w:name w:val="заголовок 8"/>
    <w:basedOn w:val="a1"/>
    <w:next w:val="a1"/>
    <w:uiPriority w:val="99"/>
    <w:rsid w:val="00B950AF"/>
    <w:pPr>
      <w:keepNext/>
      <w:widowControl/>
      <w:tabs>
        <w:tab w:val="num" w:pos="5217"/>
      </w:tabs>
      <w:autoSpaceDE/>
      <w:autoSpaceDN/>
      <w:adjustRightInd/>
      <w:ind w:left="5217" w:hanging="360"/>
      <w:jc w:val="both"/>
      <w:outlineLvl w:val="9"/>
    </w:pPr>
    <w:rPr>
      <w:bCs w:val="0"/>
      <w:sz w:val="24"/>
      <w:szCs w:val="20"/>
      <w:lang w:val="en-US"/>
    </w:rPr>
  </w:style>
  <w:style w:type="paragraph" w:customStyle="1" w:styleId="3f3">
    <w:name w:val="Знак3 Знак Знак Знак Знак Знак Знак Знак Знак Знак Знак Знак Знак Знак Знак Знак"/>
    <w:basedOn w:val="a1"/>
    <w:uiPriority w:val="99"/>
    <w:rsid w:val="00B950AF"/>
    <w:pPr>
      <w:widowControl/>
      <w:autoSpaceDE/>
      <w:autoSpaceDN/>
      <w:adjustRightInd/>
      <w:spacing w:after="160" w:line="240" w:lineRule="exact"/>
      <w:outlineLvl w:val="9"/>
    </w:pPr>
    <w:rPr>
      <w:rFonts w:ascii="Verdana" w:hAnsi="Verdana" w:cs="Verdana"/>
      <w:b w:val="0"/>
      <w:bCs w:val="0"/>
      <w:sz w:val="20"/>
      <w:szCs w:val="20"/>
      <w:lang w:val="en-US" w:eastAsia="en-US"/>
    </w:rPr>
  </w:style>
  <w:style w:type="paragraph" w:customStyle="1" w:styleId="tabltext">
    <w:name w:val="tabl_text"/>
    <w:basedOn w:val="a1"/>
    <w:uiPriority w:val="99"/>
    <w:rsid w:val="00B950AF"/>
    <w:pPr>
      <w:widowControl/>
      <w:autoSpaceDE/>
      <w:autoSpaceDN/>
      <w:adjustRightInd/>
      <w:spacing w:before="45" w:after="45"/>
      <w:ind w:left="60" w:right="60"/>
      <w:jc w:val="both"/>
      <w:outlineLvl w:val="9"/>
    </w:pPr>
    <w:rPr>
      <w:b w:val="0"/>
      <w:bCs w:val="0"/>
      <w:sz w:val="21"/>
      <w:szCs w:val="21"/>
    </w:rPr>
  </w:style>
  <w:style w:type="paragraph" w:customStyle="1" w:styleId="textb">
    <w:name w:val="textb"/>
    <w:basedOn w:val="a1"/>
    <w:uiPriority w:val="99"/>
    <w:rsid w:val="00B950AF"/>
    <w:pPr>
      <w:widowControl/>
      <w:autoSpaceDE/>
      <w:autoSpaceDN/>
      <w:adjustRightInd/>
      <w:outlineLvl w:val="9"/>
    </w:pPr>
    <w:rPr>
      <w:rFonts w:ascii="Arial" w:hAnsi="Arial" w:cs="Arial"/>
      <w:sz w:val="22"/>
      <w:szCs w:val="22"/>
    </w:rPr>
  </w:style>
  <w:style w:type="character" w:customStyle="1" w:styleId="affffff">
    <w:name w:val="Основной текст Знак Знак Знак Знак Знак Знак"/>
    <w:uiPriority w:val="99"/>
    <w:rsid w:val="00B950AF"/>
    <w:rPr>
      <w:rFonts w:ascii="Arial" w:hAnsi="Arial"/>
      <w:sz w:val="18"/>
      <w:lang w:val="ru-RU" w:eastAsia="ru-RU"/>
    </w:rPr>
  </w:style>
  <w:style w:type="paragraph" w:customStyle="1" w:styleId="2f6">
    <w:name w:val="Знак Знак Знак Знак2"/>
    <w:basedOn w:val="a1"/>
    <w:uiPriority w:val="99"/>
    <w:rsid w:val="00B950AF"/>
    <w:pPr>
      <w:autoSpaceDE/>
      <w:autoSpaceDN/>
      <w:spacing w:after="160" w:line="240" w:lineRule="exact"/>
      <w:jc w:val="right"/>
      <w:outlineLvl w:val="9"/>
    </w:pPr>
    <w:rPr>
      <w:rFonts w:ascii="Arial" w:hAnsi="Arial" w:cs="Arial"/>
      <w:b w:val="0"/>
      <w:bCs w:val="0"/>
      <w:sz w:val="20"/>
      <w:szCs w:val="20"/>
      <w:lang w:val="en-GB" w:eastAsia="en-US"/>
    </w:rPr>
  </w:style>
  <w:style w:type="paragraph" w:customStyle="1" w:styleId="affffff0">
    <w:name w:val="Знак Знак Знак Знак Знак Знак Знак"/>
    <w:basedOn w:val="a1"/>
    <w:rsid w:val="00B950AF"/>
    <w:pPr>
      <w:autoSpaceDE/>
      <w:autoSpaceDN/>
      <w:spacing w:after="160" w:line="240" w:lineRule="exact"/>
      <w:jc w:val="right"/>
      <w:outlineLvl w:val="9"/>
    </w:pPr>
    <w:rPr>
      <w:rFonts w:ascii="Arial" w:hAnsi="Arial" w:cs="Arial"/>
      <w:b w:val="0"/>
      <w:bCs w:val="0"/>
      <w:sz w:val="20"/>
      <w:szCs w:val="20"/>
      <w:lang w:val="en-GB" w:eastAsia="en-US"/>
    </w:rPr>
  </w:style>
  <w:style w:type="paragraph" w:customStyle="1" w:styleId="3f4">
    <w:name w:val="заголовок 3"/>
    <w:basedOn w:val="a1"/>
    <w:next w:val="a1"/>
    <w:uiPriority w:val="99"/>
    <w:rsid w:val="00B950AF"/>
    <w:pPr>
      <w:keepNext/>
      <w:widowControl/>
      <w:tabs>
        <w:tab w:val="left" w:pos="2694"/>
      </w:tabs>
      <w:adjustRightInd/>
      <w:outlineLvl w:val="2"/>
    </w:pPr>
    <w:rPr>
      <w:b w:val="0"/>
      <w:bCs w:val="0"/>
      <w:sz w:val="24"/>
    </w:rPr>
  </w:style>
  <w:style w:type="paragraph" w:customStyle="1" w:styleId="Char0">
    <w:name w:val="Char"/>
    <w:basedOn w:val="a1"/>
    <w:uiPriority w:val="99"/>
    <w:rsid w:val="00B950AF"/>
    <w:pPr>
      <w:autoSpaceDE/>
      <w:autoSpaceDN/>
      <w:spacing w:after="160" w:line="240" w:lineRule="exact"/>
      <w:jc w:val="right"/>
      <w:outlineLvl w:val="9"/>
    </w:pPr>
    <w:rPr>
      <w:rFonts w:ascii="Arial" w:hAnsi="Arial" w:cs="Arial"/>
      <w:b w:val="0"/>
      <w:bCs w:val="0"/>
      <w:sz w:val="20"/>
      <w:szCs w:val="20"/>
      <w:lang w:val="en-GB" w:eastAsia="en-US"/>
    </w:rPr>
  </w:style>
  <w:style w:type="paragraph" w:customStyle="1" w:styleId="affffff1">
    <w:name w:val="обычный"/>
    <w:basedOn w:val="a1"/>
    <w:uiPriority w:val="99"/>
    <w:rsid w:val="00B950AF"/>
    <w:pPr>
      <w:widowControl/>
      <w:autoSpaceDE/>
      <w:autoSpaceDN/>
      <w:adjustRightInd/>
      <w:outlineLvl w:val="9"/>
    </w:pPr>
    <w:rPr>
      <w:b w:val="0"/>
      <w:bCs w:val="0"/>
      <w:color w:val="000000"/>
      <w:sz w:val="20"/>
      <w:szCs w:val="20"/>
    </w:rPr>
  </w:style>
  <w:style w:type="character" w:customStyle="1" w:styleId="122">
    <w:name w:val="Заголовок 1 Знак2 Знак Знак2"/>
    <w:aliases w:val="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Заголовок 1 Знак Знак Знак1 Знак1"/>
    <w:uiPriority w:val="99"/>
    <w:locked/>
    <w:rsid w:val="00B950AF"/>
    <w:rPr>
      <w:rFonts w:ascii="Arial" w:hAnsi="Arial" w:cs="Arial"/>
      <w:b/>
      <w:bCs/>
      <w:kern w:val="32"/>
      <w:sz w:val="32"/>
      <w:szCs w:val="32"/>
      <w:lang w:val="ru-RU" w:eastAsia="ru-RU"/>
    </w:rPr>
  </w:style>
  <w:style w:type="paragraph" w:customStyle="1" w:styleId="270">
    <w:name w:val="Основной текст 27"/>
    <w:basedOn w:val="a1"/>
    <w:uiPriority w:val="99"/>
    <w:rsid w:val="00B950AF"/>
    <w:pPr>
      <w:autoSpaceDE/>
      <w:autoSpaceDN/>
      <w:adjustRightInd/>
      <w:spacing w:line="280" w:lineRule="auto"/>
      <w:ind w:firstLine="720"/>
      <w:jc w:val="both"/>
      <w:outlineLvl w:val="9"/>
    </w:pPr>
    <w:rPr>
      <w:rFonts w:ascii="NTTierce" w:hAnsi="NTTierce"/>
      <w:b w:val="0"/>
      <w:bCs w:val="0"/>
      <w:sz w:val="24"/>
      <w:szCs w:val="20"/>
    </w:rPr>
  </w:style>
  <w:style w:type="paragraph" w:customStyle="1" w:styleId="1ff1">
    <w:name w:val="Текст1"/>
    <w:basedOn w:val="a1"/>
    <w:rsid w:val="00B950AF"/>
    <w:pPr>
      <w:widowControl/>
      <w:autoSpaceDE/>
      <w:autoSpaceDN/>
      <w:adjustRightInd/>
      <w:outlineLvl w:val="9"/>
    </w:pPr>
    <w:rPr>
      <w:rFonts w:ascii="Courier New" w:hAnsi="Courier New"/>
      <w:b w:val="0"/>
      <w:bCs w:val="0"/>
      <w:sz w:val="20"/>
      <w:szCs w:val="20"/>
    </w:rPr>
  </w:style>
  <w:style w:type="paragraph" w:customStyle="1" w:styleId="Char1">
    <w:name w:val="Char1"/>
    <w:basedOn w:val="a1"/>
    <w:uiPriority w:val="99"/>
    <w:rsid w:val="00B950AF"/>
    <w:pPr>
      <w:autoSpaceDE/>
      <w:autoSpaceDN/>
      <w:spacing w:after="160" w:line="240" w:lineRule="exact"/>
      <w:jc w:val="right"/>
      <w:outlineLvl w:val="9"/>
    </w:pPr>
    <w:rPr>
      <w:rFonts w:ascii="Arial" w:hAnsi="Arial" w:cs="Arial"/>
      <w:b w:val="0"/>
      <w:bCs w:val="0"/>
      <w:sz w:val="20"/>
      <w:szCs w:val="20"/>
      <w:lang w:val="en-GB" w:eastAsia="en-US"/>
    </w:rPr>
  </w:style>
  <w:style w:type="paragraph" w:customStyle="1" w:styleId="116">
    <w:name w:val="Знак Знак Знак1 Знак1 Знак Знак Знак"/>
    <w:basedOn w:val="a1"/>
    <w:uiPriority w:val="99"/>
    <w:rsid w:val="00B950AF"/>
    <w:pPr>
      <w:autoSpaceDE/>
      <w:autoSpaceDN/>
      <w:spacing w:after="160" w:line="240" w:lineRule="exact"/>
      <w:jc w:val="right"/>
      <w:outlineLvl w:val="9"/>
    </w:pPr>
    <w:rPr>
      <w:rFonts w:ascii="Arial" w:hAnsi="Arial" w:cs="Arial"/>
      <w:b w:val="0"/>
      <w:bCs w:val="0"/>
      <w:sz w:val="20"/>
      <w:szCs w:val="20"/>
      <w:lang w:val="en-GB" w:eastAsia="en-US"/>
    </w:rPr>
  </w:style>
  <w:style w:type="character" w:customStyle="1" w:styleId="affffff2">
    <w:name w:val="Колонтитул_"/>
    <w:link w:val="affffff3"/>
    <w:locked/>
    <w:rsid w:val="00B950AF"/>
    <w:rPr>
      <w:rFonts w:ascii="Arial" w:hAnsi="Arial"/>
      <w:spacing w:val="8"/>
      <w:sz w:val="13"/>
      <w:szCs w:val="13"/>
      <w:shd w:val="clear" w:color="auto" w:fill="FFFFFF"/>
    </w:rPr>
  </w:style>
  <w:style w:type="paragraph" w:customStyle="1" w:styleId="affffff3">
    <w:name w:val="Колонтитул"/>
    <w:basedOn w:val="a1"/>
    <w:link w:val="affffff2"/>
    <w:uiPriority w:val="99"/>
    <w:rsid w:val="00B950AF"/>
    <w:pPr>
      <w:shd w:val="clear" w:color="auto" w:fill="FFFFFF"/>
      <w:autoSpaceDE/>
      <w:autoSpaceDN/>
      <w:adjustRightInd/>
      <w:spacing w:line="240" w:lineRule="atLeast"/>
      <w:outlineLvl w:val="9"/>
    </w:pPr>
    <w:rPr>
      <w:rFonts w:ascii="Arial" w:eastAsiaTheme="minorHAnsi" w:hAnsi="Arial" w:cstheme="minorBidi"/>
      <w:b w:val="0"/>
      <w:bCs w:val="0"/>
      <w:spacing w:val="8"/>
      <w:sz w:val="13"/>
      <w:szCs w:val="13"/>
      <w:shd w:val="clear" w:color="auto" w:fill="FFFFFF"/>
      <w:lang w:eastAsia="en-US"/>
    </w:rPr>
  </w:style>
  <w:style w:type="character" w:customStyle="1" w:styleId="2f7">
    <w:name w:val="Основной текст (2)_"/>
    <w:link w:val="217"/>
    <w:uiPriority w:val="99"/>
    <w:locked/>
    <w:rsid w:val="00B950AF"/>
    <w:rPr>
      <w:rFonts w:ascii="Arial" w:hAnsi="Arial"/>
      <w:b/>
      <w:bCs/>
      <w:spacing w:val="3"/>
      <w:sz w:val="18"/>
      <w:szCs w:val="18"/>
      <w:shd w:val="clear" w:color="auto" w:fill="FFFFFF"/>
    </w:rPr>
  </w:style>
  <w:style w:type="paragraph" w:customStyle="1" w:styleId="217">
    <w:name w:val="Основной текст (2)1"/>
    <w:basedOn w:val="a1"/>
    <w:link w:val="2f7"/>
    <w:uiPriority w:val="99"/>
    <w:rsid w:val="00B950AF"/>
    <w:pPr>
      <w:shd w:val="clear" w:color="auto" w:fill="FFFFFF"/>
      <w:autoSpaceDE/>
      <w:autoSpaceDN/>
      <w:adjustRightInd/>
      <w:spacing w:line="240" w:lineRule="atLeast"/>
      <w:ind w:hanging="340"/>
      <w:outlineLvl w:val="9"/>
    </w:pPr>
    <w:rPr>
      <w:rFonts w:ascii="Arial" w:eastAsiaTheme="minorHAnsi" w:hAnsi="Arial" w:cstheme="minorBidi"/>
      <w:spacing w:val="3"/>
      <w:szCs w:val="18"/>
      <w:shd w:val="clear" w:color="auto" w:fill="FFFFFF"/>
      <w:lang w:eastAsia="en-US"/>
    </w:rPr>
  </w:style>
  <w:style w:type="character" w:customStyle="1" w:styleId="2f8">
    <w:name w:val="Основной текст (2)"/>
    <w:uiPriority w:val="99"/>
    <w:rsid w:val="00B950AF"/>
    <w:rPr>
      <w:rFonts w:ascii="Arial" w:hAnsi="Arial" w:cs="Times New Roman"/>
      <w:b/>
      <w:bCs/>
      <w:spacing w:val="3"/>
      <w:sz w:val="18"/>
      <w:szCs w:val="18"/>
      <w:u w:val="single"/>
      <w:shd w:val="clear" w:color="auto" w:fill="FFFFFF"/>
      <w:lang w:bidi="ar-SA"/>
    </w:rPr>
  </w:style>
  <w:style w:type="character" w:customStyle="1" w:styleId="affffff4">
    <w:name w:val="Основной текст_"/>
    <w:link w:val="3f5"/>
    <w:rsid w:val="00B950AF"/>
    <w:rPr>
      <w:rFonts w:ascii="Times New Roman" w:hAnsi="Times New Roman" w:cs="Times New Roman"/>
      <w:spacing w:val="5"/>
      <w:sz w:val="15"/>
      <w:szCs w:val="15"/>
      <w:shd w:val="clear" w:color="auto" w:fill="FFFFFF"/>
    </w:rPr>
  </w:style>
  <w:style w:type="character" w:customStyle="1" w:styleId="1ff2">
    <w:name w:val="Заголовок №1_"/>
    <w:link w:val="1ff3"/>
    <w:locked/>
    <w:rsid w:val="00B950AF"/>
    <w:rPr>
      <w:rFonts w:ascii="Arial" w:hAnsi="Arial"/>
      <w:spacing w:val="-28"/>
      <w:sz w:val="38"/>
      <w:szCs w:val="38"/>
      <w:shd w:val="clear" w:color="auto" w:fill="FFFFFF"/>
    </w:rPr>
  </w:style>
  <w:style w:type="paragraph" w:customStyle="1" w:styleId="1ff3">
    <w:name w:val="Заголовок №1"/>
    <w:basedOn w:val="a1"/>
    <w:link w:val="1ff2"/>
    <w:uiPriority w:val="99"/>
    <w:rsid w:val="00B950AF"/>
    <w:pPr>
      <w:shd w:val="clear" w:color="auto" w:fill="FFFFFF"/>
      <w:autoSpaceDE/>
      <w:autoSpaceDN/>
      <w:adjustRightInd/>
      <w:spacing w:before="60" w:line="264" w:lineRule="exact"/>
    </w:pPr>
    <w:rPr>
      <w:rFonts w:ascii="Arial" w:eastAsiaTheme="minorHAnsi" w:hAnsi="Arial" w:cstheme="minorBidi"/>
      <w:b w:val="0"/>
      <w:bCs w:val="0"/>
      <w:spacing w:val="-28"/>
      <w:sz w:val="38"/>
      <w:szCs w:val="38"/>
      <w:shd w:val="clear" w:color="auto" w:fill="FFFFFF"/>
      <w:lang w:eastAsia="en-US"/>
    </w:rPr>
  </w:style>
  <w:style w:type="character" w:customStyle="1" w:styleId="110pt">
    <w:name w:val="Заголовок №1 + 10 pt"/>
    <w:aliases w:val="Интервал 0 pt6"/>
    <w:uiPriority w:val="99"/>
    <w:rsid w:val="00B950AF"/>
    <w:rPr>
      <w:rFonts w:ascii="Arial" w:hAnsi="Arial" w:cs="Times New Roman"/>
      <w:spacing w:val="3"/>
      <w:sz w:val="20"/>
      <w:szCs w:val="20"/>
      <w:shd w:val="clear" w:color="auto" w:fill="FFFFFF"/>
      <w:lang w:bidi="ar-SA"/>
    </w:rPr>
  </w:style>
  <w:style w:type="character" w:customStyle="1" w:styleId="3f6">
    <w:name w:val="Основной текст (3)_"/>
    <w:link w:val="3f7"/>
    <w:uiPriority w:val="99"/>
    <w:locked/>
    <w:rsid w:val="00B950AF"/>
    <w:rPr>
      <w:rFonts w:ascii="Arial" w:hAnsi="Arial"/>
      <w:spacing w:val="2"/>
      <w:sz w:val="18"/>
      <w:szCs w:val="18"/>
      <w:shd w:val="clear" w:color="auto" w:fill="FFFFFF"/>
    </w:rPr>
  </w:style>
  <w:style w:type="paragraph" w:customStyle="1" w:styleId="3f7">
    <w:name w:val="Основной текст (3)"/>
    <w:basedOn w:val="a1"/>
    <w:link w:val="3f6"/>
    <w:rsid w:val="00B950AF"/>
    <w:pPr>
      <w:shd w:val="clear" w:color="auto" w:fill="FFFFFF"/>
      <w:autoSpaceDE/>
      <w:autoSpaceDN/>
      <w:adjustRightInd/>
      <w:spacing w:before="180" w:line="230" w:lineRule="exact"/>
      <w:ind w:hanging="1000"/>
      <w:outlineLvl w:val="9"/>
    </w:pPr>
    <w:rPr>
      <w:rFonts w:ascii="Arial" w:eastAsiaTheme="minorHAnsi" w:hAnsi="Arial" w:cstheme="minorBidi"/>
      <w:b w:val="0"/>
      <w:bCs w:val="0"/>
      <w:spacing w:val="2"/>
      <w:szCs w:val="18"/>
      <w:shd w:val="clear" w:color="auto" w:fill="FFFFFF"/>
      <w:lang w:eastAsia="en-US"/>
    </w:rPr>
  </w:style>
  <w:style w:type="character" w:customStyle="1" w:styleId="49">
    <w:name w:val="Основной текст (4)_"/>
    <w:link w:val="4a"/>
    <w:uiPriority w:val="99"/>
    <w:locked/>
    <w:rsid w:val="00B950AF"/>
    <w:rPr>
      <w:rFonts w:ascii="Arial" w:hAnsi="Arial"/>
      <w:b/>
      <w:bCs/>
      <w:i/>
      <w:iCs/>
      <w:spacing w:val="3"/>
      <w:sz w:val="12"/>
      <w:szCs w:val="12"/>
      <w:shd w:val="clear" w:color="auto" w:fill="FFFFFF"/>
    </w:rPr>
  </w:style>
  <w:style w:type="paragraph" w:customStyle="1" w:styleId="4a">
    <w:name w:val="Основной текст (4)"/>
    <w:basedOn w:val="a1"/>
    <w:link w:val="49"/>
    <w:uiPriority w:val="99"/>
    <w:rsid w:val="00B950AF"/>
    <w:pPr>
      <w:shd w:val="clear" w:color="auto" w:fill="FFFFFF"/>
      <w:autoSpaceDE/>
      <w:autoSpaceDN/>
      <w:adjustRightInd/>
      <w:spacing w:before="60" w:after="60" w:line="163" w:lineRule="exact"/>
      <w:outlineLvl w:val="9"/>
    </w:pPr>
    <w:rPr>
      <w:rFonts w:ascii="Arial" w:eastAsiaTheme="minorHAnsi" w:hAnsi="Arial" w:cstheme="minorBidi"/>
      <w:i/>
      <w:iCs/>
      <w:spacing w:val="3"/>
      <w:sz w:val="12"/>
      <w:szCs w:val="12"/>
      <w:shd w:val="clear" w:color="auto" w:fill="FFFFFF"/>
      <w:lang w:eastAsia="en-US"/>
    </w:rPr>
  </w:style>
  <w:style w:type="character" w:customStyle="1" w:styleId="56">
    <w:name w:val="Основной текст (5)_"/>
    <w:link w:val="511"/>
    <w:uiPriority w:val="99"/>
    <w:locked/>
    <w:rsid w:val="00B950AF"/>
    <w:rPr>
      <w:rFonts w:ascii="Arial" w:hAnsi="Arial"/>
      <w:b/>
      <w:bCs/>
      <w:spacing w:val="3"/>
      <w:sz w:val="13"/>
      <w:szCs w:val="13"/>
      <w:shd w:val="clear" w:color="auto" w:fill="FFFFFF"/>
    </w:rPr>
  </w:style>
  <w:style w:type="paragraph" w:customStyle="1" w:styleId="511">
    <w:name w:val="Основной текст (5)1"/>
    <w:basedOn w:val="a1"/>
    <w:link w:val="56"/>
    <w:uiPriority w:val="99"/>
    <w:rsid w:val="00B950AF"/>
    <w:pPr>
      <w:shd w:val="clear" w:color="auto" w:fill="FFFFFF"/>
      <w:autoSpaceDE/>
      <w:autoSpaceDN/>
      <w:adjustRightInd/>
      <w:spacing w:before="960" w:line="288" w:lineRule="exact"/>
      <w:outlineLvl w:val="9"/>
    </w:pPr>
    <w:rPr>
      <w:rFonts w:ascii="Arial" w:eastAsiaTheme="minorHAnsi" w:hAnsi="Arial" w:cstheme="minorBidi"/>
      <w:spacing w:val="3"/>
      <w:sz w:val="13"/>
      <w:szCs w:val="13"/>
      <w:shd w:val="clear" w:color="auto" w:fill="FFFFFF"/>
      <w:lang w:eastAsia="en-US"/>
    </w:rPr>
  </w:style>
  <w:style w:type="character" w:customStyle="1" w:styleId="57">
    <w:name w:val="Основной текст (5)"/>
    <w:uiPriority w:val="99"/>
    <w:rsid w:val="00B950AF"/>
    <w:rPr>
      <w:rFonts w:ascii="Arial" w:hAnsi="Arial" w:cs="Times New Roman"/>
      <w:b/>
      <w:bCs/>
      <w:spacing w:val="3"/>
      <w:sz w:val="13"/>
      <w:szCs w:val="13"/>
      <w:u w:val="single"/>
      <w:shd w:val="clear" w:color="auto" w:fill="FFFFFF"/>
      <w:lang w:bidi="ar-SA"/>
    </w:rPr>
  </w:style>
  <w:style w:type="character" w:customStyle="1" w:styleId="59pt">
    <w:name w:val="Основной текст (5) + 9 pt"/>
    <w:aliases w:val="Не полужирный2,Интервал 0 pt5"/>
    <w:uiPriority w:val="99"/>
    <w:rsid w:val="00B950AF"/>
    <w:rPr>
      <w:rFonts w:ascii="Arial" w:hAnsi="Arial" w:cs="Times New Roman"/>
      <w:b/>
      <w:bCs/>
      <w:spacing w:val="2"/>
      <w:sz w:val="18"/>
      <w:szCs w:val="18"/>
      <w:shd w:val="clear" w:color="auto" w:fill="FFFFFF"/>
      <w:lang w:bidi="ar-SA"/>
    </w:rPr>
  </w:style>
  <w:style w:type="character" w:customStyle="1" w:styleId="390">
    <w:name w:val="Основной текст (3) + 9"/>
    <w:aliases w:val="5 pt2,Полужирный,Интервал 0 pt4"/>
    <w:uiPriority w:val="99"/>
    <w:rsid w:val="00B950AF"/>
    <w:rPr>
      <w:rFonts w:ascii="Arial" w:hAnsi="Arial" w:cs="Times New Roman"/>
      <w:b/>
      <w:bCs/>
      <w:spacing w:val="5"/>
      <w:sz w:val="19"/>
      <w:szCs w:val="19"/>
      <w:shd w:val="clear" w:color="auto" w:fill="FFFFFF"/>
      <w:lang w:bidi="ar-SA"/>
    </w:rPr>
  </w:style>
  <w:style w:type="character" w:customStyle="1" w:styleId="64">
    <w:name w:val="Основной текст (6)_"/>
    <w:link w:val="65"/>
    <w:uiPriority w:val="99"/>
    <w:locked/>
    <w:rsid w:val="00B950AF"/>
    <w:rPr>
      <w:rFonts w:ascii="Arial" w:hAnsi="Arial"/>
      <w:b/>
      <w:bCs/>
      <w:spacing w:val="5"/>
      <w:sz w:val="19"/>
      <w:szCs w:val="19"/>
      <w:shd w:val="clear" w:color="auto" w:fill="FFFFFF"/>
    </w:rPr>
  </w:style>
  <w:style w:type="paragraph" w:customStyle="1" w:styleId="65">
    <w:name w:val="Основной текст (6)"/>
    <w:basedOn w:val="a1"/>
    <w:link w:val="64"/>
    <w:uiPriority w:val="99"/>
    <w:rsid w:val="00B950AF"/>
    <w:pPr>
      <w:shd w:val="clear" w:color="auto" w:fill="FFFFFF"/>
      <w:autoSpaceDE/>
      <w:autoSpaceDN/>
      <w:adjustRightInd/>
      <w:spacing w:after="120" w:line="240" w:lineRule="atLeast"/>
      <w:jc w:val="center"/>
      <w:outlineLvl w:val="9"/>
    </w:pPr>
    <w:rPr>
      <w:rFonts w:ascii="Arial" w:eastAsiaTheme="minorHAnsi" w:hAnsi="Arial" w:cstheme="minorBidi"/>
      <w:spacing w:val="5"/>
      <w:sz w:val="19"/>
      <w:szCs w:val="19"/>
      <w:shd w:val="clear" w:color="auto" w:fill="FFFFFF"/>
      <w:lang w:eastAsia="en-US"/>
    </w:rPr>
  </w:style>
  <w:style w:type="character" w:customStyle="1" w:styleId="73">
    <w:name w:val="Основной текст (7)_"/>
    <w:link w:val="74"/>
    <w:uiPriority w:val="99"/>
    <w:locked/>
    <w:rsid w:val="00B950AF"/>
    <w:rPr>
      <w:rFonts w:ascii="Arial" w:hAnsi="Arial"/>
      <w:spacing w:val="2"/>
      <w:sz w:val="16"/>
      <w:szCs w:val="16"/>
      <w:shd w:val="clear" w:color="auto" w:fill="FFFFFF"/>
    </w:rPr>
  </w:style>
  <w:style w:type="paragraph" w:customStyle="1" w:styleId="74">
    <w:name w:val="Основной текст (7)"/>
    <w:basedOn w:val="a1"/>
    <w:link w:val="73"/>
    <w:uiPriority w:val="99"/>
    <w:rsid w:val="00B950AF"/>
    <w:pPr>
      <w:shd w:val="clear" w:color="auto" w:fill="FFFFFF"/>
      <w:autoSpaceDE/>
      <w:autoSpaceDN/>
      <w:adjustRightInd/>
      <w:spacing w:before="60" w:after="360" w:line="240" w:lineRule="atLeast"/>
      <w:jc w:val="center"/>
      <w:outlineLvl w:val="9"/>
    </w:pPr>
    <w:rPr>
      <w:rFonts w:ascii="Arial" w:eastAsiaTheme="minorHAnsi" w:hAnsi="Arial" w:cstheme="minorBidi"/>
      <w:b w:val="0"/>
      <w:bCs w:val="0"/>
      <w:spacing w:val="2"/>
      <w:sz w:val="16"/>
      <w:szCs w:val="16"/>
      <w:shd w:val="clear" w:color="auto" w:fill="FFFFFF"/>
      <w:lang w:eastAsia="en-US"/>
    </w:rPr>
  </w:style>
  <w:style w:type="character" w:customStyle="1" w:styleId="18pt">
    <w:name w:val="Заголовок №1 + 8 pt"/>
    <w:aliases w:val="Полужирный2,Интервал 0 pt3"/>
    <w:uiPriority w:val="99"/>
    <w:rsid w:val="00B950AF"/>
    <w:rPr>
      <w:rFonts w:ascii="Arial" w:hAnsi="Arial" w:cs="Times New Roman"/>
      <w:b/>
      <w:bCs/>
      <w:spacing w:val="7"/>
      <w:sz w:val="16"/>
      <w:szCs w:val="16"/>
      <w:shd w:val="clear" w:color="auto" w:fill="FFFFFF"/>
      <w:lang w:bidi="ar-SA"/>
    </w:rPr>
  </w:style>
  <w:style w:type="character" w:customStyle="1" w:styleId="510pt">
    <w:name w:val="Основной текст (5) + 10 pt"/>
    <w:aliases w:val="Не полужирный1"/>
    <w:uiPriority w:val="99"/>
    <w:rsid w:val="00B950AF"/>
    <w:rPr>
      <w:rFonts w:ascii="Arial" w:hAnsi="Arial" w:cs="Times New Roman"/>
      <w:b/>
      <w:bCs/>
      <w:spacing w:val="3"/>
      <w:sz w:val="20"/>
      <w:szCs w:val="20"/>
      <w:shd w:val="clear" w:color="auto" w:fill="FFFFFF"/>
      <w:lang w:bidi="ar-SA"/>
    </w:rPr>
  </w:style>
  <w:style w:type="character" w:customStyle="1" w:styleId="58pt">
    <w:name w:val="Основной текст (5) + 8 pt"/>
    <w:aliases w:val="Интервал 0 pt2"/>
    <w:uiPriority w:val="99"/>
    <w:rsid w:val="00B950AF"/>
    <w:rPr>
      <w:rFonts w:ascii="Arial" w:hAnsi="Arial" w:cs="Times New Roman"/>
      <w:b/>
      <w:bCs/>
      <w:spacing w:val="7"/>
      <w:sz w:val="16"/>
      <w:szCs w:val="16"/>
      <w:shd w:val="clear" w:color="auto" w:fill="FFFFFF"/>
      <w:lang w:bidi="ar-SA"/>
    </w:rPr>
  </w:style>
  <w:style w:type="character" w:customStyle="1" w:styleId="360">
    <w:name w:val="Основной текст (3) + 6"/>
    <w:aliases w:val="5 pt1,Полужирный1,Интервал 0 pt1,Основной текст + 6 pt1,Малые прописные"/>
    <w:uiPriority w:val="99"/>
    <w:rsid w:val="00B950AF"/>
    <w:rPr>
      <w:rFonts w:ascii="Arial" w:hAnsi="Arial" w:cs="Times New Roman"/>
      <w:b/>
      <w:bCs/>
      <w:spacing w:val="3"/>
      <w:sz w:val="13"/>
      <w:szCs w:val="13"/>
      <w:shd w:val="clear" w:color="auto" w:fill="FFFFFF"/>
      <w:lang w:bidi="ar-SA"/>
    </w:rPr>
  </w:style>
  <w:style w:type="character" w:customStyle="1" w:styleId="affffff5">
    <w:name w:val="Подпись к картинке_"/>
    <w:link w:val="affffff6"/>
    <w:uiPriority w:val="99"/>
    <w:locked/>
    <w:rsid w:val="00B950AF"/>
    <w:rPr>
      <w:rFonts w:ascii="Arial" w:hAnsi="Arial"/>
      <w:b/>
      <w:bCs/>
      <w:spacing w:val="3"/>
      <w:sz w:val="13"/>
      <w:szCs w:val="13"/>
      <w:shd w:val="clear" w:color="auto" w:fill="FFFFFF"/>
    </w:rPr>
  </w:style>
  <w:style w:type="paragraph" w:customStyle="1" w:styleId="affffff6">
    <w:name w:val="Подпись к картинке"/>
    <w:basedOn w:val="a1"/>
    <w:link w:val="affffff5"/>
    <w:uiPriority w:val="99"/>
    <w:rsid w:val="00B950AF"/>
    <w:pPr>
      <w:shd w:val="clear" w:color="auto" w:fill="FFFFFF"/>
      <w:autoSpaceDE/>
      <w:autoSpaceDN/>
      <w:adjustRightInd/>
      <w:spacing w:line="240" w:lineRule="atLeast"/>
      <w:outlineLvl w:val="9"/>
    </w:pPr>
    <w:rPr>
      <w:rFonts w:ascii="Arial" w:eastAsiaTheme="minorHAnsi" w:hAnsi="Arial" w:cstheme="minorBidi"/>
      <w:spacing w:val="3"/>
      <w:sz w:val="13"/>
      <w:szCs w:val="13"/>
      <w:shd w:val="clear" w:color="auto" w:fill="FFFFFF"/>
      <w:lang w:eastAsia="en-US"/>
    </w:rPr>
  </w:style>
  <w:style w:type="character" w:customStyle="1" w:styleId="92">
    <w:name w:val="Основной текст (9)_"/>
    <w:link w:val="93"/>
    <w:uiPriority w:val="99"/>
    <w:locked/>
    <w:rsid w:val="00B950AF"/>
    <w:rPr>
      <w:rFonts w:ascii="Arial" w:hAnsi="Arial"/>
      <w:b/>
      <w:bCs/>
      <w:i/>
      <w:iCs/>
      <w:spacing w:val="5"/>
      <w:sz w:val="16"/>
      <w:szCs w:val="16"/>
      <w:shd w:val="clear" w:color="auto" w:fill="FFFFFF"/>
    </w:rPr>
  </w:style>
  <w:style w:type="paragraph" w:customStyle="1" w:styleId="93">
    <w:name w:val="Основной текст (9)"/>
    <w:basedOn w:val="a1"/>
    <w:link w:val="92"/>
    <w:uiPriority w:val="99"/>
    <w:rsid w:val="00B950AF"/>
    <w:pPr>
      <w:shd w:val="clear" w:color="auto" w:fill="FFFFFF"/>
      <w:autoSpaceDE/>
      <w:autoSpaceDN/>
      <w:adjustRightInd/>
      <w:spacing w:before="60" w:after="60" w:line="211" w:lineRule="exact"/>
      <w:jc w:val="both"/>
      <w:outlineLvl w:val="9"/>
    </w:pPr>
    <w:rPr>
      <w:rFonts w:ascii="Arial" w:eastAsiaTheme="minorHAnsi" w:hAnsi="Arial" w:cstheme="minorBidi"/>
      <w:i/>
      <w:iCs/>
      <w:spacing w:val="5"/>
      <w:sz w:val="16"/>
      <w:szCs w:val="16"/>
      <w:shd w:val="clear" w:color="auto" w:fill="FFFFFF"/>
      <w:lang w:eastAsia="en-US"/>
    </w:rPr>
  </w:style>
  <w:style w:type="paragraph" w:customStyle="1" w:styleId="1ff4">
    <w:name w:val="1 Знак Знак Знак Знак"/>
    <w:basedOn w:val="a1"/>
    <w:link w:val="1ff5"/>
    <w:uiPriority w:val="99"/>
    <w:rsid w:val="00B950AF"/>
    <w:pPr>
      <w:autoSpaceDE/>
      <w:autoSpaceDN/>
      <w:spacing w:after="160" w:line="240" w:lineRule="exact"/>
      <w:jc w:val="right"/>
      <w:outlineLvl w:val="9"/>
    </w:pPr>
    <w:rPr>
      <w:b w:val="0"/>
      <w:bCs w:val="0"/>
      <w:sz w:val="20"/>
      <w:szCs w:val="20"/>
      <w:lang w:val="en-GB" w:eastAsia="en-US"/>
    </w:rPr>
  </w:style>
  <w:style w:type="character" w:customStyle="1" w:styleId="1ff5">
    <w:name w:val="1 Знак Знак Знак Знак Знак"/>
    <w:link w:val="1ff4"/>
    <w:uiPriority w:val="99"/>
    <w:locked/>
    <w:rsid w:val="00B950AF"/>
    <w:rPr>
      <w:rFonts w:ascii="Times New Roman" w:eastAsia="Times New Roman" w:hAnsi="Times New Roman" w:cs="Times New Roman"/>
      <w:sz w:val="20"/>
      <w:szCs w:val="20"/>
      <w:lang w:val="en-GB"/>
    </w:rPr>
  </w:style>
  <w:style w:type="character" w:customStyle="1" w:styleId="117">
    <w:name w:val="Заголовок 1 Знак1"/>
    <w:aliases w:val="Заголовок 1 Знак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B950AF"/>
    <w:rPr>
      <w:b/>
      <w:sz w:val="24"/>
      <w:lang w:val="ru-RU" w:eastAsia="ru-RU"/>
    </w:rPr>
  </w:style>
  <w:style w:type="paragraph" w:customStyle="1" w:styleId="1ff6">
    <w:name w:val="Знак Знак Знак Знак Знак Знак Знак1"/>
    <w:basedOn w:val="a1"/>
    <w:uiPriority w:val="99"/>
    <w:rsid w:val="00B950AF"/>
    <w:pPr>
      <w:autoSpaceDE/>
      <w:autoSpaceDN/>
      <w:spacing w:after="160" w:line="240" w:lineRule="exact"/>
      <w:jc w:val="right"/>
      <w:outlineLvl w:val="9"/>
    </w:pPr>
    <w:rPr>
      <w:rFonts w:ascii="Arial" w:hAnsi="Arial" w:cs="Arial"/>
      <w:b w:val="0"/>
      <w:bCs w:val="0"/>
      <w:sz w:val="20"/>
      <w:szCs w:val="20"/>
      <w:lang w:val="en-GB" w:eastAsia="en-US"/>
    </w:rPr>
  </w:style>
  <w:style w:type="paragraph" w:customStyle="1" w:styleId="1ff7">
    <w:name w:val="заголовок 1"/>
    <w:basedOn w:val="a1"/>
    <w:next w:val="a1"/>
    <w:uiPriority w:val="99"/>
    <w:rsid w:val="00B950AF"/>
    <w:pPr>
      <w:keepNext/>
      <w:widowControl/>
      <w:adjustRightInd/>
      <w:jc w:val="right"/>
    </w:pPr>
    <w:rPr>
      <w:b w:val="0"/>
      <w:bCs w:val="0"/>
      <w:sz w:val="24"/>
    </w:rPr>
  </w:style>
  <w:style w:type="character" w:customStyle="1" w:styleId="1ff8">
    <w:name w:val="Заголовок 1 Знак Знак"/>
    <w:aliases w:val="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Заголовок 1 Знак Знак Знак1 Знак"/>
    <w:uiPriority w:val="99"/>
    <w:rsid w:val="00B950AF"/>
    <w:rPr>
      <w:rFonts w:ascii="Arial" w:hAnsi="Arial" w:cs="Arial"/>
      <w:b/>
      <w:bCs/>
      <w:kern w:val="32"/>
      <w:sz w:val="32"/>
      <w:szCs w:val="32"/>
      <w:lang w:val="ru-RU" w:eastAsia="ru-RU" w:bidi="ar-SA"/>
    </w:rPr>
  </w:style>
  <w:style w:type="character" w:customStyle="1" w:styleId="123">
    <w:name w:val="Заголовок 1 Знак Знак2 Знак Знак Знак"/>
    <w:uiPriority w:val="99"/>
    <w:rsid w:val="00B950AF"/>
    <w:rPr>
      <w:rFonts w:ascii="Arial" w:hAnsi="Arial" w:cs="Arial"/>
      <w:b/>
      <w:sz w:val="18"/>
      <w:szCs w:val="18"/>
      <w:lang w:val="ru-RU" w:eastAsia="ru-RU" w:bidi="ar-SA"/>
    </w:rPr>
  </w:style>
  <w:style w:type="paragraph" w:customStyle="1" w:styleId="ConsCell">
    <w:name w:val="ConsCell"/>
    <w:uiPriority w:val="99"/>
    <w:rsid w:val="00B950AF"/>
    <w:pPr>
      <w:widowControl w:val="0"/>
      <w:autoSpaceDE w:val="0"/>
      <w:autoSpaceDN w:val="0"/>
      <w:adjustRightInd w:val="0"/>
      <w:spacing w:after="0" w:line="240" w:lineRule="auto"/>
      <w:ind w:right="19772"/>
    </w:pPr>
    <w:rPr>
      <w:rFonts w:ascii="Arial" w:eastAsia="Times New Roman" w:hAnsi="Arial" w:cs="Arial"/>
      <w:lang w:eastAsia="ru-RU"/>
    </w:rPr>
  </w:style>
  <w:style w:type="paragraph" w:customStyle="1" w:styleId="2f9">
    <w:name w:val="Текст2"/>
    <w:basedOn w:val="a1"/>
    <w:uiPriority w:val="99"/>
    <w:rsid w:val="00B950AF"/>
    <w:pPr>
      <w:widowControl/>
      <w:autoSpaceDE/>
      <w:autoSpaceDN/>
      <w:adjustRightInd/>
      <w:outlineLvl w:val="9"/>
    </w:pPr>
    <w:rPr>
      <w:rFonts w:ascii="Courier New" w:hAnsi="Courier New"/>
      <w:b w:val="0"/>
      <w:bCs w:val="0"/>
      <w:sz w:val="20"/>
      <w:szCs w:val="20"/>
    </w:rPr>
  </w:style>
  <w:style w:type="character" w:customStyle="1" w:styleId="1111">
    <w:name w:val="Заголовок 1 Знак Знак1 Знак1 Знак"/>
    <w:uiPriority w:val="99"/>
    <w:rsid w:val="00B950AF"/>
    <w:rPr>
      <w:rFonts w:ascii="Arial" w:hAnsi="Arial" w:cs="Arial"/>
      <w:b/>
      <w:bCs/>
      <w:kern w:val="32"/>
      <w:sz w:val="32"/>
      <w:szCs w:val="32"/>
      <w:lang w:val="ru-RU" w:eastAsia="ru-RU" w:bidi="ar-SA"/>
    </w:rPr>
  </w:style>
  <w:style w:type="character" w:customStyle="1" w:styleId="1112">
    <w:name w:val="Заголовок 1 Знак Знак1 Знак1 Знак Знак"/>
    <w:uiPriority w:val="99"/>
    <w:rsid w:val="00B950AF"/>
    <w:rPr>
      <w:rFonts w:ascii="Arial" w:hAnsi="Arial" w:cs="Arial"/>
      <w:b/>
      <w:bCs/>
      <w:kern w:val="32"/>
      <w:sz w:val="32"/>
      <w:szCs w:val="32"/>
      <w:lang w:val="ru-RU" w:eastAsia="ru-RU" w:bidi="ar-SA"/>
    </w:rPr>
  </w:style>
  <w:style w:type="paragraph" w:customStyle="1" w:styleId="1ff9">
    <w:name w:val="Знак Знак Знак1 Знак Знак Знак"/>
    <w:basedOn w:val="a1"/>
    <w:uiPriority w:val="99"/>
    <w:rsid w:val="00B950AF"/>
    <w:pPr>
      <w:autoSpaceDE/>
      <w:autoSpaceDN/>
      <w:spacing w:after="160" w:line="240" w:lineRule="exact"/>
      <w:jc w:val="right"/>
      <w:outlineLvl w:val="9"/>
    </w:pPr>
    <w:rPr>
      <w:b w:val="0"/>
      <w:bCs w:val="0"/>
      <w:sz w:val="20"/>
      <w:szCs w:val="20"/>
      <w:lang w:val="en-GB" w:eastAsia="en-US"/>
    </w:rPr>
  </w:style>
  <w:style w:type="paragraph" w:customStyle="1" w:styleId="240">
    <w:name w:val="Основной текст 24"/>
    <w:basedOn w:val="a1"/>
    <w:uiPriority w:val="99"/>
    <w:rsid w:val="00B950AF"/>
    <w:pPr>
      <w:autoSpaceDE/>
      <w:autoSpaceDN/>
      <w:adjustRightInd/>
      <w:spacing w:line="280" w:lineRule="auto"/>
      <w:ind w:firstLine="720"/>
      <w:jc w:val="both"/>
      <w:outlineLvl w:val="9"/>
    </w:pPr>
    <w:rPr>
      <w:rFonts w:ascii="NTTierce" w:hAnsi="NTTierce"/>
      <w:b w:val="0"/>
      <w:bCs w:val="0"/>
      <w:sz w:val="24"/>
      <w:szCs w:val="20"/>
    </w:rPr>
  </w:style>
  <w:style w:type="paragraph" w:customStyle="1" w:styleId="3f8">
    <w:name w:val="Текст3"/>
    <w:basedOn w:val="a1"/>
    <w:uiPriority w:val="99"/>
    <w:rsid w:val="00B950AF"/>
    <w:pPr>
      <w:widowControl/>
      <w:autoSpaceDE/>
      <w:autoSpaceDN/>
      <w:adjustRightInd/>
      <w:outlineLvl w:val="9"/>
    </w:pPr>
    <w:rPr>
      <w:rFonts w:ascii="Courier New" w:hAnsi="Courier New"/>
      <w:b w:val="0"/>
      <w:bCs w:val="0"/>
      <w:sz w:val="20"/>
      <w:szCs w:val="20"/>
    </w:rPr>
  </w:style>
  <w:style w:type="paragraph" w:customStyle="1" w:styleId="221">
    <w:name w:val="Основной текст с отступом 22"/>
    <w:basedOn w:val="a1"/>
    <w:uiPriority w:val="99"/>
    <w:rsid w:val="00B950AF"/>
    <w:pPr>
      <w:overflowPunct w:val="0"/>
      <w:ind w:firstLine="708"/>
      <w:jc w:val="both"/>
      <w:textAlignment w:val="baseline"/>
      <w:outlineLvl w:val="9"/>
    </w:pPr>
    <w:rPr>
      <w:rFonts w:ascii="Peterburg" w:hAnsi="Peterburg"/>
      <w:b w:val="0"/>
      <w:bCs w:val="0"/>
      <w:sz w:val="24"/>
      <w:szCs w:val="20"/>
    </w:rPr>
  </w:style>
  <w:style w:type="character" w:customStyle="1" w:styleId="141">
    <w:name w:val="Знак Знак141"/>
    <w:uiPriority w:val="99"/>
    <w:rsid w:val="00B950AF"/>
    <w:rPr>
      <w:rFonts w:ascii="Arial" w:hAnsi="Arial" w:cs="Arial"/>
      <w:b/>
      <w:bCs/>
      <w:i/>
      <w:iCs/>
      <w:sz w:val="28"/>
      <w:szCs w:val="28"/>
      <w:lang w:val="ru-RU" w:eastAsia="ru-RU" w:bidi="ar-SA"/>
    </w:rPr>
  </w:style>
  <w:style w:type="paragraph" w:customStyle="1" w:styleId="330">
    <w:name w:val="Основной текст 33"/>
    <w:basedOn w:val="a1"/>
    <w:uiPriority w:val="99"/>
    <w:rsid w:val="00B950AF"/>
    <w:pPr>
      <w:widowControl/>
      <w:tabs>
        <w:tab w:val="left" w:pos="426"/>
      </w:tabs>
      <w:autoSpaceDE/>
      <w:autoSpaceDN/>
      <w:adjustRightInd/>
      <w:jc w:val="both"/>
      <w:outlineLvl w:val="9"/>
    </w:pPr>
    <w:rPr>
      <w:rFonts w:ascii="Arial" w:hAnsi="Arial" w:cs="Arial"/>
      <w:b w:val="0"/>
      <w:bCs w:val="0"/>
      <w:sz w:val="24"/>
      <w:szCs w:val="18"/>
    </w:rPr>
  </w:style>
  <w:style w:type="paragraph" w:customStyle="1" w:styleId="251">
    <w:name w:val="Основной текст 25"/>
    <w:basedOn w:val="a1"/>
    <w:rsid w:val="00B950AF"/>
    <w:pPr>
      <w:autoSpaceDE/>
      <w:autoSpaceDN/>
      <w:adjustRightInd/>
      <w:spacing w:line="280" w:lineRule="auto"/>
      <w:ind w:firstLine="720"/>
      <w:jc w:val="both"/>
      <w:outlineLvl w:val="9"/>
    </w:pPr>
    <w:rPr>
      <w:rFonts w:ascii="NTTierce" w:hAnsi="NTTierce"/>
      <w:b w:val="0"/>
      <w:bCs w:val="0"/>
      <w:sz w:val="24"/>
      <w:szCs w:val="20"/>
    </w:rPr>
  </w:style>
  <w:style w:type="paragraph" w:customStyle="1" w:styleId="232">
    <w:name w:val="Основной текст с отступом 23"/>
    <w:basedOn w:val="a1"/>
    <w:uiPriority w:val="99"/>
    <w:rsid w:val="00B950AF"/>
    <w:pPr>
      <w:overflowPunct w:val="0"/>
      <w:ind w:firstLine="708"/>
      <w:jc w:val="both"/>
      <w:outlineLvl w:val="9"/>
    </w:pPr>
    <w:rPr>
      <w:rFonts w:ascii="Peterburg" w:hAnsi="Peterburg"/>
      <w:b w:val="0"/>
      <w:bCs w:val="0"/>
      <w:sz w:val="24"/>
      <w:szCs w:val="20"/>
    </w:rPr>
  </w:style>
  <w:style w:type="paragraph" w:customStyle="1" w:styleId="340">
    <w:name w:val="Основной текст 34"/>
    <w:basedOn w:val="a1"/>
    <w:uiPriority w:val="99"/>
    <w:rsid w:val="00B950AF"/>
    <w:pPr>
      <w:widowControl/>
      <w:tabs>
        <w:tab w:val="left" w:pos="426"/>
      </w:tabs>
      <w:autoSpaceDE/>
      <w:autoSpaceDN/>
      <w:adjustRightInd/>
      <w:jc w:val="both"/>
      <w:outlineLvl w:val="9"/>
    </w:pPr>
    <w:rPr>
      <w:rFonts w:ascii="Arial" w:hAnsi="Arial" w:cs="Arial"/>
      <w:b w:val="0"/>
      <w:bCs w:val="0"/>
      <w:sz w:val="24"/>
      <w:szCs w:val="18"/>
    </w:rPr>
  </w:style>
  <w:style w:type="paragraph" w:customStyle="1" w:styleId="4b">
    <w:name w:val="Текст4"/>
    <w:basedOn w:val="a1"/>
    <w:uiPriority w:val="99"/>
    <w:rsid w:val="00B950AF"/>
    <w:pPr>
      <w:widowControl/>
      <w:autoSpaceDE/>
      <w:autoSpaceDN/>
      <w:adjustRightInd/>
      <w:outlineLvl w:val="9"/>
    </w:pPr>
    <w:rPr>
      <w:rFonts w:ascii="Courier New" w:hAnsi="Courier New"/>
      <w:b w:val="0"/>
      <w:bCs w:val="0"/>
      <w:sz w:val="20"/>
      <w:szCs w:val="20"/>
    </w:rPr>
  </w:style>
  <w:style w:type="paragraph" w:customStyle="1" w:styleId="260">
    <w:name w:val="Основной текст 26"/>
    <w:basedOn w:val="a1"/>
    <w:uiPriority w:val="99"/>
    <w:rsid w:val="00B950AF"/>
    <w:pPr>
      <w:autoSpaceDE/>
      <w:autoSpaceDN/>
      <w:adjustRightInd/>
      <w:spacing w:line="280" w:lineRule="auto"/>
      <w:ind w:firstLine="720"/>
      <w:jc w:val="both"/>
      <w:outlineLvl w:val="9"/>
    </w:pPr>
    <w:rPr>
      <w:rFonts w:ascii="NTTierce" w:hAnsi="NTTierce"/>
      <w:b w:val="0"/>
      <w:bCs w:val="0"/>
      <w:sz w:val="24"/>
      <w:szCs w:val="20"/>
    </w:rPr>
  </w:style>
  <w:style w:type="paragraph" w:customStyle="1" w:styleId="241">
    <w:name w:val="Основной текст с отступом 24"/>
    <w:basedOn w:val="a1"/>
    <w:uiPriority w:val="99"/>
    <w:rsid w:val="00B950AF"/>
    <w:pPr>
      <w:overflowPunct w:val="0"/>
      <w:ind w:firstLine="708"/>
      <w:jc w:val="both"/>
      <w:textAlignment w:val="baseline"/>
      <w:outlineLvl w:val="9"/>
    </w:pPr>
    <w:rPr>
      <w:rFonts w:ascii="Peterburg" w:hAnsi="Peterburg"/>
      <w:b w:val="0"/>
      <w:bCs w:val="0"/>
      <w:sz w:val="24"/>
      <w:szCs w:val="20"/>
    </w:rPr>
  </w:style>
  <w:style w:type="paragraph" w:customStyle="1" w:styleId="350">
    <w:name w:val="Основной текст 35"/>
    <w:basedOn w:val="a1"/>
    <w:uiPriority w:val="99"/>
    <w:rsid w:val="00B950AF"/>
    <w:pPr>
      <w:widowControl/>
      <w:tabs>
        <w:tab w:val="left" w:pos="426"/>
      </w:tabs>
      <w:autoSpaceDE/>
      <w:autoSpaceDN/>
      <w:adjustRightInd/>
      <w:jc w:val="both"/>
      <w:outlineLvl w:val="9"/>
    </w:pPr>
    <w:rPr>
      <w:rFonts w:ascii="Arial" w:hAnsi="Arial" w:cs="Arial"/>
      <w:b w:val="0"/>
      <w:bCs w:val="0"/>
      <w:sz w:val="24"/>
      <w:szCs w:val="18"/>
    </w:rPr>
  </w:style>
  <w:style w:type="paragraph" w:customStyle="1" w:styleId="58">
    <w:name w:val="Текст5"/>
    <w:basedOn w:val="a1"/>
    <w:uiPriority w:val="99"/>
    <w:rsid w:val="00B950AF"/>
    <w:pPr>
      <w:widowControl/>
      <w:autoSpaceDE/>
      <w:autoSpaceDN/>
      <w:adjustRightInd/>
      <w:outlineLvl w:val="9"/>
    </w:pPr>
    <w:rPr>
      <w:rFonts w:ascii="Courier New" w:hAnsi="Courier New"/>
      <w:b w:val="0"/>
      <w:bCs w:val="0"/>
      <w:sz w:val="20"/>
      <w:szCs w:val="20"/>
    </w:rPr>
  </w:style>
  <w:style w:type="paragraph" w:customStyle="1" w:styleId="252">
    <w:name w:val="Основной текст с отступом 25"/>
    <w:basedOn w:val="a1"/>
    <w:uiPriority w:val="99"/>
    <w:rsid w:val="00B950AF"/>
    <w:pPr>
      <w:overflowPunct w:val="0"/>
      <w:ind w:firstLine="708"/>
      <w:jc w:val="both"/>
      <w:textAlignment w:val="baseline"/>
      <w:outlineLvl w:val="9"/>
    </w:pPr>
    <w:rPr>
      <w:rFonts w:ascii="Peterburg" w:hAnsi="Peterburg"/>
      <w:b w:val="0"/>
      <w:bCs w:val="0"/>
      <w:sz w:val="24"/>
      <w:szCs w:val="20"/>
    </w:rPr>
  </w:style>
  <w:style w:type="character" w:customStyle="1" w:styleId="ttsub1">
    <w:name w:val="ttsub1"/>
    <w:uiPriority w:val="99"/>
    <w:rsid w:val="00B950AF"/>
    <w:rPr>
      <w:rFonts w:ascii="Arial" w:hAnsi="Arial" w:cs="Arial"/>
      <w:color w:val="005010"/>
      <w:sz w:val="22"/>
      <w:szCs w:val="22"/>
    </w:rPr>
  </w:style>
  <w:style w:type="paragraph" w:customStyle="1" w:styleId="2fa">
    <w:name w:val="Список2"/>
    <w:basedOn w:val="a1"/>
    <w:uiPriority w:val="99"/>
    <w:rsid w:val="00B950AF"/>
    <w:pPr>
      <w:widowControl/>
      <w:tabs>
        <w:tab w:val="num" w:pos="709"/>
        <w:tab w:val="left" w:pos="1276"/>
      </w:tabs>
      <w:suppressAutoHyphens/>
      <w:adjustRightInd/>
      <w:ind w:left="709" w:hanging="709"/>
      <w:jc w:val="both"/>
      <w:outlineLvl w:val="9"/>
    </w:pPr>
    <w:rPr>
      <w:b w:val="0"/>
      <w:bCs w:val="0"/>
      <w:sz w:val="28"/>
      <w:szCs w:val="28"/>
    </w:rPr>
  </w:style>
  <w:style w:type="paragraph" w:customStyle="1" w:styleId="3f9">
    <w:name w:val="Список3"/>
    <w:basedOn w:val="2fa"/>
    <w:uiPriority w:val="99"/>
    <w:rsid w:val="00B950AF"/>
    <w:pPr>
      <w:tabs>
        <w:tab w:val="clear" w:pos="709"/>
        <w:tab w:val="clear" w:pos="1276"/>
        <w:tab w:val="num" w:pos="643"/>
        <w:tab w:val="num" w:pos="926"/>
        <w:tab w:val="num" w:pos="1209"/>
        <w:tab w:val="num" w:pos="1440"/>
        <w:tab w:val="num" w:pos="1492"/>
      </w:tabs>
      <w:ind w:left="1224" w:hanging="504"/>
    </w:pPr>
  </w:style>
  <w:style w:type="character" w:customStyle="1" w:styleId="430">
    <w:name w:val="Знак Знак43"/>
    <w:uiPriority w:val="99"/>
    <w:locked/>
    <w:rsid w:val="00B950AF"/>
    <w:rPr>
      <w:rFonts w:cs="Times New Roman"/>
      <w:color w:val="000000"/>
      <w:sz w:val="28"/>
      <w:szCs w:val="28"/>
      <w:lang w:val="ru-RU" w:eastAsia="ru-RU" w:bidi="ar-SA"/>
    </w:rPr>
  </w:style>
  <w:style w:type="character" w:customStyle="1" w:styleId="331">
    <w:name w:val="Знак Знак33"/>
    <w:uiPriority w:val="99"/>
    <w:locked/>
    <w:rsid w:val="00B950AF"/>
    <w:rPr>
      <w:rFonts w:ascii="Arial" w:hAnsi="Arial" w:cs="Arial"/>
      <w:b/>
      <w:bCs/>
      <w:i/>
      <w:iCs/>
      <w:sz w:val="28"/>
      <w:szCs w:val="28"/>
      <w:lang w:val="ru-RU" w:eastAsia="ru-RU" w:bidi="ar-SA"/>
    </w:rPr>
  </w:style>
  <w:style w:type="character" w:customStyle="1" w:styleId="233">
    <w:name w:val="Знак Знак23"/>
    <w:uiPriority w:val="99"/>
    <w:locked/>
    <w:rsid w:val="00B950AF"/>
    <w:rPr>
      <w:rFonts w:cs="Times New Roman"/>
      <w:b/>
      <w:bCs/>
      <w:sz w:val="28"/>
      <w:szCs w:val="28"/>
      <w:lang w:val="ru-RU" w:eastAsia="ru-RU" w:bidi="ar-SA"/>
    </w:rPr>
  </w:style>
  <w:style w:type="character" w:customStyle="1" w:styleId="1120">
    <w:name w:val="Знак Знак112"/>
    <w:uiPriority w:val="99"/>
    <w:rsid w:val="00B950AF"/>
    <w:rPr>
      <w:rFonts w:ascii="Arial" w:hAnsi="Arial"/>
      <w:sz w:val="18"/>
      <w:lang w:val="ru-RU" w:eastAsia="ru-RU"/>
    </w:rPr>
  </w:style>
  <w:style w:type="character" w:customStyle="1" w:styleId="223">
    <w:name w:val="Знак Знак22"/>
    <w:uiPriority w:val="99"/>
    <w:rsid w:val="00B950AF"/>
    <w:rPr>
      <w:rFonts w:ascii="Arial" w:hAnsi="Arial"/>
      <w:sz w:val="18"/>
      <w:lang w:val="ru-RU" w:eastAsia="ru-RU"/>
    </w:rPr>
  </w:style>
  <w:style w:type="character" w:customStyle="1" w:styleId="620">
    <w:name w:val="Знак Знак62"/>
    <w:uiPriority w:val="99"/>
    <w:rsid w:val="00B950AF"/>
    <w:rPr>
      <w:rFonts w:ascii="Arial" w:hAnsi="Arial"/>
      <w:sz w:val="18"/>
      <w:lang w:val="ru-RU" w:eastAsia="ru-RU"/>
    </w:rPr>
  </w:style>
  <w:style w:type="character" w:customStyle="1" w:styleId="730">
    <w:name w:val="Знак Знак73"/>
    <w:uiPriority w:val="99"/>
    <w:locked/>
    <w:rsid w:val="00B950AF"/>
    <w:rPr>
      <w:sz w:val="16"/>
      <w:lang w:val="ru-RU" w:eastAsia="ru-RU"/>
    </w:rPr>
  </w:style>
  <w:style w:type="character" w:customStyle="1" w:styleId="182">
    <w:name w:val="Знак Знак182"/>
    <w:uiPriority w:val="99"/>
    <w:locked/>
    <w:rsid w:val="00B950AF"/>
    <w:rPr>
      <w:i/>
      <w:sz w:val="22"/>
    </w:rPr>
  </w:style>
  <w:style w:type="character" w:customStyle="1" w:styleId="152">
    <w:name w:val="Знак Знак152"/>
    <w:uiPriority w:val="99"/>
    <w:locked/>
    <w:rsid w:val="00B950AF"/>
    <w:rPr>
      <w:rFonts w:ascii="Arial" w:hAnsi="Arial"/>
      <w:b/>
      <w:i/>
      <w:sz w:val="18"/>
    </w:rPr>
  </w:style>
  <w:style w:type="character" w:customStyle="1" w:styleId="192">
    <w:name w:val="Знак Знак192"/>
    <w:uiPriority w:val="99"/>
    <w:locked/>
    <w:rsid w:val="00B950AF"/>
    <w:rPr>
      <w:rFonts w:ascii="Arial" w:hAnsi="Arial"/>
      <w:b/>
      <w:kern w:val="32"/>
      <w:sz w:val="32"/>
      <w:lang w:val="ru-RU" w:eastAsia="ru-RU"/>
    </w:rPr>
  </w:style>
  <w:style w:type="character" w:customStyle="1" w:styleId="142">
    <w:name w:val="Знак Знак142"/>
    <w:uiPriority w:val="99"/>
    <w:locked/>
    <w:rsid w:val="00B950AF"/>
    <w:rPr>
      <w:sz w:val="20"/>
    </w:rPr>
  </w:style>
  <w:style w:type="character" w:customStyle="1" w:styleId="1220">
    <w:name w:val="Знак Знак122"/>
    <w:uiPriority w:val="99"/>
    <w:locked/>
    <w:rsid w:val="00B950AF"/>
    <w:rPr>
      <w:sz w:val="24"/>
      <w:lang w:val="ru-RU" w:eastAsia="ru-RU"/>
    </w:rPr>
  </w:style>
  <w:style w:type="character" w:customStyle="1" w:styleId="1140">
    <w:name w:val="Знак Знак114"/>
    <w:uiPriority w:val="99"/>
    <w:locked/>
    <w:rsid w:val="00B950AF"/>
    <w:rPr>
      <w:sz w:val="24"/>
      <w:lang w:val="ru-RU" w:eastAsia="ru-RU"/>
    </w:rPr>
  </w:style>
  <w:style w:type="character" w:customStyle="1" w:styleId="820">
    <w:name w:val="Знак Знак82"/>
    <w:uiPriority w:val="99"/>
    <w:locked/>
    <w:rsid w:val="00B950AF"/>
    <w:rPr>
      <w:sz w:val="24"/>
      <w:lang w:val="ru-RU" w:eastAsia="ru-RU"/>
    </w:rPr>
  </w:style>
  <w:style w:type="character" w:customStyle="1" w:styleId="740">
    <w:name w:val="Знак Знак74"/>
    <w:uiPriority w:val="99"/>
    <w:locked/>
    <w:rsid w:val="00B950AF"/>
    <w:rPr>
      <w:sz w:val="16"/>
      <w:lang w:val="ru-RU" w:eastAsia="ru-RU"/>
    </w:rPr>
  </w:style>
  <w:style w:type="character" w:customStyle="1" w:styleId="630">
    <w:name w:val="Знак Знак63"/>
    <w:uiPriority w:val="99"/>
    <w:locked/>
    <w:rsid w:val="00B950AF"/>
    <w:rPr>
      <w:rFonts w:ascii="Cambria" w:hAnsi="Cambria"/>
      <w:sz w:val="24"/>
    </w:rPr>
  </w:style>
  <w:style w:type="character" w:customStyle="1" w:styleId="440">
    <w:name w:val="Знак Знак44"/>
    <w:uiPriority w:val="99"/>
    <w:locked/>
    <w:rsid w:val="00B950AF"/>
    <w:rPr>
      <w:rFonts w:ascii="Courier New" w:hAnsi="Courier New"/>
      <w:sz w:val="20"/>
    </w:rPr>
  </w:style>
  <w:style w:type="character" w:customStyle="1" w:styleId="242">
    <w:name w:val="Знак Знак24"/>
    <w:uiPriority w:val="99"/>
    <w:rsid w:val="00B950AF"/>
    <w:rPr>
      <w:rFonts w:ascii="Segoe UI" w:hAnsi="Segoe UI"/>
      <w:sz w:val="18"/>
    </w:rPr>
  </w:style>
  <w:style w:type="paragraph" w:customStyle="1" w:styleId="affffff7">
    <w:name w:val="Îáû÷íûé"/>
    <w:uiPriority w:val="99"/>
    <w:rsid w:val="00B950AF"/>
    <w:pPr>
      <w:spacing w:after="0" w:line="240" w:lineRule="auto"/>
    </w:pPr>
    <w:rPr>
      <w:rFonts w:ascii="Times New Roman" w:eastAsia="Times New Roman" w:hAnsi="Times New Roman" w:cs="Times New Roman"/>
      <w:sz w:val="20"/>
      <w:szCs w:val="20"/>
      <w:lang w:eastAsia="ru-RU"/>
    </w:rPr>
  </w:style>
  <w:style w:type="character" w:customStyle="1" w:styleId="ecattext">
    <w:name w:val="ecattext"/>
    <w:uiPriority w:val="99"/>
    <w:rsid w:val="00B950AF"/>
    <w:rPr>
      <w:rFonts w:cs="Times New Roman"/>
    </w:rPr>
  </w:style>
  <w:style w:type="character" w:customStyle="1" w:styleId="plaintext">
    <w:name w:val="plain_text"/>
    <w:uiPriority w:val="99"/>
    <w:rsid w:val="00B950AF"/>
    <w:rPr>
      <w:rFonts w:cs="Times New Roman"/>
    </w:rPr>
  </w:style>
  <w:style w:type="character" w:customStyle="1" w:styleId="plaintextlist">
    <w:name w:val="plain_text_list"/>
    <w:uiPriority w:val="99"/>
    <w:rsid w:val="00B950AF"/>
    <w:rPr>
      <w:rFonts w:cs="Times New Roman"/>
    </w:rPr>
  </w:style>
  <w:style w:type="paragraph" w:customStyle="1" w:styleId="3f5">
    <w:name w:val="Основной текст3"/>
    <w:basedOn w:val="a1"/>
    <w:link w:val="affffff4"/>
    <w:rsid w:val="00B950AF"/>
    <w:pPr>
      <w:shd w:val="clear" w:color="auto" w:fill="FFFFFF"/>
      <w:autoSpaceDE/>
      <w:autoSpaceDN/>
      <w:adjustRightInd/>
      <w:spacing w:line="226" w:lineRule="exact"/>
      <w:outlineLvl w:val="9"/>
    </w:pPr>
    <w:rPr>
      <w:rFonts w:eastAsiaTheme="minorHAnsi"/>
      <w:b w:val="0"/>
      <w:bCs w:val="0"/>
      <w:spacing w:val="5"/>
      <w:sz w:val="15"/>
      <w:szCs w:val="15"/>
      <w:lang w:eastAsia="en-US"/>
    </w:rPr>
  </w:style>
  <w:style w:type="character" w:customStyle="1" w:styleId="2fb">
    <w:name w:val="Основной текст2"/>
    <w:uiPriority w:val="99"/>
    <w:rsid w:val="00B950AF"/>
    <w:rPr>
      <w:rFonts w:ascii="Times New Roman" w:hAnsi="Times New Roman" w:cs="Times New Roman"/>
      <w:color w:val="000000"/>
      <w:spacing w:val="0"/>
      <w:w w:val="100"/>
      <w:position w:val="0"/>
      <w:sz w:val="18"/>
      <w:szCs w:val="18"/>
      <w:shd w:val="clear" w:color="auto" w:fill="FFFFFF"/>
    </w:rPr>
  </w:style>
  <w:style w:type="character" w:customStyle="1" w:styleId="Exact">
    <w:name w:val="Основной текст Exact"/>
    <w:uiPriority w:val="99"/>
    <w:rsid w:val="00B950AF"/>
    <w:rPr>
      <w:rFonts w:ascii="Times New Roman" w:hAnsi="Times New Roman" w:cs="Times New Roman"/>
      <w:spacing w:val="4"/>
      <w:sz w:val="17"/>
      <w:szCs w:val="17"/>
      <w:u w:val="none"/>
    </w:rPr>
  </w:style>
  <w:style w:type="character" w:customStyle="1" w:styleId="6pt">
    <w:name w:val="Основной текст + 6 pt"/>
    <w:aliases w:val="Интервал 0 pt"/>
    <w:uiPriority w:val="99"/>
    <w:rsid w:val="00B950AF"/>
    <w:rPr>
      <w:rFonts w:ascii="Times New Roman" w:hAnsi="Times New Roman" w:cs="Times New Roman"/>
      <w:color w:val="000000"/>
      <w:spacing w:val="10"/>
      <w:w w:val="100"/>
      <w:position w:val="0"/>
      <w:sz w:val="12"/>
      <w:szCs w:val="12"/>
      <w:u w:val="none"/>
      <w:shd w:val="clear" w:color="auto" w:fill="FFFFFF"/>
      <w:lang w:val="ru-RU"/>
    </w:rPr>
  </w:style>
  <w:style w:type="character" w:customStyle="1" w:styleId="prodname">
    <w:name w:val="prodname"/>
    <w:rsid w:val="00B950AF"/>
  </w:style>
  <w:style w:type="character" w:customStyle="1" w:styleId="affffff8">
    <w:name w:val="_Подпункт Знак Знак"/>
    <w:uiPriority w:val="99"/>
    <w:semiHidden/>
    <w:locked/>
    <w:rsid w:val="00B950AF"/>
    <w:rPr>
      <w:b/>
      <w:sz w:val="24"/>
      <w:lang w:val="ru-RU" w:eastAsia="ru-RU"/>
    </w:rPr>
  </w:style>
  <w:style w:type="character" w:customStyle="1" w:styleId="1010">
    <w:name w:val="Знак Знак101"/>
    <w:uiPriority w:val="99"/>
    <w:semiHidden/>
    <w:locked/>
    <w:rsid w:val="00B950AF"/>
    <w:rPr>
      <w:sz w:val="24"/>
    </w:rPr>
  </w:style>
  <w:style w:type="character" w:customStyle="1" w:styleId="520">
    <w:name w:val="Знак Знак52"/>
    <w:uiPriority w:val="99"/>
    <w:semiHidden/>
    <w:locked/>
    <w:rsid w:val="00B950AF"/>
    <w:rPr>
      <w:rFonts w:ascii="Courier New" w:hAnsi="Courier New"/>
      <w:sz w:val="20"/>
    </w:rPr>
  </w:style>
  <w:style w:type="character" w:customStyle="1" w:styleId="321">
    <w:name w:val="Знак Знак32"/>
    <w:uiPriority w:val="99"/>
    <w:semiHidden/>
    <w:locked/>
    <w:rsid w:val="00B950AF"/>
    <w:rPr>
      <w:sz w:val="24"/>
    </w:rPr>
  </w:style>
  <w:style w:type="character" w:customStyle="1" w:styleId="218">
    <w:name w:val="Знак Знак21"/>
    <w:uiPriority w:val="99"/>
    <w:semiHidden/>
    <w:locked/>
    <w:rsid w:val="00B950AF"/>
    <w:rPr>
      <w:rFonts w:cs="Times New Roman"/>
      <w:sz w:val="24"/>
      <w:szCs w:val="24"/>
      <w:lang w:val="ru-RU" w:eastAsia="ru-RU"/>
    </w:rPr>
  </w:style>
  <w:style w:type="character" w:customStyle="1" w:styleId="1101">
    <w:name w:val="Знак Знак110"/>
    <w:uiPriority w:val="99"/>
    <w:semiHidden/>
    <w:locked/>
    <w:rsid w:val="00B950AF"/>
    <w:rPr>
      <w:rFonts w:cs="Times New Roman"/>
      <w:sz w:val="24"/>
      <w:szCs w:val="24"/>
      <w:lang w:val="ru-RU" w:eastAsia="ru-RU"/>
    </w:rPr>
  </w:style>
  <w:style w:type="character" w:customStyle="1" w:styleId="1ffa">
    <w:name w:val="Текст выноски Знак1"/>
    <w:uiPriority w:val="99"/>
    <w:rsid w:val="00B950AF"/>
    <w:rPr>
      <w:rFonts w:ascii="Tahoma" w:hAnsi="Tahoma"/>
      <w:sz w:val="16"/>
    </w:rPr>
  </w:style>
  <w:style w:type="character" w:customStyle="1" w:styleId="172">
    <w:name w:val="Знак Знак172"/>
    <w:uiPriority w:val="99"/>
    <w:semiHidden/>
    <w:locked/>
    <w:rsid w:val="00B950AF"/>
    <w:rPr>
      <w:rFonts w:ascii="Calibri" w:hAnsi="Calibri"/>
      <w:sz w:val="24"/>
    </w:rPr>
  </w:style>
  <w:style w:type="character" w:customStyle="1" w:styleId="161">
    <w:name w:val="Знак Знак161"/>
    <w:uiPriority w:val="99"/>
    <w:semiHidden/>
    <w:locked/>
    <w:rsid w:val="00B950AF"/>
    <w:rPr>
      <w:rFonts w:ascii="Calibri" w:hAnsi="Calibri"/>
      <w:i/>
      <w:sz w:val="24"/>
    </w:rPr>
  </w:style>
  <w:style w:type="character" w:customStyle="1" w:styleId="131">
    <w:name w:val="Знак Знак131"/>
    <w:uiPriority w:val="99"/>
    <w:semiHidden/>
    <w:locked/>
    <w:rsid w:val="00B950AF"/>
    <w:rPr>
      <w:sz w:val="24"/>
    </w:rPr>
  </w:style>
  <w:style w:type="character" w:customStyle="1" w:styleId="102">
    <w:name w:val="Знак Знак102"/>
    <w:uiPriority w:val="99"/>
    <w:semiHidden/>
    <w:locked/>
    <w:rsid w:val="00B950AF"/>
    <w:rPr>
      <w:sz w:val="24"/>
    </w:rPr>
  </w:style>
  <w:style w:type="character" w:customStyle="1" w:styleId="910">
    <w:name w:val="Знак Знак91"/>
    <w:uiPriority w:val="99"/>
    <w:semiHidden/>
    <w:locked/>
    <w:rsid w:val="00B950AF"/>
    <w:rPr>
      <w:sz w:val="2"/>
    </w:rPr>
  </w:style>
  <w:style w:type="character" w:customStyle="1" w:styleId="530">
    <w:name w:val="Знак Знак53"/>
    <w:uiPriority w:val="99"/>
    <w:semiHidden/>
    <w:locked/>
    <w:rsid w:val="00B950AF"/>
    <w:rPr>
      <w:rFonts w:ascii="Courier New" w:hAnsi="Courier New"/>
      <w:sz w:val="20"/>
    </w:rPr>
  </w:style>
  <w:style w:type="character" w:customStyle="1" w:styleId="341">
    <w:name w:val="Знак Знак34"/>
    <w:uiPriority w:val="99"/>
    <w:semiHidden/>
    <w:locked/>
    <w:rsid w:val="00B950AF"/>
    <w:rPr>
      <w:sz w:val="24"/>
    </w:rPr>
  </w:style>
  <w:style w:type="character" w:customStyle="1" w:styleId="1ffb">
    <w:name w:val="Текст сноски Знак1"/>
    <w:aliases w:val="Знак5 Знак1,Footnote Text Char Знак Знак Знак Знак1,Footnote Text Char Знак Знак1 Знак1,Footnote Text Char Знак Знак Знак Знак Знак Знак1,Footnote Text Char Знак Знак Знак2,Footnote Text Char Знак Знак3,Текст сноски Знак2 Знак1"/>
    <w:uiPriority w:val="99"/>
    <w:rsid w:val="00B950AF"/>
    <w:rPr>
      <w:rFonts w:eastAsia="Times New Roman"/>
    </w:rPr>
  </w:style>
  <w:style w:type="paragraph" w:customStyle="1" w:styleId="ConsTitle">
    <w:name w:val="ConsTitle"/>
    <w:uiPriority w:val="99"/>
    <w:rsid w:val="00B950AF"/>
    <w:pPr>
      <w:widowControl w:val="0"/>
      <w:autoSpaceDE w:val="0"/>
      <w:autoSpaceDN w:val="0"/>
      <w:adjustRightInd w:val="0"/>
      <w:spacing w:after="0" w:line="240" w:lineRule="auto"/>
    </w:pPr>
    <w:rPr>
      <w:rFonts w:ascii="Arial" w:eastAsia="Times New Roman" w:hAnsi="Arial" w:cs="Arial"/>
      <w:b/>
      <w:bCs/>
      <w:sz w:val="16"/>
      <w:szCs w:val="16"/>
      <w:lang w:eastAsia="ru-RU"/>
    </w:rPr>
  </w:style>
  <w:style w:type="numbering" w:customStyle="1" w:styleId="118">
    <w:name w:val="Нет списка11"/>
    <w:next w:val="a4"/>
    <w:uiPriority w:val="99"/>
    <w:semiHidden/>
    <w:unhideWhenUsed/>
    <w:rsid w:val="00B950AF"/>
  </w:style>
  <w:style w:type="character" w:customStyle="1" w:styleId="411">
    <w:name w:val="Заголовок 4 Знак1"/>
    <w:aliases w:val="Параграф Знак1"/>
    <w:uiPriority w:val="99"/>
    <w:semiHidden/>
    <w:rsid w:val="00B950AF"/>
    <w:rPr>
      <w:rFonts w:ascii="Cambria" w:eastAsia="Times New Roman" w:hAnsi="Cambria" w:cs="Times New Roman"/>
      <w:b/>
      <w:bCs/>
      <w:i/>
      <w:iCs/>
      <w:color w:val="4F81BD"/>
      <w:sz w:val="24"/>
      <w:szCs w:val="24"/>
      <w:lang w:eastAsia="ru-RU"/>
    </w:rPr>
  </w:style>
  <w:style w:type="character" w:customStyle="1" w:styleId="512">
    <w:name w:val="Заголовок 5 Знак1"/>
    <w:aliases w:val="_Подпункт Знак1"/>
    <w:uiPriority w:val="99"/>
    <w:semiHidden/>
    <w:rsid w:val="00B950AF"/>
    <w:rPr>
      <w:rFonts w:ascii="Cambria" w:eastAsia="Times New Roman" w:hAnsi="Cambria" w:cs="Times New Roman"/>
      <w:color w:val="243F60"/>
      <w:sz w:val="24"/>
      <w:szCs w:val="24"/>
      <w:lang w:eastAsia="ru-RU"/>
    </w:rPr>
  </w:style>
  <w:style w:type="character" w:customStyle="1" w:styleId="313">
    <w:name w:val="Основной текст с отступом 3 Знак1"/>
    <w:aliases w:val="Знак2 Знак1"/>
    <w:rsid w:val="00B950AF"/>
    <w:rPr>
      <w:rFonts w:ascii="Times New Roman" w:eastAsia="Times New Roman" w:hAnsi="Times New Roman" w:cs="Times New Roman"/>
      <w:sz w:val="16"/>
      <w:szCs w:val="16"/>
      <w:lang w:eastAsia="ru-RU"/>
    </w:rPr>
  </w:style>
  <w:style w:type="paragraph" w:customStyle="1" w:styleId="Iauiue">
    <w:name w:val="Iau?iue"/>
    <w:rsid w:val="00B950AF"/>
    <w:pPr>
      <w:widowControl w:val="0"/>
      <w:autoSpaceDE w:val="0"/>
      <w:autoSpaceDN w:val="0"/>
      <w:spacing w:after="0" w:line="240" w:lineRule="auto"/>
    </w:pPr>
    <w:rPr>
      <w:rFonts w:ascii="Arial" w:eastAsia="Times New Roman" w:hAnsi="Arial" w:cs="Arial"/>
      <w:sz w:val="24"/>
      <w:szCs w:val="24"/>
      <w:lang w:eastAsia="ru-RU"/>
    </w:rPr>
  </w:style>
  <w:style w:type="character" w:customStyle="1" w:styleId="711">
    <w:name w:val="Заголовок 7 Знак1"/>
    <w:uiPriority w:val="99"/>
    <w:semiHidden/>
    <w:rsid w:val="00B950AF"/>
    <w:rPr>
      <w:rFonts w:ascii="Cambria" w:eastAsia="Times New Roman" w:hAnsi="Cambria" w:cs="Times New Roman"/>
      <w:i/>
      <w:iCs/>
      <w:color w:val="404040"/>
      <w:sz w:val="24"/>
      <w:szCs w:val="24"/>
      <w:lang w:eastAsia="ru-RU"/>
    </w:rPr>
  </w:style>
  <w:style w:type="character" w:customStyle="1" w:styleId="811">
    <w:name w:val="Заголовок 8 Знак1"/>
    <w:uiPriority w:val="99"/>
    <w:semiHidden/>
    <w:rsid w:val="00B950AF"/>
    <w:rPr>
      <w:rFonts w:ascii="Cambria" w:eastAsia="Times New Roman" w:hAnsi="Cambria" w:cs="Times New Roman"/>
      <w:color w:val="404040"/>
      <w:lang w:eastAsia="ru-RU"/>
    </w:rPr>
  </w:style>
  <w:style w:type="character" w:customStyle="1" w:styleId="911">
    <w:name w:val="Заголовок 9 Знак1"/>
    <w:semiHidden/>
    <w:rsid w:val="00B950AF"/>
    <w:rPr>
      <w:rFonts w:ascii="Cambria" w:eastAsia="Times New Roman" w:hAnsi="Cambria" w:cs="Times New Roman"/>
      <w:i/>
      <w:iCs/>
      <w:color w:val="404040"/>
      <w:lang w:eastAsia="ru-RU"/>
    </w:rPr>
  </w:style>
  <w:style w:type="character" w:customStyle="1" w:styleId="1ffc">
    <w:name w:val="Дата Знак1"/>
    <w:rsid w:val="00B950AF"/>
    <w:rPr>
      <w:rFonts w:ascii="Times New Roman" w:eastAsia="Times New Roman" w:hAnsi="Times New Roman" w:cs="Times New Roman"/>
      <w:sz w:val="24"/>
      <w:szCs w:val="24"/>
      <w:lang w:eastAsia="ru-RU"/>
    </w:rPr>
  </w:style>
  <w:style w:type="character" w:customStyle="1" w:styleId="1ffd">
    <w:name w:val="Верхний колонтитул Знак1"/>
    <w:uiPriority w:val="99"/>
    <w:rsid w:val="00B950AF"/>
    <w:rPr>
      <w:rFonts w:ascii="Times New Roman" w:eastAsia="Times New Roman" w:hAnsi="Times New Roman" w:cs="Times New Roman"/>
      <w:sz w:val="24"/>
      <w:szCs w:val="24"/>
      <w:lang w:eastAsia="ru-RU"/>
    </w:rPr>
  </w:style>
  <w:style w:type="character" w:customStyle="1" w:styleId="1ffe">
    <w:name w:val="Название Знак1"/>
    <w:rsid w:val="00B950AF"/>
    <w:rPr>
      <w:rFonts w:ascii="Cambria" w:eastAsia="Times New Roman" w:hAnsi="Cambria" w:cs="Times New Roman"/>
      <w:color w:val="17365D"/>
      <w:spacing w:val="5"/>
      <w:kern w:val="28"/>
      <w:sz w:val="52"/>
      <w:szCs w:val="52"/>
      <w:lang w:eastAsia="ru-RU"/>
    </w:rPr>
  </w:style>
  <w:style w:type="character" w:customStyle="1" w:styleId="314">
    <w:name w:val="Основной текст 3 Знак1"/>
    <w:rsid w:val="00B950AF"/>
    <w:rPr>
      <w:rFonts w:ascii="Times New Roman" w:eastAsia="Times New Roman" w:hAnsi="Times New Roman" w:cs="Times New Roman"/>
      <w:sz w:val="16"/>
      <w:szCs w:val="16"/>
      <w:lang w:eastAsia="ru-RU"/>
    </w:rPr>
  </w:style>
  <w:style w:type="character" w:customStyle="1" w:styleId="1fff">
    <w:name w:val="Текст Знак1"/>
    <w:rsid w:val="00B950AF"/>
    <w:rPr>
      <w:rFonts w:ascii="Consolas" w:eastAsia="Times New Roman" w:hAnsi="Consolas" w:cs="Times New Roman"/>
      <w:sz w:val="21"/>
      <w:szCs w:val="21"/>
      <w:lang w:eastAsia="ru-RU"/>
    </w:rPr>
  </w:style>
  <w:style w:type="character" w:customStyle="1" w:styleId="1fff0">
    <w:name w:val="Заголовок записки Знак1"/>
    <w:rsid w:val="00B950AF"/>
    <w:rPr>
      <w:rFonts w:ascii="Times New Roman" w:eastAsia="Times New Roman" w:hAnsi="Times New Roman" w:cs="Times New Roman"/>
      <w:sz w:val="24"/>
      <w:szCs w:val="24"/>
      <w:lang w:eastAsia="ru-RU"/>
    </w:rPr>
  </w:style>
  <w:style w:type="character" w:customStyle="1" w:styleId="1fff1">
    <w:name w:val="Красная строка Знак1"/>
    <w:rsid w:val="00B950AF"/>
    <w:rPr>
      <w:rFonts w:ascii="Times New Roman" w:eastAsia="Times New Roman" w:hAnsi="Times New Roman" w:cs="Times New Roman"/>
      <w:sz w:val="24"/>
      <w:szCs w:val="24"/>
      <w:lang w:eastAsia="ru-RU"/>
    </w:rPr>
  </w:style>
  <w:style w:type="character" w:customStyle="1" w:styleId="219">
    <w:name w:val="Красная строка 2 Знак1"/>
    <w:rsid w:val="00B950AF"/>
    <w:rPr>
      <w:rFonts w:ascii="Times New Roman" w:eastAsia="Times New Roman" w:hAnsi="Times New Roman" w:cs="Times New Roman"/>
      <w:sz w:val="24"/>
      <w:szCs w:val="24"/>
      <w:lang w:eastAsia="ru-RU"/>
    </w:rPr>
  </w:style>
  <w:style w:type="paragraph" w:customStyle="1" w:styleId="59">
    <w:name w:val="Абзац списка5"/>
    <w:basedOn w:val="a1"/>
    <w:uiPriority w:val="99"/>
    <w:rsid w:val="00B950AF"/>
    <w:pPr>
      <w:widowControl/>
      <w:autoSpaceDE/>
      <w:autoSpaceDN/>
      <w:adjustRightInd/>
      <w:spacing w:after="200" w:line="276" w:lineRule="auto"/>
      <w:ind w:left="720"/>
      <w:outlineLvl w:val="9"/>
    </w:pPr>
    <w:rPr>
      <w:rFonts w:ascii="Calibri" w:hAnsi="Calibri" w:cs="Calibri"/>
      <w:b w:val="0"/>
      <w:bCs w:val="0"/>
      <w:sz w:val="22"/>
      <w:szCs w:val="22"/>
    </w:rPr>
  </w:style>
  <w:style w:type="paragraph" w:customStyle="1" w:styleId="Standard">
    <w:name w:val="Standard"/>
    <w:rsid w:val="00B950AF"/>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2fc">
    <w:name w:val="Нет списка2"/>
    <w:next w:val="a4"/>
    <w:semiHidden/>
    <w:unhideWhenUsed/>
    <w:rsid w:val="00B950AF"/>
  </w:style>
  <w:style w:type="paragraph" w:customStyle="1" w:styleId="66">
    <w:name w:val="Абзац списка6"/>
    <w:basedOn w:val="a1"/>
    <w:rsid w:val="00B950AF"/>
    <w:pPr>
      <w:widowControl/>
      <w:autoSpaceDE/>
      <w:autoSpaceDN/>
      <w:adjustRightInd/>
      <w:spacing w:after="200" w:line="276" w:lineRule="auto"/>
      <w:ind w:left="720"/>
      <w:outlineLvl w:val="9"/>
    </w:pPr>
    <w:rPr>
      <w:rFonts w:ascii="Calibri" w:hAnsi="Calibri" w:cs="Calibri"/>
      <w:b w:val="0"/>
      <w:bCs w:val="0"/>
      <w:sz w:val="22"/>
      <w:szCs w:val="22"/>
    </w:rPr>
  </w:style>
  <w:style w:type="paragraph" w:customStyle="1" w:styleId="affffff9">
    <w:name w:val="Пункт"/>
    <w:basedOn w:val="a1"/>
    <w:rsid w:val="00B950AF"/>
    <w:pPr>
      <w:widowControl/>
      <w:tabs>
        <w:tab w:val="num" w:pos="1980"/>
      </w:tabs>
      <w:autoSpaceDE/>
      <w:autoSpaceDN/>
      <w:adjustRightInd/>
      <w:ind w:left="1404" w:hanging="504"/>
      <w:jc w:val="both"/>
      <w:outlineLvl w:val="9"/>
    </w:pPr>
    <w:rPr>
      <w:b w:val="0"/>
      <w:bCs w:val="0"/>
      <w:sz w:val="24"/>
      <w:szCs w:val="28"/>
    </w:rPr>
  </w:style>
  <w:style w:type="paragraph" w:styleId="2fd">
    <w:name w:val="List 2"/>
    <w:basedOn w:val="a1"/>
    <w:unhideWhenUsed/>
    <w:rsid w:val="00B950AF"/>
    <w:pPr>
      <w:widowControl/>
      <w:autoSpaceDE/>
      <w:autoSpaceDN/>
      <w:adjustRightInd/>
      <w:ind w:left="566" w:hanging="283"/>
      <w:contextualSpacing/>
      <w:outlineLvl w:val="9"/>
    </w:pPr>
    <w:rPr>
      <w:b w:val="0"/>
      <w:bCs w:val="0"/>
      <w:sz w:val="24"/>
    </w:rPr>
  </w:style>
  <w:style w:type="paragraph" w:customStyle="1" w:styleId="361">
    <w:name w:val="Основной текст 36"/>
    <w:basedOn w:val="a1"/>
    <w:rsid w:val="00B950AF"/>
    <w:pPr>
      <w:widowControl/>
      <w:tabs>
        <w:tab w:val="left" w:pos="426"/>
      </w:tabs>
      <w:autoSpaceDE/>
      <w:autoSpaceDN/>
      <w:adjustRightInd/>
      <w:jc w:val="both"/>
      <w:outlineLvl w:val="9"/>
    </w:pPr>
    <w:rPr>
      <w:rFonts w:ascii="Arial" w:hAnsi="Arial" w:cs="Arial"/>
      <w:b w:val="0"/>
      <w:bCs w:val="0"/>
      <w:sz w:val="24"/>
      <w:szCs w:val="18"/>
    </w:rPr>
  </w:style>
  <w:style w:type="paragraph" w:customStyle="1" w:styleId="261">
    <w:name w:val="Основной текст с отступом 26"/>
    <w:basedOn w:val="a1"/>
    <w:rsid w:val="00B950AF"/>
    <w:pPr>
      <w:overflowPunct w:val="0"/>
      <w:ind w:firstLine="708"/>
      <w:jc w:val="both"/>
      <w:outlineLvl w:val="9"/>
    </w:pPr>
    <w:rPr>
      <w:rFonts w:ascii="Peterburg" w:hAnsi="Peterburg"/>
      <w:b w:val="0"/>
      <w:bCs w:val="0"/>
      <w:sz w:val="24"/>
      <w:szCs w:val="20"/>
    </w:rPr>
  </w:style>
  <w:style w:type="numbering" w:customStyle="1" w:styleId="3fa">
    <w:name w:val="Нет списка3"/>
    <w:next w:val="a4"/>
    <w:uiPriority w:val="99"/>
    <w:semiHidden/>
    <w:rsid w:val="00B950AF"/>
  </w:style>
  <w:style w:type="paragraph" w:customStyle="1" w:styleId="BA">
    <w:name w:val="Свободная форма B A"/>
    <w:rsid w:val="00B950AF"/>
    <w:pPr>
      <w:spacing w:after="0" w:line="240" w:lineRule="auto"/>
    </w:pPr>
    <w:rPr>
      <w:rFonts w:ascii="Times New Roman" w:eastAsia="ヒラギノ角ゴ Pro W3" w:hAnsi="Times New Roman" w:cs="Times New Roman"/>
      <w:color w:val="0A0A0A"/>
      <w:sz w:val="20"/>
      <w:szCs w:val="20"/>
      <w:lang w:eastAsia="ru-RU"/>
    </w:rPr>
  </w:style>
  <w:style w:type="character" w:customStyle="1" w:styleId="desc">
    <w:name w:val="desc"/>
    <w:rsid w:val="00B950AF"/>
    <w:rPr>
      <w:strike w:val="0"/>
      <w:dstrike w:val="0"/>
      <w:u w:val="none"/>
      <w:effect w:val="none"/>
    </w:rPr>
  </w:style>
  <w:style w:type="paragraph" w:customStyle="1" w:styleId="3fb">
    <w:name w:val="Без интервала3"/>
    <w:uiPriority w:val="99"/>
    <w:rsid w:val="00B950AF"/>
    <w:pPr>
      <w:spacing w:after="0" w:line="240" w:lineRule="auto"/>
    </w:pPr>
    <w:rPr>
      <w:rFonts w:ascii="Times New Roman" w:eastAsia="Times New Roman" w:hAnsi="Times New Roman" w:cs="Times New Roman"/>
      <w:sz w:val="24"/>
      <w:szCs w:val="24"/>
      <w:lang w:eastAsia="ru-RU"/>
    </w:rPr>
  </w:style>
  <w:style w:type="paragraph" w:customStyle="1" w:styleId="2fe">
    <w:name w:val="Без интервала2"/>
    <w:uiPriority w:val="99"/>
    <w:rsid w:val="00B950AF"/>
    <w:pPr>
      <w:spacing w:after="0" w:line="240" w:lineRule="auto"/>
    </w:pPr>
    <w:rPr>
      <w:rFonts w:ascii="Calibri" w:eastAsia="Times New Roman" w:hAnsi="Calibri" w:cs="Times New Roman"/>
      <w:lang w:eastAsia="ru-RU"/>
    </w:rPr>
  </w:style>
  <w:style w:type="character" w:customStyle="1" w:styleId="WW8Num1z0">
    <w:name w:val="WW8Num1z0"/>
    <w:rsid w:val="00B950AF"/>
  </w:style>
  <w:style w:type="character" w:customStyle="1" w:styleId="WW8Num4z1">
    <w:name w:val="WW8Num4z1"/>
    <w:rsid w:val="00B950AF"/>
    <w:rPr>
      <w:b/>
    </w:rPr>
  </w:style>
  <w:style w:type="character" w:customStyle="1" w:styleId="WW8Num7z0">
    <w:name w:val="WW8Num7z0"/>
    <w:rsid w:val="00B950AF"/>
    <w:rPr>
      <w:rFonts w:ascii="Symbol" w:hAnsi="Symbol"/>
    </w:rPr>
  </w:style>
  <w:style w:type="character" w:customStyle="1" w:styleId="WW8Num5z1">
    <w:name w:val="WW8Num5z1"/>
    <w:rsid w:val="00B950AF"/>
    <w:rPr>
      <w:b/>
    </w:rPr>
  </w:style>
  <w:style w:type="character" w:customStyle="1" w:styleId="WW8Num8z0">
    <w:name w:val="WW8Num8z0"/>
    <w:rsid w:val="00B950AF"/>
    <w:rPr>
      <w:rFonts w:ascii="Symbol" w:hAnsi="Symbol"/>
    </w:rPr>
  </w:style>
  <w:style w:type="character" w:customStyle="1" w:styleId="WW8Num9z0">
    <w:name w:val="WW8Num9z0"/>
    <w:rsid w:val="00B950AF"/>
  </w:style>
  <w:style w:type="character" w:customStyle="1" w:styleId="WW8Num10z0">
    <w:name w:val="WW8Num10z0"/>
    <w:rsid w:val="00B950AF"/>
    <w:rPr>
      <w:rFonts w:ascii="Symbol" w:hAnsi="Symbol"/>
    </w:rPr>
  </w:style>
  <w:style w:type="character" w:customStyle="1" w:styleId="WW8Num11z0">
    <w:name w:val="WW8Num11z0"/>
    <w:rsid w:val="00B950AF"/>
  </w:style>
  <w:style w:type="character" w:customStyle="1" w:styleId="WW8Num15z0">
    <w:name w:val="WW8Num15z0"/>
    <w:rsid w:val="00B950AF"/>
    <w:rPr>
      <w:rFonts w:ascii="Symbol" w:hAnsi="Symbol"/>
    </w:rPr>
  </w:style>
  <w:style w:type="character" w:customStyle="1" w:styleId="WW8Num15z1">
    <w:name w:val="WW8Num15z1"/>
    <w:rsid w:val="00B950AF"/>
    <w:rPr>
      <w:rFonts w:ascii="Courier New" w:hAnsi="Courier New"/>
    </w:rPr>
  </w:style>
  <w:style w:type="character" w:customStyle="1" w:styleId="WW8Num15z2">
    <w:name w:val="WW8Num15z2"/>
    <w:rsid w:val="00B950AF"/>
    <w:rPr>
      <w:rFonts w:ascii="Wingdings" w:hAnsi="Wingdings"/>
    </w:rPr>
  </w:style>
  <w:style w:type="character" w:customStyle="1" w:styleId="WW8Num20z0">
    <w:name w:val="WW8Num20z0"/>
    <w:rsid w:val="00B950AF"/>
    <w:rPr>
      <w:color w:val="000000"/>
    </w:rPr>
  </w:style>
  <w:style w:type="character" w:customStyle="1" w:styleId="WW8Num21z0">
    <w:name w:val="WW8Num21z0"/>
    <w:rsid w:val="00B950AF"/>
    <w:rPr>
      <w:rFonts w:ascii="Times New Roman" w:hAnsi="Times New Roman"/>
    </w:rPr>
  </w:style>
  <w:style w:type="character" w:customStyle="1" w:styleId="WW8Num24z0">
    <w:name w:val="WW8Num24z0"/>
    <w:uiPriority w:val="99"/>
    <w:rsid w:val="00B950AF"/>
    <w:rPr>
      <w:rFonts w:ascii="Symbol" w:hAnsi="Symbol"/>
    </w:rPr>
  </w:style>
  <w:style w:type="character" w:customStyle="1" w:styleId="WW8Num24z1">
    <w:name w:val="WW8Num24z1"/>
    <w:uiPriority w:val="99"/>
    <w:rsid w:val="00B950AF"/>
    <w:rPr>
      <w:rFonts w:ascii="Courier New" w:hAnsi="Courier New"/>
    </w:rPr>
  </w:style>
  <w:style w:type="character" w:customStyle="1" w:styleId="WW8Num24z2">
    <w:name w:val="WW8Num24z2"/>
    <w:uiPriority w:val="99"/>
    <w:rsid w:val="00B950AF"/>
    <w:rPr>
      <w:rFonts w:ascii="Wingdings" w:hAnsi="Wingdings"/>
    </w:rPr>
  </w:style>
  <w:style w:type="character" w:customStyle="1" w:styleId="WW8Num25z0">
    <w:name w:val="WW8Num25z0"/>
    <w:uiPriority w:val="99"/>
    <w:rsid w:val="00B950AF"/>
  </w:style>
  <w:style w:type="character" w:customStyle="1" w:styleId="WW8Num25z1">
    <w:name w:val="WW8Num25z1"/>
    <w:uiPriority w:val="99"/>
    <w:rsid w:val="00B950AF"/>
    <w:rPr>
      <w:b/>
    </w:rPr>
  </w:style>
  <w:style w:type="character" w:customStyle="1" w:styleId="WW8Num26z0">
    <w:name w:val="WW8Num26z0"/>
    <w:uiPriority w:val="99"/>
    <w:rsid w:val="00B950AF"/>
    <w:rPr>
      <w:rFonts w:ascii="Symbol" w:hAnsi="Symbol"/>
      <w:sz w:val="20"/>
    </w:rPr>
  </w:style>
  <w:style w:type="character" w:customStyle="1" w:styleId="WW8Num26z1">
    <w:name w:val="WW8Num26z1"/>
    <w:uiPriority w:val="99"/>
    <w:rsid w:val="00B950AF"/>
    <w:rPr>
      <w:rFonts w:ascii="Courier New" w:hAnsi="Courier New"/>
      <w:sz w:val="20"/>
    </w:rPr>
  </w:style>
  <w:style w:type="character" w:customStyle="1" w:styleId="WW8Num26z2">
    <w:name w:val="WW8Num26z2"/>
    <w:uiPriority w:val="99"/>
    <w:rsid w:val="00B950AF"/>
    <w:rPr>
      <w:rFonts w:ascii="Wingdings" w:hAnsi="Wingdings"/>
      <w:sz w:val="20"/>
    </w:rPr>
  </w:style>
  <w:style w:type="character" w:customStyle="1" w:styleId="WW8Num28z0">
    <w:name w:val="WW8Num28z0"/>
    <w:uiPriority w:val="99"/>
    <w:rsid w:val="00B950AF"/>
  </w:style>
  <w:style w:type="character" w:customStyle="1" w:styleId="WW8Num29z0">
    <w:name w:val="WW8Num29z0"/>
    <w:uiPriority w:val="99"/>
    <w:rsid w:val="00B950AF"/>
    <w:rPr>
      <w:rFonts w:ascii="Symbol" w:hAnsi="Symbol"/>
    </w:rPr>
  </w:style>
  <w:style w:type="character" w:customStyle="1" w:styleId="WW8Num29z1">
    <w:name w:val="WW8Num29z1"/>
    <w:uiPriority w:val="99"/>
    <w:rsid w:val="00B950AF"/>
    <w:rPr>
      <w:rFonts w:ascii="Courier New" w:hAnsi="Courier New"/>
    </w:rPr>
  </w:style>
  <w:style w:type="character" w:customStyle="1" w:styleId="WW8Num29z2">
    <w:name w:val="WW8Num29z2"/>
    <w:uiPriority w:val="99"/>
    <w:rsid w:val="00B950AF"/>
    <w:rPr>
      <w:rFonts w:ascii="Wingdings" w:hAnsi="Wingdings"/>
    </w:rPr>
  </w:style>
  <w:style w:type="character" w:customStyle="1" w:styleId="WW8Num31z0">
    <w:name w:val="WW8Num31z0"/>
    <w:uiPriority w:val="99"/>
    <w:rsid w:val="00B950AF"/>
    <w:rPr>
      <w:b/>
      <w:color w:val="000000"/>
    </w:rPr>
  </w:style>
  <w:style w:type="character" w:customStyle="1" w:styleId="WW8Num32z0">
    <w:name w:val="WW8Num32z0"/>
    <w:uiPriority w:val="99"/>
    <w:rsid w:val="00B950AF"/>
    <w:rPr>
      <w:rFonts w:ascii="Symbol" w:hAnsi="Symbol"/>
    </w:rPr>
  </w:style>
  <w:style w:type="character" w:customStyle="1" w:styleId="WW8Num32z1">
    <w:name w:val="WW8Num32z1"/>
    <w:uiPriority w:val="99"/>
    <w:rsid w:val="00B950AF"/>
    <w:rPr>
      <w:rFonts w:ascii="Courier New" w:hAnsi="Courier New"/>
    </w:rPr>
  </w:style>
  <w:style w:type="character" w:customStyle="1" w:styleId="WW8Num32z2">
    <w:name w:val="WW8Num32z2"/>
    <w:uiPriority w:val="99"/>
    <w:rsid w:val="00B950AF"/>
    <w:rPr>
      <w:rFonts w:ascii="Wingdings" w:hAnsi="Wingdings"/>
    </w:rPr>
  </w:style>
  <w:style w:type="character" w:customStyle="1" w:styleId="WW8Num35z0">
    <w:name w:val="WW8Num35z0"/>
    <w:uiPriority w:val="99"/>
    <w:rsid w:val="00B950AF"/>
  </w:style>
  <w:style w:type="character" w:customStyle="1" w:styleId="WW8Num36z1">
    <w:name w:val="WW8Num36z1"/>
    <w:uiPriority w:val="99"/>
    <w:rsid w:val="00B950AF"/>
    <w:rPr>
      <w:rFonts w:ascii="Courier New" w:hAnsi="Courier New"/>
    </w:rPr>
  </w:style>
  <w:style w:type="character" w:customStyle="1" w:styleId="WW8Num36z2">
    <w:name w:val="WW8Num36z2"/>
    <w:uiPriority w:val="99"/>
    <w:rsid w:val="00B950AF"/>
    <w:rPr>
      <w:rFonts w:ascii="Wingdings" w:hAnsi="Wingdings"/>
    </w:rPr>
  </w:style>
  <w:style w:type="character" w:customStyle="1" w:styleId="WW8Num36z3">
    <w:name w:val="WW8Num36z3"/>
    <w:uiPriority w:val="99"/>
    <w:rsid w:val="00B950AF"/>
    <w:rPr>
      <w:rFonts w:ascii="Symbol" w:hAnsi="Symbol"/>
    </w:rPr>
  </w:style>
  <w:style w:type="character" w:customStyle="1" w:styleId="WW8Num38z0">
    <w:name w:val="WW8Num38z0"/>
    <w:uiPriority w:val="99"/>
    <w:rsid w:val="00B950AF"/>
  </w:style>
  <w:style w:type="character" w:customStyle="1" w:styleId="2ff">
    <w:name w:val="Основной шрифт абзаца2"/>
    <w:rsid w:val="00B950AF"/>
  </w:style>
  <w:style w:type="character" w:customStyle="1" w:styleId="BodyText3Char">
    <w:name w:val="Body Text 3 Char"/>
    <w:uiPriority w:val="99"/>
    <w:locked/>
    <w:rsid w:val="00B950AF"/>
    <w:rPr>
      <w:sz w:val="16"/>
    </w:rPr>
  </w:style>
  <w:style w:type="character" w:customStyle="1" w:styleId="ListParagraphChar">
    <w:name w:val="List Paragraph Char"/>
    <w:rsid w:val="00B950AF"/>
    <w:rPr>
      <w:sz w:val="24"/>
    </w:rPr>
  </w:style>
  <w:style w:type="character" w:customStyle="1" w:styleId="2ff0">
    <w:name w:val="Заголовок 2 со списком Знак"/>
    <w:uiPriority w:val="99"/>
    <w:rsid w:val="00B950AF"/>
    <w:rPr>
      <w:b/>
      <w:sz w:val="24"/>
    </w:rPr>
  </w:style>
  <w:style w:type="character" w:customStyle="1" w:styleId="3fc">
    <w:name w:val="Заголовок 3 со списком Знак"/>
    <w:uiPriority w:val="99"/>
    <w:rsid w:val="00B950AF"/>
    <w:rPr>
      <w:rFonts w:ascii="Arial" w:hAnsi="Arial"/>
      <w:b/>
      <w:sz w:val="24"/>
    </w:rPr>
  </w:style>
  <w:style w:type="character" w:customStyle="1" w:styleId="1fff2">
    <w:name w:val="Основной шрифт1"/>
    <w:uiPriority w:val="99"/>
    <w:rsid w:val="00B950AF"/>
  </w:style>
  <w:style w:type="character" w:customStyle="1" w:styleId="affffffa">
    <w:name w:val="ТЛ_Заказчик Знак"/>
    <w:uiPriority w:val="99"/>
    <w:rsid w:val="00B950AF"/>
    <w:rPr>
      <w:sz w:val="28"/>
    </w:rPr>
  </w:style>
  <w:style w:type="character" w:customStyle="1" w:styleId="affffffb">
    <w:name w:val="ТЛ_Утверждаю Знак"/>
    <w:uiPriority w:val="99"/>
    <w:rsid w:val="00B950AF"/>
    <w:rPr>
      <w:sz w:val="28"/>
    </w:rPr>
  </w:style>
  <w:style w:type="character" w:customStyle="1" w:styleId="affffffc">
    <w:name w:val="ТЛ_Название Знак"/>
    <w:uiPriority w:val="99"/>
    <w:rsid w:val="00B950AF"/>
    <w:rPr>
      <w:b/>
      <w:sz w:val="28"/>
    </w:rPr>
  </w:style>
  <w:style w:type="character" w:customStyle="1" w:styleId="affffffd">
    <w:name w:val="ТЛ_Город и Дата Знак"/>
    <w:uiPriority w:val="99"/>
    <w:rsid w:val="00B950AF"/>
    <w:rPr>
      <w:sz w:val="28"/>
    </w:rPr>
  </w:style>
  <w:style w:type="character" w:customStyle="1" w:styleId="affffffe">
    <w:name w:val="АД_Наименование Разделов Знак"/>
    <w:uiPriority w:val="99"/>
    <w:rsid w:val="00B950AF"/>
    <w:rPr>
      <w:b/>
      <w:kern w:val="1"/>
      <w:sz w:val="28"/>
    </w:rPr>
  </w:style>
  <w:style w:type="character" w:customStyle="1" w:styleId="afffffff">
    <w:name w:val="АД_Наименование главы без нумерации Знак"/>
    <w:uiPriority w:val="99"/>
    <w:rsid w:val="00B950AF"/>
    <w:rPr>
      <w:b/>
      <w:sz w:val="24"/>
    </w:rPr>
  </w:style>
  <w:style w:type="character" w:customStyle="1" w:styleId="afffffff0">
    <w:name w:val="АД_Глава Знак"/>
    <w:uiPriority w:val="99"/>
    <w:rsid w:val="00B950AF"/>
    <w:rPr>
      <w:sz w:val="24"/>
    </w:rPr>
  </w:style>
  <w:style w:type="character" w:customStyle="1" w:styleId="afffffff1">
    <w:name w:val="АД_Нумерованный пункт Знак"/>
    <w:uiPriority w:val="99"/>
    <w:rsid w:val="00B950AF"/>
    <w:rPr>
      <w:b/>
      <w:sz w:val="24"/>
    </w:rPr>
  </w:style>
  <w:style w:type="character" w:customStyle="1" w:styleId="afffffff2">
    <w:name w:val="АД_Нумерованный подпункт Знак"/>
    <w:uiPriority w:val="99"/>
    <w:rsid w:val="00B950AF"/>
    <w:rPr>
      <w:sz w:val="24"/>
    </w:rPr>
  </w:style>
  <w:style w:type="character" w:customStyle="1" w:styleId="afffffff3">
    <w:name w:val="АД_Основной текст Знак"/>
    <w:uiPriority w:val="99"/>
    <w:rsid w:val="00B950AF"/>
    <w:rPr>
      <w:sz w:val="24"/>
    </w:rPr>
  </w:style>
  <w:style w:type="character" w:customStyle="1" w:styleId="afffffff4">
    <w:name w:val="АД_Основной текст по центру полужирный Знак"/>
    <w:uiPriority w:val="99"/>
    <w:rsid w:val="00B950AF"/>
    <w:rPr>
      <w:b/>
      <w:sz w:val="24"/>
    </w:rPr>
  </w:style>
  <w:style w:type="character" w:customStyle="1" w:styleId="3fd">
    <w:name w:val="АД_Текст отступ 3 Знак"/>
    <w:uiPriority w:val="99"/>
    <w:rsid w:val="00B950AF"/>
    <w:rPr>
      <w:sz w:val="24"/>
    </w:rPr>
  </w:style>
  <w:style w:type="character" w:customStyle="1" w:styleId="4c">
    <w:name w:val="АД_Нумерованный подпункт 4 уровня Знак"/>
    <w:uiPriority w:val="99"/>
    <w:rsid w:val="00B950AF"/>
    <w:rPr>
      <w:sz w:val="24"/>
    </w:rPr>
  </w:style>
  <w:style w:type="character" w:customStyle="1" w:styleId="FontStyle24">
    <w:name w:val="Font Style24"/>
    <w:uiPriority w:val="99"/>
    <w:rsid w:val="00B950AF"/>
    <w:rPr>
      <w:rFonts w:ascii="Times New Roman" w:hAnsi="Times New Roman"/>
      <w:spacing w:val="10"/>
      <w:sz w:val="20"/>
    </w:rPr>
  </w:style>
  <w:style w:type="character" w:customStyle="1" w:styleId="FontStyle22">
    <w:name w:val="Font Style22"/>
    <w:uiPriority w:val="99"/>
    <w:rsid w:val="00B950AF"/>
    <w:rPr>
      <w:rFonts w:ascii="Times New Roman" w:hAnsi="Times New Roman"/>
      <w:b/>
      <w:spacing w:val="10"/>
      <w:sz w:val="20"/>
    </w:rPr>
  </w:style>
  <w:style w:type="character" w:customStyle="1" w:styleId="FontStyle23">
    <w:name w:val="Font Style23"/>
    <w:uiPriority w:val="99"/>
    <w:rsid w:val="00B950AF"/>
    <w:rPr>
      <w:rFonts w:ascii="Times New Roman" w:hAnsi="Times New Roman"/>
      <w:b/>
      <w:i/>
      <w:sz w:val="20"/>
    </w:rPr>
  </w:style>
  <w:style w:type="character" w:customStyle="1" w:styleId="FontStyle25">
    <w:name w:val="Font Style25"/>
    <w:uiPriority w:val="99"/>
    <w:rsid w:val="00B950AF"/>
    <w:rPr>
      <w:rFonts w:ascii="Times New Roman" w:hAnsi="Times New Roman"/>
      <w:b/>
      <w:sz w:val="26"/>
    </w:rPr>
  </w:style>
  <w:style w:type="character" w:customStyle="1" w:styleId="FontStyle26">
    <w:name w:val="Font Style26"/>
    <w:uiPriority w:val="99"/>
    <w:rsid w:val="00B950AF"/>
    <w:rPr>
      <w:rFonts w:ascii="Times New Roman" w:hAnsi="Times New Roman"/>
      <w:sz w:val="24"/>
    </w:rPr>
  </w:style>
  <w:style w:type="character" w:customStyle="1" w:styleId="1fff3">
    <w:name w:val="Основной текст Знак1 Знак"/>
    <w:uiPriority w:val="99"/>
    <w:rsid w:val="00B950AF"/>
    <w:rPr>
      <w:rFonts w:ascii="Arial" w:hAnsi="Arial"/>
      <w:sz w:val="18"/>
    </w:rPr>
  </w:style>
  <w:style w:type="character" w:customStyle="1" w:styleId="1fff4">
    <w:name w:val="Просмотренная гиперссылка1"/>
    <w:uiPriority w:val="99"/>
    <w:rsid w:val="00B950AF"/>
    <w:rPr>
      <w:color w:val="800080"/>
      <w:u w:val="single"/>
    </w:rPr>
  </w:style>
  <w:style w:type="character" w:customStyle="1" w:styleId="ListLabel1">
    <w:name w:val="ListLabel 1"/>
    <w:rsid w:val="00B950AF"/>
    <w:rPr>
      <w:sz w:val="20"/>
    </w:rPr>
  </w:style>
  <w:style w:type="character" w:customStyle="1" w:styleId="b-marketprice">
    <w:name w:val="b-market__price"/>
    <w:uiPriority w:val="99"/>
    <w:rsid w:val="00B950AF"/>
  </w:style>
  <w:style w:type="character" w:customStyle="1" w:styleId="119">
    <w:name w:val="Основной текст Знак1 Знак1"/>
    <w:uiPriority w:val="99"/>
    <w:rsid w:val="00B950AF"/>
    <w:rPr>
      <w:sz w:val="24"/>
      <w:lang w:val="ru-RU"/>
    </w:rPr>
  </w:style>
  <w:style w:type="character" w:customStyle="1" w:styleId="WW-2">
    <w:name w:val="WW-Символы концевой сноски"/>
    <w:rsid w:val="00B950AF"/>
  </w:style>
  <w:style w:type="character" w:customStyle="1" w:styleId="afffffff5">
    <w:name w:val="Маркеры списка"/>
    <w:rsid w:val="00B950AF"/>
    <w:rPr>
      <w:rFonts w:ascii="OpenSymbol" w:eastAsia="Times New Roman" w:hAnsi="OpenSymbol"/>
    </w:rPr>
  </w:style>
  <w:style w:type="character" w:customStyle="1" w:styleId="afffffff6">
    <w:name w:val="Символ нумерации"/>
    <w:uiPriority w:val="99"/>
    <w:rsid w:val="00B950AF"/>
  </w:style>
  <w:style w:type="paragraph" w:customStyle="1" w:styleId="2ff1">
    <w:name w:val="Название2"/>
    <w:basedOn w:val="a1"/>
    <w:uiPriority w:val="99"/>
    <w:rsid w:val="00B950AF"/>
    <w:pPr>
      <w:widowControl/>
      <w:suppressLineNumbers/>
      <w:suppressAutoHyphens/>
      <w:autoSpaceDE/>
      <w:autoSpaceDN/>
      <w:adjustRightInd/>
      <w:spacing w:before="120" w:after="120"/>
      <w:outlineLvl w:val="9"/>
    </w:pPr>
    <w:rPr>
      <w:rFonts w:cs="Mangal"/>
      <w:b w:val="0"/>
      <w:bCs w:val="0"/>
      <w:i/>
      <w:iCs/>
      <w:sz w:val="24"/>
      <w:lang w:eastAsia="ar-SA"/>
    </w:rPr>
  </w:style>
  <w:style w:type="paragraph" w:customStyle="1" w:styleId="2ff2">
    <w:name w:val="Указатель2"/>
    <w:basedOn w:val="a1"/>
    <w:rsid w:val="00B950AF"/>
    <w:pPr>
      <w:widowControl/>
      <w:suppressLineNumbers/>
      <w:suppressAutoHyphens/>
      <w:autoSpaceDE/>
      <w:autoSpaceDN/>
      <w:adjustRightInd/>
      <w:outlineLvl w:val="9"/>
    </w:pPr>
    <w:rPr>
      <w:rFonts w:cs="Mangal"/>
      <w:b w:val="0"/>
      <w:bCs w:val="0"/>
      <w:sz w:val="24"/>
      <w:lang w:eastAsia="ar-SA"/>
    </w:rPr>
  </w:style>
  <w:style w:type="paragraph" w:customStyle="1" w:styleId="21a">
    <w:name w:val="Нумерованный список 21"/>
    <w:basedOn w:val="a1"/>
    <w:uiPriority w:val="99"/>
    <w:rsid w:val="00B950AF"/>
    <w:pPr>
      <w:widowControl/>
      <w:tabs>
        <w:tab w:val="left" w:pos="360"/>
        <w:tab w:val="left" w:pos="432"/>
      </w:tabs>
      <w:suppressAutoHyphens/>
      <w:autoSpaceDE/>
      <w:autoSpaceDN/>
      <w:adjustRightInd/>
      <w:ind w:left="432" w:hanging="432"/>
      <w:outlineLvl w:val="9"/>
    </w:pPr>
    <w:rPr>
      <w:b w:val="0"/>
      <w:bCs w:val="0"/>
      <w:sz w:val="20"/>
      <w:szCs w:val="20"/>
      <w:lang w:eastAsia="ar-SA"/>
    </w:rPr>
  </w:style>
  <w:style w:type="character" w:customStyle="1" w:styleId="afffffff7">
    <w:name w:val="Отступ основного текста Знак"/>
    <w:uiPriority w:val="99"/>
    <w:locked/>
    <w:rsid w:val="00B950AF"/>
    <w:rPr>
      <w:rFonts w:ascii="Times New Roman" w:hAnsi="Times New Roman" w:cs="Times New Roman"/>
      <w:sz w:val="24"/>
      <w:szCs w:val="24"/>
      <w:lang w:eastAsia="ar-SA" w:bidi="ar-SA"/>
    </w:rPr>
  </w:style>
  <w:style w:type="paragraph" w:customStyle="1" w:styleId="315">
    <w:name w:val="Основной текст с отступом 31"/>
    <w:basedOn w:val="a1"/>
    <w:rsid w:val="00B950AF"/>
    <w:pPr>
      <w:widowControl/>
      <w:tabs>
        <w:tab w:val="left" w:pos="1260"/>
      </w:tabs>
      <w:suppressAutoHyphens/>
      <w:autoSpaceDE/>
      <w:autoSpaceDN/>
      <w:adjustRightInd/>
      <w:ind w:firstLine="720"/>
      <w:jc w:val="both"/>
      <w:outlineLvl w:val="9"/>
    </w:pPr>
    <w:rPr>
      <w:b w:val="0"/>
      <w:bCs w:val="0"/>
      <w:sz w:val="24"/>
      <w:lang w:eastAsia="ar-SA"/>
    </w:rPr>
  </w:style>
  <w:style w:type="paragraph" w:customStyle="1" w:styleId="1fff5">
    <w:name w:val="Маркированный список1"/>
    <w:basedOn w:val="a1"/>
    <w:uiPriority w:val="99"/>
    <w:rsid w:val="00B950AF"/>
    <w:pPr>
      <w:suppressAutoHyphens/>
      <w:autoSpaceDE/>
      <w:autoSpaceDN/>
      <w:adjustRightInd/>
      <w:spacing w:after="60"/>
      <w:jc w:val="both"/>
      <w:outlineLvl w:val="9"/>
    </w:pPr>
    <w:rPr>
      <w:b w:val="0"/>
      <w:bCs w:val="0"/>
      <w:color w:val="000000"/>
      <w:sz w:val="24"/>
      <w:lang w:eastAsia="ar-SA"/>
    </w:rPr>
  </w:style>
  <w:style w:type="paragraph" w:customStyle="1" w:styleId="1fff6">
    <w:name w:val="Дата1"/>
    <w:basedOn w:val="a1"/>
    <w:next w:val="a1"/>
    <w:uiPriority w:val="99"/>
    <w:rsid w:val="00B950AF"/>
    <w:pPr>
      <w:widowControl/>
      <w:suppressAutoHyphens/>
      <w:autoSpaceDE/>
      <w:autoSpaceDN/>
      <w:adjustRightInd/>
      <w:spacing w:after="60"/>
      <w:jc w:val="both"/>
      <w:outlineLvl w:val="9"/>
    </w:pPr>
    <w:rPr>
      <w:b w:val="0"/>
      <w:bCs w:val="0"/>
      <w:sz w:val="24"/>
      <w:lang w:eastAsia="ar-SA"/>
    </w:rPr>
  </w:style>
  <w:style w:type="character" w:customStyle="1" w:styleId="2ff3">
    <w:name w:val="Нижний колонтитул Знак2"/>
    <w:uiPriority w:val="99"/>
    <w:locked/>
    <w:rsid w:val="00B950AF"/>
    <w:rPr>
      <w:rFonts w:ascii="Times New Roman" w:hAnsi="Times New Roman" w:cs="Times New Roman"/>
      <w:sz w:val="24"/>
      <w:szCs w:val="24"/>
      <w:lang w:eastAsia="ar-SA" w:bidi="ar-SA"/>
    </w:rPr>
  </w:style>
  <w:style w:type="character" w:customStyle="1" w:styleId="2ff4">
    <w:name w:val="Верхний колонтитул Знак2"/>
    <w:uiPriority w:val="99"/>
    <w:locked/>
    <w:rsid w:val="00B950AF"/>
    <w:rPr>
      <w:rFonts w:ascii="Times New Roman" w:hAnsi="Times New Roman" w:cs="Times New Roman"/>
      <w:sz w:val="24"/>
      <w:szCs w:val="24"/>
      <w:lang w:eastAsia="ar-SA" w:bidi="ar-SA"/>
    </w:rPr>
  </w:style>
  <w:style w:type="paragraph" w:customStyle="1" w:styleId="412">
    <w:name w:val="Маркированный список 41"/>
    <w:basedOn w:val="a1"/>
    <w:uiPriority w:val="99"/>
    <w:rsid w:val="00B950AF"/>
    <w:pPr>
      <w:widowControl/>
      <w:tabs>
        <w:tab w:val="left" w:pos="1209"/>
      </w:tabs>
      <w:suppressAutoHyphens/>
      <w:autoSpaceDE/>
      <w:autoSpaceDN/>
      <w:adjustRightInd/>
      <w:spacing w:after="60"/>
      <w:ind w:left="1209" w:hanging="360"/>
      <w:jc w:val="both"/>
      <w:outlineLvl w:val="9"/>
    </w:pPr>
    <w:rPr>
      <w:b w:val="0"/>
      <w:bCs w:val="0"/>
      <w:sz w:val="24"/>
      <w:lang w:eastAsia="ar-SA"/>
    </w:rPr>
  </w:style>
  <w:style w:type="paragraph" w:customStyle="1" w:styleId="513">
    <w:name w:val="Маркированный список 51"/>
    <w:basedOn w:val="a1"/>
    <w:uiPriority w:val="99"/>
    <w:rsid w:val="00B950AF"/>
    <w:pPr>
      <w:widowControl/>
      <w:tabs>
        <w:tab w:val="left" w:pos="1492"/>
      </w:tabs>
      <w:suppressAutoHyphens/>
      <w:autoSpaceDE/>
      <w:autoSpaceDN/>
      <w:adjustRightInd/>
      <w:spacing w:after="60"/>
      <w:ind w:left="1492" w:hanging="360"/>
      <w:jc w:val="both"/>
      <w:outlineLvl w:val="9"/>
    </w:pPr>
    <w:rPr>
      <w:b w:val="0"/>
      <w:bCs w:val="0"/>
      <w:sz w:val="24"/>
      <w:lang w:eastAsia="ar-SA"/>
    </w:rPr>
  </w:style>
  <w:style w:type="paragraph" w:customStyle="1" w:styleId="316">
    <w:name w:val="Нумерованный список 31"/>
    <w:basedOn w:val="a1"/>
    <w:uiPriority w:val="99"/>
    <w:rsid w:val="00B950AF"/>
    <w:pPr>
      <w:widowControl/>
      <w:tabs>
        <w:tab w:val="left" w:pos="926"/>
      </w:tabs>
      <w:suppressAutoHyphens/>
      <w:autoSpaceDE/>
      <w:autoSpaceDN/>
      <w:adjustRightInd/>
      <w:spacing w:after="60"/>
      <w:ind w:left="926" w:hanging="360"/>
      <w:jc w:val="both"/>
      <w:outlineLvl w:val="9"/>
    </w:pPr>
    <w:rPr>
      <w:b w:val="0"/>
      <w:bCs w:val="0"/>
      <w:sz w:val="24"/>
      <w:lang w:eastAsia="ar-SA"/>
    </w:rPr>
  </w:style>
  <w:style w:type="paragraph" w:customStyle="1" w:styleId="413">
    <w:name w:val="Нумерованный список 41"/>
    <w:basedOn w:val="a1"/>
    <w:uiPriority w:val="99"/>
    <w:rsid w:val="00B950AF"/>
    <w:pPr>
      <w:widowControl/>
      <w:tabs>
        <w:tab w:val="left" w:pos="1209"/>
      </w:tabs>
      <w:suppressAutoHyphens/>
      <w:autoSpaceDE/>
      <w:autoSpaceDN/>
      <w:adjustRightInd/>
      <w:spacing w:after="60"/>
      <w:ind w:left="1209" w:hanging="360"/>
      <w:jc w:val="both"/>
      <w:outlineLvl w:val="9"/>
    </w:pPr>
    <w:rPr>
      <w:b w:val="0"/>
      <w:bCs w:val="0"/>
      <w:sz w:val="24"/>
      <w:lang w:eastAsia="ar-SA"/>
    </w:rPr>
  </w:style>
  <w:style w:type="paragraph" w:customStyle="1" w:styleId="514">
    <w:name w:val="Нумерованный список 51"/>
    <w:basedOn w:val="a1"/>
    <w:uiPriority w:val="99"/>
    <w:rsid w:val="00B950AF"/>
    <w:pPr>
      <w:widowControl/>
      <w:tabs>
        <w:tab w:val="left" w:pos="1492"/>
      </w:tabs>
      <w:suppressAutoHyphens/>
      <w:autoSpaceDE/>
      <w:autoSpaceDN/>
      <w:adjustRightInd/>
      <w:spacing w:after="60"/>
      <w:ind w:left="1492" w:hanging="360"/>
      <w:jc w:val="both"/>
      <w:outlineLvl w:val="9"/>
    </w:pPr>
    <w:rPr>
      <w:b w:val="0"/>
      <w:bCs w:val="0"/>
      <w:sz w:val="24"/>
      <w:lang w:eastAsia="ar-SA"/>
    </w:rPr>
  </w:style>
  <w:style w:type="character" w:customStyle="1" w:styleId="HTML1">
    <w:name w:val="Стандартный HTML Знак1"/>
    <w:locked/>
    <w:rsid w:val="00B950AF"/>
    <w:rPr>
      <w:rFonts w:ascii="Courier New" w:hAnsi="Courier New" w:cs="Times New Roman"/>
      <w:sz w:val="20"/>
      <w:szCs w:val="20"/>
      <w:lang w:eastAsia="ar-SA" w:bidi="ar-SA"/>
    </w:rPr>
  </w:style>
  <w:style w:type="paragraph" w:customStyle="1" w:styleId="1fff7">
    <w:name w:val="Название объекта1"/>
    <w:basedOn w:val="a1"/>
    <w:next w:val="a1"/>
    <w:rsid w:val="00B950AF"/>
    <w:pPr>
      <w:widowControl/>
      <w:suppressAutoHyphens/>
      <w:autoSpaceDE/>
      <w:autoSpaceDN/>
      <w:adjustRightInd/>
      <w:ind w:right="-6672"/>
      <w:jc w:val="both"/>
      <w:outlineLvl w:val="9"/>
    </w:pPr>
    <w:rPr>
      <w:sz w:val="20"/>
      <w:szCs w:val="20"/>
      <w:lang w:eastAsia="ar-SA"/>
    </w:rPr>
  </w:style>
  <w:style w:type="paragraph" w:customStyle="1" w:styleId="21b">
    <w:name w:val="Маркированный список 21"/>
    <w:basedOn w:val="a1"/>
    <w:uiPriority w:val="99"/>
    <w:rsid w:val="00B950AF"/>
    <w:pPr>
      <w:widowControl/>
      <w:tabs>
        <w:tab w:val="left" w:pos="643"/>
      </w:tabs>
      <w:suppressAutoHyphens/>
      <w:autoSpaceDE/>
      <w:autoSpaceDN/>
      <w:adjustRightInd/>
      <w:spacing w:after="60"/>
      <w:ind w:left="643" w:hanging="360"/>
      <w:jc w:val="both"/>
      <w:outlineLvl w:val="9"/>
    </w:pPr>
    <w:rPr>
      <w:b w:val="0"/>
      <w:bCs w:val="0"/>
      <w:sz w:val="24"/>
      <w:lang w:eastAsia="ar-SA"/>
    </w:rPr>
  </w:style>
  <w:style w:type="paragraph" w:customStyle="1" w:styleId="317">
    <w:name w:val="Маркированный список 31"/>
    <w:basedOn w:val="a1"/>
    <w:uiPriority w:val="99"/>
    <w:rsid w:val="00B950AF"/>
    <w:pPr>
      <w:widowControl/>
      <w:tabs>
        <w:tab w:val="left" w:pos="926"/>
      </w:tabs>
      <w:suppressAutoHyphens/>
      <w:autoSpaceDE/>
      <w:autoSpaceDN/>
      <w:adjustRightInd/>
      <w:spacing w:after="60"/>
      <w:ind w:left="926" w:hanging="360"/>
      <w:jc w:val="both"/>
      <w:outlineLvl w:val="9"/>
    </w:pPr>
    <w:rPr>
      <w:b w:val="0"/>
      <w:bCs w:val="0"/>
      <w:sz w:val="24"/>
      <w:lang w:eastAsia="ar-SA"/>
    </w:rPr>
  </w:style>
  <w:style w:type="paragraph" w:customStyle="1" w:styleId="1fff8">
    <w:name w:val="Нумерованный список1"/>
    <w:basedOn w:val="a1"/>
    <w:rsid w:val="00B950AF"/>
    <w:pPr>
      <w:widowControl/>
      <w:tabs>
        <w:tab w:val="left" w:pos="360"/>
      </w:tabs>
      <w:suppressAutoHyphens/>
      <w:autoSpaceDE/>
      <w:autoSpaceDN/>
      <w:adjustRightInd/>
      <w:spacing w:after="60"/>
      <w:ind w:left="360" w:hanging="360"/>
      <w:jc w:val="both"/>
      <w:outlineLvl w:val="9"/>
    </w:pPr>
    <w:rPr>
      <w:b w:val="0"/>
      <w:bCs w:val="0"/>
      <w:sz w:val="24"/>
      <w:lang w:eastAsia="ar-SA"/>
    </w:rPr>
  </w:style>
  <w:style w:type="paragraph" w:customStyle="1" w:styleId="1fff9">
    <w:name w:val="Заголовок записки1"/>
    <w:basedOn w:val="a1"/>
    <w:next w:val="a1"/>
    <w:uiPriority w:val="99"/>
    <w:rsid w:val="00B950AF"/>
    <w:pPr>
      <w:widowControl/>
      <w:suppressAutoHyphens/>
      <w:autoSpaceDE/>
      <w:autoSpaceDN/>
      <w:adjustRightInd/>
      <w:spacing w:after="60"/>
      <w:jc w:val="both"/>
      <w:outlineLvl w:val="9"/>
    </w:pPr>
    <w:rPr>
      <w:b w:val="0"/>
      <w:bCs w:val="0"/>
      <w:sz w:val="24"/>
      <w:lang w:eastAsia="ar-SA"/>
    </w:rPr>
  </w:style>
  <w:style w:type="paragraph" w:customStyle="1" w:styleId="1fffa">
    <w:name w:val="Красная строка1"/>
    <w:basedOn w:val="ae"/>
    <w:uiPriority w:val="99"/>
    <w:rsid w:val="00B950AF"/>
    <w:pPr>
      <w:widowControl/>
      <w:suppressAutoHyphens/>
      <w:autoSpaceDE/>
      <w:autoSpaceDN/>
      <w:adjustRightInd/>
      <w:ind w:firstLine="210"/>
      <w:outlineLvl w:val="9"/>
    </w:pPr>
    <w:rPr>
      <w:rFonts w:ascii="Times New Roman" w:eastAsia="Times New Roman" w:hAnsi="Times New Roman" w:cs="Times New Roman"/>
      <w:sz w:val="20"/>
      <w:szCs w:val="20"/>
      <w:lang w:eastAsia="ar-SA"/>
    </w:rPr>
  </w:style>
  <w:style w:type="paragraph" w:customStyle="1" w:styleId="21c">
    <w:name w:val="Красная строка 21"/>
    <w:basedOn w:val="af9"/>
    <w:uiPriority w:val="99"/>
    <w:rsid w:val="00B950AF"/>
    <w:pPr>
      <w:tabs>
        <w:tab w:val="left" w:pos="0"/>
      </w:tabs>
      <w:suppressAutoHyphens/>
      <w:ind w:firstLine="210"/>
      <w:outlineLvl w:val="9"/>
    </w:pPr>
    <w:rPr>
      <w:b w:val="0"/>
      <w:bCs w:val="0"/>
      <w:noProof w:val="0"/>
      <w:sz w:val="20"/>
      <w:szCs w:val="20"/>
      <w:lang w:val="en-GB" w:eastAsia="ar-SA"/>
    </w:rPr>
  </w:style>
  <w:style w:type="paragraph" w:styleId="2ff5">
    <w:name w:val="toc 2"/>
    <w:basedOn w:val="a1"/>
    <w:next w:val="a1"/>
    <w:uiPriority w:val="99"/>
    <w:rsid w:val="00B950AF"/>
    <w:pPr>
      <w:widowControl/>
      <w:tabs>
        <w:tab w:val="left" w:pos="720"/>
        <w:tab w:val="right" w:leader="dot" w:pos="9720"/>
      </w:tabs>
      <w:suppressAutoHyphens/>
      <w:autoSpaceDE/>
      <w:autoSpaceDN/>
      <w:adjustRightInd/>
      <w:ind w:left="240"/>
      <w:outlineLvl w:val="9"/>
    </w:pPr>
    <w:rPr>
      <w:b w:val="0"/>
      <w:bCs w:val="0"/>
      <w:smallCaps/>
      <w:sz w:val="20"/>
      <w:szCs w:val="20"/>
      <w:lang w:eastAsia="ar-SA"/>
    </w:rPr>
  </w:style>
  <w:style w:type="paragraph" w:styleId="3fe">
    <w:name w:val="toc 3"/>
    <w:basedOn w:val="a1"/>
    <w:next w:val="a1"/>
    <w:uiPriority w:val="99"/>
    <w:rsid w:val="00B950AF"/>
    <w:pPr>
      <w:widowControl/>
      <w:tabs>
        <w:tab w:val="left" w:pos="1200"/>
        <w:tab w:val="right" w:leader="dot" w:pos="9720"/>
      </w:tabs>
      <w:suppressAutoHyphens/>
      <w:autoSpaceDE/>
      <w:autoSpaceDN/>
      <w:adjustRightInd/>
      <w:ind w:left="480"/>
      <w:outlineLvl w:val="9"/>
    </w:pPr>
    <w:rPr>
      <w:b w:val="0"/>
      <w:bCs w:val="0"/>
      <w:i/>
      <w:iCs/>
      <w:sz w:val="20"/>
      <w:szCs w:val="20"/>
      <w:lang w:eastAsia="ar-SA"/>
    </w:rPr>
  </w:style>
  <w:style w:type="paragraph" w:styleId="4d">
    <w:name w:val="toc 4"/>
    <w:basedOn w:val="a1"/>
    <w:next w:val="a1"/>
    <w:uiPriority w:val="99"/>
    <w:rsid w:val="00B950AF"/>
    <w:pPr>
      <w:widowControl/>
      <w:suppressAutoHyphens/>
      <w:autoSpaceDE/>
      <w:autoSpaceDN/>
      <w:adjustRightInd/>
      <w:ind w:left="720"/>
      <w:jc w:val="both"/>
      <w:outlineLvl w:val="9"/>
    </w:pPr>
    <w:rPr>
      <w:b w:val="0"/>
      <w:bCs w:val="0"/>
      <w:szCs w:val="18"/>
      <w:lang w:eastAsia="ar-SA"/>
    </w:rPr>
  </w:style>
  <w:style w:type="paragraph" w:styleId="5a">
    <w:name w:val="toc 5"/>
    <w:basedOn w:val="a1"/>
    <w:next w:val="a1"/>
    <w:uiPriority w:val="99"/>
    <w:rsid w:val="00B950AF"/>
    <w:pPr>
      <w:widowControl/>
      <w:suppressAutoHyphens/>
      <w:autoSpaceDE/>
      <w:autoSpaceDN/>
      <w:adjustRightInd/>
      <w:ind w:left="960"/>
      <w:jc w:val="both"/>
      <w:outlineLvl w:val="9"/>
    </w:pPr>
    <w:rPr>
      <w:b w:val="0"/>
      <w:bCs w:val="0"/>
      <w:szCs w:val="18"/>
      <w:lang w:eastAsia="ar-SA"/>
    </w:rPr>
  </w:style>
  <w:style w:type="paragraph" w:styleId="67">
    <w:name w:val="toc 6"/>
    <w:basedOn w:val="a1"/>
    <w:next w:val="a1"/>
    <w:uiPriority w:val="99"/>
    <w:rsid w:val="00B950AF"/>
    <w:pPr>
      <w:widowControl/>
      <w:suppressAutoHyphens/>
      <w:autoSpaceDE/>
      <w:autoSpaceDN/>
      <w:adjustRightInd/>
      <w:ind w:left="1200"/>
      <w:jc w:val="both"/>
      <w:outlineLvl w:val="9"/>
    </w:pPr>
    <w:rPr>
      <w:b w:val="0"/>
      <w:bCs w:val="0"/>
      <w:szCs w:val="18"/>
      <w:lang w:eastAsia="ar-SA"/>
    </w:rPr>
  </w:style>
  <w:style w:type="paragraph" w:styleId="75">
    <w:name w:val="toc 7"/>
    <w:basedOn w:val="a1"/>
    <w:next w:val="a1"/>
    <w:uiPriority w:val="99"/>
    <w:rsid w:val="00B950AF"/>
    <w:pPr>
      <w:widowControl/>
      <w:suppressAutoHyphens/>
      <w:autoSpaceDE/>
      <w:autoSpaceDN/>
      <w:adjustRightInd/>
      <w:ind w:left="1440"/>
      <w:jc w:val="both"/>
      <w:outlineLvl w:val="9"/>
    </w:pPr>
    <w:rPr>
      <w:b w:val="0"/>
      <w:bCs w:val="0"/>
      <w:szCs w:val="18"/>
      <w:lang w:eastAsia="ar-SA"/>
    </w:rPr>
  </w:style>
  <w:style w:type="paragraph" w:styleId="83">
    <w:name w:val="toc 8"/>
    <w:basedOn w:val="a1"/>
    <w:next w:val="a1"/>
    <w:uiPriority w:val="99"/>
    <w:rsid w:val="00B950AF"/>
    <w:pPr>
      <w:widowControl/>
      <w:suppressAutoHyphens/>
      <w:autoSpaceDE/>
      <w:autoSpaceDN/>
      <w:adjustRightInd/>
      <w:ind w:left="1680"/>
      <w:jc w:val="both"/>
      <w:outlineLvl w:val="9"/>
    </w:pPr>
    <w:rPr>
      <w:b w:val="0"/>
      <w:bCs w:val="0"/>
      <w:szCs w:val="18"/>
      <w:lang w:eastAsia="ar-SA"/>
    </w:rPr>
  </w:style>
  <w:style w:type="paragraph" w:styleId="94">
    <w:name w:val="toc 9"/>
    <w:basedOn w:val="a1"/>
    <w:next w:val="a1"/>
    <w:uiPriority w:val="99"/>
    <w:rsid w:val="00B950AF"/>
    <w:pPr>
      <w:widowControl/>
      <w:suppressAutoHyphens/>
      <w:autoSpaceDE/>
      <w:autoSpaceDN/>
      <w:adjustRightInd/>
      <w:ind w:left="1920"/>
      <w:jc w:val="both"/>
      <w:outlineLvl w:val="9"/>
    </w:pPr>
    <w:rPr>
      <w:b w:val="0"/>
      <w:bCs w:val="0"/>
      <w:szCs w:val="18"/>
      <w:lang w:eastAsia="ar-SA"/>
    </w:rPr>
  </w:style>
  <w:style w:type="paragraph" w:customStyle="1" w:styleId="2-110">
    <w:name w:val="содержание2-11"/>
    <w:basedOn w:val="a1"/>
    <w:uiPriority w:val="99"/>
    <w:rsid w:val="00B950AF"/>
    <w:pPr>
      <w:widowControl/>
      <w:suppressAutoHyphens/>
      <w:autoSpaceDE/>
      <w:autoSpaceDN/>
      <w:adjustRightInd/>
      <w:spacing w:after="60"/>
      <w:jc w:val="both"/>
      <w:outlineLvl w:val="9"/>
    </w:pPr>
    <w:rPr>
      <w:b w:val="0"/>
      <w:bCs w:val="0"/>
      <w:sz w:val="24"/>
      <w:lang w:eastAsia="ar-SA"/>
    </w:rPr>
  </w:style>
  <w:style w:type="paragraph" w:customStyle="1" w:styleId="2ff6">
    <w:name w:val="Заголовок 2 со списком"/>
    <w:basedOn w:val="2"/>
    <w:next w:val="a1"/>
    <w:uiPriority w:val="99"/>
    <w:rsid w:val="00B950AF"/>
    <w:pPr>
      <w:widowControl/>
      <w:tabs>
        <w:tab w:val="left" w:pos="360"/>
      </w:tabs>
      <w:suppressAutoHyphens/>
      <w:autoSpaceDE/>
      <w:autoSpaceDN/>
      <w:adjustRightInd/>
      <w:spacing w:before="0" w:after="0" w:line="360" w:lineRule="auto"/>
      <w:ind w:left="360" w:hanging="360"/>
      <w:jc w:val="center"/>
    </w:pPr>
    <w:rPr>
      <w:b/>
      <w:i w:val="0"/>
      <w:iCs w:val="0"/>
      <w:sz w:val="24"/>
      <w:szCs w:val="20"/>
      <w:lang w:eastAsia="ar-SA"/>
    </w:rPr>
  </w:style>
  <w:style w:type="paragraph" w:customStyle="1" w:styleId="3ff">
    <w:name w:val="Заголовок 3 со списком"/>
    <w:basedOn w:val="3"/>
    <w:uiPriority w:val="99"/>
    <w:rsid w:val="00B950AF"/>
    <w:pPr>
      <w:keepLines w:val="0"/>
      <w:widowControl/>
      <w:tabs>
        <w:tab w:val="left" w:pos="972"/>
      </w:tabs>
      <w:suppressAutoHyphens/>
      <w:autoSpaceDE/>
      <w:autoSpaceDN/>
      <w:adjustRightInd/>
      <w:spacing w:before="240" w:after="60"/>
      <w:ind w:left="972" w:hanging="432"/>
      <w:jc w:val="both"/>
    </w:pPr>
    <w:rPr>
      <w:rFonts w:ascii="Arial" w:hAnsi="Arial"/>
      <w:b/>
      <w:color w:val="auto"/>
      <w:sz w:val="24"/>
      <w:szCs w:val="20"/>
      <w:lang w:eastAsia="ar-SA"/>
    </w:rPr>
  </w:style>
  <w:style w:type="paragraph" w:customStyle="1" w:styleId="afffffff8">
    <w:name w:val="текст таблицы"/>
    <w:basedOn w:val="a1"/>
    <w:uiPriority w:val="99"/>
    <w:rsid w:val="00B950AF"/>
    <w:pPr>
      <w:widowControl/>
      <w:suppressAutoHyphens/>
      <w:autoSpaceDE/>
      <w:autoSpaceDN/>
      <w:adjustRightInd/>
      <w:spacing w:before="120"/>
      <w:ind w:right="-102"/>
      <w:jc w:val="both"/>
      <w:outlineLvl w:val="9"/>
    </w:pPr>
    <w:rPr>
      <w:b w:val="0"/>
      <w:bCs w:val="0"/>
      <w:sz w:val="24"/>
      <w:lang w:eastAsia="ar-SA"/>
    </w:rPr>
  </w:style>
  <w:style w:type="paragraph" w:customStyle="1" w:styleId="afffffff9">
    <w:name w:val="ТЛ_Заказчик"/>
    <w:basedOn w:val="a1"/>
    <w:uiPriority w:val="99"/>
    <w:rsid w:val="00B950AF"/>
    <w:pPr>
      <w:widowControl/>
      <w:suppressAutoHyphens/>
      <w:autoSpaceDE/>
      <w:autoSpaceDN/>
      <w:adjustRightInd/>
      <w:jc w:val="center"/>
      <w:outlineLvl w:val="9"/>
    </w:pPr>
    <w:rPr>
      <w:b w:val="0"/>
      <w:bCs w:val="0"/>
      <w:sz w:val="28"/>
      <w:szCs w:val="20"/>
      <w:lang w:eastAsia="ar-SA"/>
    </w:rPr>
  </w:style>
  <w:style w:type="paragraph" w:customStyle="1" w:styleId="afffffffa">
    <w:name w:val="ТЛ_Утверждаю"/>
    <w:basedOn w:val="a1"/>
    <w:uiPriority w:val="99"/>
    <w:rsid w:val="00B950AF"/>
    <w:pPr>
      <w:widowControl/>
      <w:suppressAutoHyphens/>
      <w:autoSpaceDE/>
      <w:autoSpaceDN/>
      <w:adjustRightInd/>
      <w:ind w:left="4860"/>
      <w:jc w:val="center"/>
      <w:outlineLvl w:val="9"/>
    </w:pPr>
    <w:rPr>
      <w:b w:val="0"/>
      <w:bCs w:val="0"/>
      <w:sz w:val="28"/>
      <w:szCs w:val="20"/>
      <w:lang w:eastAsia="ar-SA"/>
    </w:rPr>
  </w:style>
  <w:style w:type="paragraph" w:customStyle="1" w:styleId="afffffffb">
    <w:name w:val="ТЛ_Название"/>
    <w:basedOn w:val="a1"/>
    <w:uiPriority w:val="99"/>
    <w:rsid w:val="00B950AF"/>
    <w:pPr>
      <w:widowControl/>
      <w:suppressAutoHyphens/>
      <w:autoSpaceDE/>
      <w:autoSpaceDN/>
      <w:adjustRightInd/>
      <w:jc w:val="center"/>
      <w:outlineLvl w:val="9"/>
    </w:pPr>
    <w:rPr>
      <w:bCs w:val="0"/>
      <w:sz w:val="28"/>
      <w:szCs w:val="20"/>
      <w:lang w:eastAsia="ar-SA"/>
    </w:rPr>
  </w:style>
  <w:style w:type="paragraph" w:customStyle="1" w:styleId="afffffffc">
    <w:name w:val="ТЛ_Город и Дата"/>
    <w:basedOn w:val="a1"/>
    <w:uiPriority w:val="99"/>
    <w:rsid w:val="00B950AF"/>
    <w:pPr>
      <w:widowControl/>
      <w:suppressAutoHyphens/>
      <w:autoSpaceDE/>
      <w:autoSpaceDN/>
      <w:adjustRightInd/>
      <w:jc w:val="center"/>
      <w:outlineLvl w:val="9"/>
    </w:pPr>
    <w:rPr>
      <w:b w:val="0"/>
      <w:bCs w:val="0"/>
      <w:sz w:val="28"/>
      <w:szCs w:val="20"/>
      <w:lang w:eastAsia="ar-SA"/>
    </w:rPr>
  </w:style>
  <w:style w:type="paragraph" w:customStyle="1" w:styleId="afffffffd">
    <w:name w:val="АД_Наименование Разделов"/>
    <w:basedOn w:val="1"/>
    <w:uiPriority w:val="99"/>
    <w:rsid w:val="00B950AF"/>
    <w:pPr>
      <w:widowControl/>
      <w:suppressAutoHyphens/>
      <w:autoSpaceDE/>
      <w:autoSpaceDN/>
      <w:adjustRightInd/>
      <w:jc w:val="center"/>
    </w:pPr>
    <w:rPr>
      <w:rFonts w:ascii="Times New Roman" w:hAnsi="Times New Roman"/>
      <w:b/>
      <w:kern w:val="1"/>
      <w:sz w:val="28"/>
      <w:szCs w:val="20"/>
      <w:lang w:eastAsia="ar-SA"/>
    </w:rPr>
  </w:style>
  <w:style w:type="paragraph" w:customStyle="1" w:styleId="afffffffe">
    <w:name w:val="АД_Наименование главы с нумерацией"/>
    <w:basedOn w:val="2ff6"/>
    <w:uiPriority w:val="99"/>
    <w:rsid w:val="00B950AF"/>
    <w:rPr>
      <w:b w:val="0"/>
    </w:rPr>
  </w:style>
  <w:style w:type="paragraph" w:customStyle="1" w:styleId="affffffff">
    <w:name w:val="АД_Наименование главы без нумерации"/>
    <w:basedOn w:val="2"/>
    <w:uiPriority w:val="99"/>
    <w:rsid w:val="00B950AF"/>
    <w:pPr>
      <w:widowControl/>
      <w:suppressAutoHyphens/>
      <w:autoSpaceDE/>
      <w:autoSpaceDN/>
      <w:adjustRightInd/>
      <w:spacing w:before="0" w:after="0"/>
      <w:jc w:val="center"/>
    </w:pPr>
    <w:rPr>
      <w:b/>
      <w:bCs/>
      <w:i w:val="0"/>
      <w:iCs w:val="0"/>
      <w:sz w:val="24"/>
      <w:szCs w:val="24"/>
      <w:lang w:eastAsia="ar-SA"/>
    </w:rPr>
  </w:style>
  <w:style w:type="paragraph" w:customStyle="1" w:styleId="affffffff0">
    <w:name w:val="АД_Нумерованный пункт"/>
    <w:basedOn w:val="3ff"/>
    <w:uiPriority w:val="99"/>
    <w:rsid w:val="00B950AF"/>
    <w:pPr>
      <w:tabs>
        <w:tab w:val="clear" w:pos="972"/>
        <w:tab w:val="left" w:pos="720"/>
      </w:tabs>
      <w:ind w:left="720" w:hanging="720"/>
    </w:pPr>
    <w:rPr>
      <w:rFonts w:ascii="Times New Roman" w:hAnsi="Times New Roman"/>
    </w:rPr>
  </w:style>
  <w:style w:type="paragraph" w:customStyle="1" w:styleId="affffffff1">
    <w:name w:val="АД_Нумерованный подпункт"/>
    <w:basedOn w:val="a1"/>
    <w:uiPriority w:val="99"/>
    <w:rsid w:val="00B950AF"/>
    <w:pPr>
      <w:widowControl/>
      <w:tabs>
        <w:tab w:val="left" w:pos="720"/>
      </w:tabs>
      <w:suppressAutoHyphens/>
      <w:autoSpaceDE/>
      <w:autoSpaceDN/>
      <w:adjustRightInd/>
      <w:ind w:left="720" w:hanging="720"/>
      <w:jc w:val="both"/>
      <w:outlineLvl w:val="9"/>
    </w:pPr>
    <w:rPr>
      <w:b w:val="0"/>
      <w:bCs w:val="0"/>
      <w:sz w:val="24"/>
      <w:szCs w:val="20"/>
      <w:lang w:eastAsia="ar-SA"/>
    </w:rPr>
  </w:style>
  <w:style w:type="paragraph" w:customStyle="1" w:styleId="affffffff2">
    <w:name w:val="АД_Основной текст"/>
    <w:basedOn w:val="a1"/>
    <w:uiPriority w:val="99"/>
    <w:rsid w:val="00B950AF"/>
    <w:pPr>
      <w:widowControl/>
      <w:suppressAutoHyphens/>
      <w:autoSpaceDE/>
      <w:autoSpaceDN/>
      <w:adjustRightInd/>
      <w:ind w:firstLine="567"/>
      <w:jc w:val="both"/>
      <w:outlineLvl w:val="9"/>
    </w:pPr>
    <w:rPr>
      <w:b w:val="0"/>
      <w:bCs w:val="0"/>
      <w:sz w:val="24"/>
      <w:szCs w:val="20"/>
      <w:lang w:eastAsia="ar-SA"/>
    </w:rPr>
  </w:style>
  <w:style w:type="paragraph" w:customStyle="1" w:styleId="affffffff3">
    <w:name w:val="АД_Заголовки таблиц"/>
    <w:basedOn w:val="a1"/>
    <w:uiPriority w:val="99"/>
    <w:rsid w:val="00B950AF"/>
    <w:pPr>
      <w:widowControl/>
      <w:suppressAutoHyphens/>
      <w:autoSpaceDE/>
      <w:autoSpaceDN/>
      <w:adjustRightInd/>
      <w:jc w:val="center"/>
      <w:outlineLvl w:val="9"/>
    </w:pPr>
    <w:rPr>
      <w:sz w:val="24"/>
      <w:lang w:eastAsia="ar-SA"/>
    </w:rPr>
  </w:style>
  <w:style w:type="paragraph" w:styleId="affffffff4">
    <w:name w:val="TOC Heading"/>
    <w:basedOn w:val="1"/>
    <w:next w:val="a1"/>
    <w:uiPriority w:val="99"/>
    <w:qFormat/>
    <w:rsid w:val="00B950AF"/>
    <w:pPr>
      <w:keepLines/>
      <w:widowControl/>
      <w:suppressAutoHyphens/>
      <w:autoSpaceDE/>
      <w:autoSpaceDN/>
      <w:adjustRightInd/>
      <w:spacing w:before="480" w:after="0" w:line="276" w:lineRule="auto"/>
    </w:pPr>
    <w:rPr>
      <w:b/>
      <w:bCs/>
      <w:color w:val="365F91"/>
      <w:kern w:val="1"/>
      <w:sz w:val="28"/>
      <w:szCs w:val="28"/>
      <w:lang w:eastAsia="ar-SA"/>
    </w:rPr>
  </w:style>
  <w:style w:type="paragraph" w:customStyle="1" w:styleId="affffffff5">
    <w:name w:val="АД_Основной текст по центру полужирный"/>
    <w:basedOn w:val="a1"/>
    <w:uiPriority w:val="99"/>
    <w:rsid w:val="00B950AF"/>
    <w:pPr>
      <w:widowControl/>
      <w:suppressAutoHyphens/>
      <w:autoSpaceDE/>
      <w:autoSpaceDN/>
      <w:adjustRightInd/>
      <w:ind w:firstLine="567"/>
      <w:jc w:val="center"/>
      <w:outlineLvl w:val="9"/>
    </w:pPr>
    <w:rPr>
      <w:bCs w:val="0"/>
      <w:sz w:val="24"/>
      <w:szCs w:val="20"/>
      <w:lang w:eastAsia="ar-SA"/>
    </w:rPr>
  </w:style>
  <w:style w:type="paragraph" w:customStyle="1" w:styleId="3ff0">
    <w:name w:val="АД_Текст отступ 3"/>
    <w:basedOn w:val="a1"/>
    <w:uiPriority w:val="99"/>
    <w:rsid w:val="00B950AF"/>
    <w:pPr>
      <w:widowControl/>
      <w:suppressAutoHyphens/>
      <w:autoSpaceDE/>
      <w:autoSpaceDN/>
      <w:adjustRightInd/>
      <w:ind w:left="1418"/>
      <w:jc w:val="both"/>
      <w:outlineLvl w:val="9"/>
    </w:pPr>
    <w:rPr>
      <w:b w:val="0"/>
      <w:bCs w:val="0"/>
      <w:sz w:val="24"/>
      <w:szCs w:val="20"/>
      <w:lang w:eastAsia="ar-SA"/>
    </w:rPr>
  </w:style>
  <w:style w:type="paragraph" w:customStyle="1" w:styleId="4">
    <w:name w:val="АД_Нумерованный подпункт 4 уровня"/>
    <w:basedOn w:val="affffffff1"/>
    <w:uiPriority w:val="99"/>
    <w:rsid w:val="00B950AF"/>
    <w:pPr>
      <w:numPr>
        <w:numId w:val="3"/>
      </w:numPr>
      <w:tabs>
        <w:tab w:val="clear" w:pos="720"/>
        <w:tab w:val="left" w:pos="993"/>
      </w:tabs>
      <w:ind w:left="993" w:hanging="993"/>
    </w:pPr>
  </w:style>
  <w:style w:type="paragraph" w:customStyle="1" w:styleId="affffffff6">
    <w:name w:val="АД_Список абв"/>
    <w:basedOn w:val="a1"/>
    <w:uiPriority w:val="99"/>
    <w:rsid w:val="00B950AF"/>
    <w:pPr>
      <w:widowControl/>
      <w:tabs>
        <w:tab w:val="num" w:pos="0"/>
      </w:tabs>
      <w:suppressAutoHyphens/>
      <w:autoSpaceDE/>
      <w:autoSpaceDN/>
      <w:adjustRightInd/>
      <w:ind w:left="1429" w:hanging="360"/>
      <w:jc w:val="both"/>
      <w:outlineLvl w:val="9"/>
    </w:pPr>
    <w:rPr>
      <w:b w:val="0"/>
      <w:bCs w:val="0"/>
      <w:sz w:val="24"/>
      <w:lang w:eastAsia="ar-SA"/>
    </w:rPr>
  </w:style>
  <w:style w:type="paragraph" w:customStyle="1" w:styleId="WW-20">
    <w:name w:val="WW-Основной текст с отступом 2"/>
    <w:basedOn w:val="a1"/>
    <w:uiPriority w:val="99"/>
    <w:rsid w:val="00B950AF"/>
    <w:pPr>
      <w:widowControl/>
      <w:suppressAutoHyphens/>
      <w:autoSpaceDE/>
      <w:autoSpaceDN/>
      <w:adjustRightInd/>
      <w:ind w:left="-540"/>
      <w:jc w:val="both"/>
      <w:outlineLvl w:val="9"/>
    </w:pPr>
    <w:rPr>
      <w:rFonts w:ascii="Arial" w:hAnsi="Arial" w:cs="Arial"/>
      <w:b w:val="0"/>
      <w:bCs w:val="0"/>
      <w:lang w:eastAsia="ar-SA"/>
    </w:rPr>
  </w:style>
  <w:style w:type="paragraph" w:customStyle="1" w:styleId="WW-3">
    <w:name w:val="WW-Основной текст с отступом 3"/>
    <w:basedOn w:val="a1"/>
    <w:uiPriority w:val="99"/>
    <w:rsid w:val="00B950AF"/>
    <w:pPr>
      <w:widowControl/>
      <w:suppressAutoHyphens/>
      <w:autoSpaceDE/>
      <w:autoSpaceDN/>
      <w:adjustRightInd/>
      <w:ind w:left="-540"/>
      <w:jc w:val="both"/>
      <w:outlineLvl w:val="9"/>
    </w:pPr>
    <w:rPr>
      <w:rFonts w:ascii="Arial" w:hAnsi="Arial" w:cs="Arial"/>
      <w:b w:val="0"/>
      <w:bCs w:val="0"/>
      <w:sz w:val="17"/>
      <w:lang w:eastAsia="ar-SA"/>
    </w:rPr>
  </w:style>
  <w:style w:type="paragraph" w:customStyle="1" w:styleId="a">
    <w:name w:val="Список нум."/>
    <w:basedOn w:val="a1"/>
    <w:uiPriority w:val="99"/>
    <w:rsid w:val="00B950AF"/>
    <w:pPr>
      <w:keepNext/>
      <w:widowControl/>
      <w:numPr>
        <w:numId w:val="4"/>
      </w:numPr>
      <w:tabs>
        <w:tab w:val="left" w:pos="1701"/>
      </w:tabs>
      <w:suppressAutoHyphens/>
      <w:autoSpaceDE/>
      <w:autoSpaceDN/>
      <w:adjustRightInd/>
      <w:spacing w:before="120" w:after="120" w:line="360" w:lineRule="auto"/>
      <w:outlineLvl w:val="9"/>
    </w:pPr>
    <w:rPr>
      <w:rFonts w:ascii="Arial" w:hAnsi="Arial"/>
      <w:b w:val="0"/>
      <w:bCs w:val="0"/>
      <w:sz w:val="24"/>
      <w:szCs w:val="20"/>
      <w:lang w:eastAsia="ar-SA"/>
    </w:rPr>
  </w:style>
  <w:style w:type="paragraph" w:customStyle="1" w:styleId="1VI">
    <w:name w:val="Заголовок 1 (раздел VI)"/>
    <w:basedOn w:val="1"/>
    <w:uiPriority w:val="99"/>
    <w:rsid w:val="00B950AF"/>
    <w:pPr>
      <w:keepLines/>
      <w:tabs>
        <w:tab w:val="left" w:pos="643"/>
      </w:tabs>
      <w:suppressAutoHyphens/>
      <w:autoSpaceDE/>
      <w:autoSpaceDN/>
      <w:adjustRightInd/>
      <w:ind w:left="643" w:right="567" w:firstLine="709"/>
      <w:jc w:val="center"/>
    </w:pPr>
    <w:rPr>
      <w:rFonts w:ascii="Arial" w:hAnsi="Arial" w:cs="Arial"/>
      <w:b/>
      <w:bCs/>
      <w:kern w:val="1"/>
      <w:sz w:val="28"/>
      <w:lang w:eastAsia="ar-SA"/>
    </w:rPr>
  </w:style>
  <w:style w:type="paragraph" w:customStyle="1" w:styleId="FR2">
    <w:name w:val="FR2"/>
    <w:uiPriority w:val="99"/>
    <w:rsid w:val="00B950AF"/>
    <w:pPr>
      <w:widowControl w:val="0"/>
      <w:suppressAutoHyphens/>
      <w:spacing w:before="20" w:after="0" w:line="240" w:lineRule="auto"/>
      <w:jc w:val="center"/>
    </w:pPr>
    <w:rPr>
      <w:rFonts w:ascii="Arial" w:eastAsia="Calibri" w:hAnsi="Arial" w:cs="Times New Roman"/>
      <w:sz w:val="24"/>
      <w:szCs w:val="20"/>
      <w:lang w:eastAsia="ar-SA"/>
    </w:rPr>
  </w:style>
  <w:style w:type="paragraph" w:customStyle="1" w:styleId="03zagolovok2">
    <w:name w:val="03zagolovok2"/>
    <w:basedOn w:val="a1"/>
    <w:uiPriority w:val="99"/>
    <w:rsid w:val="00B950AF"/>
    <w:pPr>
      <w:keepNext/>
      <w:widowControl/>
      <w:suppressAutoHyphens/>
      <w:autoSpaceDE/>
      <w:autoSpaceDN/>
      <w:adjustRightInd/>
      <w:spacing w:before="360" w:after="120" w:line="360" w:lineRule="atLeast"/>
      <w:outlineLvl w:val="9"/>
    </w:pPr>
    <w:rPr>
      <w:rFonts w:ascii="GaramondC" w:hAnsi="GaramondC"/>
      <w:bCs w:val="0"/>
      <w:color w:val="000000"/>
      <w:sz w:val="28"/>
      <w:szCs w:val="28"/>
      <w:lang w:eastAsia="ar-SA"/>
    </w:rPr>
  </w:style>
  <w:style w:type="paragraph" w:customStyle="1" w:styleId="1fffb">
    <w:name w:val="текст1"/>
    <w:uiPriority w:val="99"/>
    <w:rsid w:val="00B950AF"/>
    <w:pPr>
      <w:suppressAutoHyphens/>
      <w:autoSpaceDE w:val="0"/>
      <w:spacing w:after="0" w:line="240" w:lineRule="auto"/>
      <w:ind w:firstLine="397"/>
      <w:jc w:val="both"/>
    </w:pPr>
    <w:rPr>
      <w:rFonts w:ascii="SchoolBookC" w:eastAsia="Calibri" w:hAnsi="SchoolBookC" w:cs="Times New Roman"/>
      <w:sz w:val="24"/>
      <w:szCs w:val="20"/>
      <w:lang w:eastAsia="ar-SA"/>
    </w:rPr>
  </w:style>
  <w:style w:type="paragraph" w:customStyle="1" w:styleId="affffffff7">
    <w:name w:val="втяжка"/>
    <w:basedOn w:val="1fffb"/>
    <w:next w:val="1fffb"/>
    <w:uiPriority w:val="99"/>
    <w:rsid w:val="00B950AF"/>
    <w:pPr>
      <w:tabs>
        <w:tab w:val="left" w:pos="567"/>
      </w:tabs>
      <w:spacing w:before="57"/>
      <w:ind w:left="567" w:hanging="567"/>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B950AF"/>
    <w:pPr>
      <w:widowControl/>
      <w:suppressAutoHyphens/>
      <w:autoSpaceDE/>
      <w:autoSpaceDN/>
      <w:adjustRightInd/>
      <w:spacing w:before="280" w:after="280"/>
      <w:outlineLvl w:val="9"/>
    </w:pPr>
    <w:rPr>
      <w:rFonts w:ascii="Tahoma" w:hAnsi="Tahoma"/>
      <w:b w:val="0"/>
      <w:bCs w:val="0"/>
      <w:sz w:val="20"/>
      <w:szCs w:val="20"/>
      <w:lang w:val="en-US"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1"/>
    <w:uiPriority w:val="99"/>
    <w:rsid w:val="00B950AF"/>
    <w:pPr>
      <w:widowControl/>
      <w:suppressAutoHyphens/>
      <w:autoSpaceDE/>
      <w:autoSpaceDN/>
      <w:adjustRightInd/>
      <w:spacing w:before="280" w:after="280"/>
      <w:outlineLvl w:val="9"/>
    </w:pPr>
    <w:rPr>
      <w:rFonts w:ascii="Tahoma" w:hAnsi="Tahoma"/>
      <w:b w:val="0"/>
      <w:bCs w:val="0"/>
      <w:sz w:val="20"/>
      <w:szCs w:val="20"/>
      <w:lang w:val="en-US" w:eastAsia="ar-SA"/>
    </w:rPr>
  </w:style>
  <w:style w:type="paragraph" w:customStyle="1" w:styleId="CharChar">
    <w:name w:val="Char Char"/>
    <w:basedOn w:val="a1"/>
    <w:uiPriority w:val="99"/>
    <w:rsid w:val="00B950AF"/>
    <w:pPr>
      <w:widowControl/>
      <w:suppressAutoHyphens/>
      <w:autoSpaceDE/>
      <w:autoSpaceDN/>
      <w:adjustRightInd/>
      <w:spacing w:before="280" w:after="280"/>
      <w:outlineLvl w:val="9"/>
    </w:pPr>
    <w:rPr>
      <w:rFonts w:ascii="Tahoma" w:hAnsi="Tahoma"/>
      <w:b w:val="0"/>
      <w:bCs w:val="0"/>
      <w:sz w:val="20"/>
      <w:szCs w:val="20"/>
      <w:lang w:val="en-US" w:eastAsia="ar-SA"/>
    </w:rPr>
  </w:style>
  <w:style w:type="paragraph" w:customStyle="1" w:styleId="FR3">
    <w:name w:val="FR3"/>
    <w:uiPriority w:val="99"/>
    <w:rsid w:val="00B950AF"/>
    <w:pPr>
      <w:widowControl w:val="0"/>
      <w:suppressAutoHyphens/>
      <w:spacing w:before="260" w:after="0" w:line="240" w:lineRule="auto"/>
    </w:pPr>
    <w:rPr>
      <w:rFonts w:ascii="Times New Roman" w:eastAsia="Calibri" w:hAnsi="Times New Roman" w:cs="Times New Roman"/>
      <w:sz w:val="16"/>
      <w:szCs w:val="20"/>
      <w:lang w:eastAsia="ar-SA"/>
    </w:rPr>
  </w:style>
  <w:style w:type="paragraph" w:customStyle="1" w:styleId="Style16">
    <w:name w:val="Style16"/>
    <w:basedOn w:val="a1"/>
    <w:uiPriority w:val="99"/>
    <w:rsid w:val="00B950AF"/>
    <w:pPr>
      <w:suppressAutoHyphens/>
      <w:autoSpaceDN/>
      <w:adjustRightInd/>
      <w:spacing w:line="272" w:lineRule="exact"/>
      <w:ind w:firstLine="542"/>
      <w:jc w:val="both"/>
      <w:outlineLvl w:val="9"/>
    </w:pPr>
    <w:rPr>
      <w:b w:val="0"/>
      <w:bCs w:val="0"/>
      <w:sz w:val="24"/>
      <w:lang w:eastAsia="ar-SA"/>
    </w:rPr>
  </w:style>
  <w:style w:type="paragraph" w:customStyle="1" w:styleId="Style6">
    <w:name w:val="Style6"/>
    <w:basedOn w:val="a1"/>
    <w:uiPriority w:val="99"/>
    <w:rsid w:val="00B950AF"/>
    <w:pPr>
      <w:suppressAutoHyphens/>
      <w:autoSpaceDN/>
      <w:adjustRightInd/>
      <w:spacing w:line="283" w:lineRule="exact"/>
      <w:outlineLvl w:val="9"/>
    </w:pPr>
    <w:rPr>
      <w:b w:val="0"/>
      <w:bCs w:val="0"/>
      <w:sz w:val="24"/>
      <w:lang w:eastAsia="ar-SA"/>
    </w:rPr>
  </w:style>
  <w:style w:type="paragraph" w:customStyle="1" w:styleId="Style10">
    <w:name w:val="Style10"/>
    <w:basedOn w:val="a1"/>
    <w:uiPriority w:val="99"/>
    <w:rsid w:val="00B950AF"/>
    <w:pPr>
      <w:suppressAutoHyphens/>
      <w:autoSpaceDN/>
      <w:adjustRightInd/>
      <w:jc w:val="both"/>
      <w:outlineLvl w:val="9"/>
    </w:pPr>
    <w:rPr>
      <w:b w:val="0"/>
      <w:bCs w:val="0"/>
      <w:sz w:val="24"/>
      <w:lang w:eastAsia="ar-SA"/>
    </w:rPr>
  </w:style>
  <w:style w:type="paragraph" w:customStyle="1" w:styleId="Style11">
    <w:name w:val="Style11"/>
    <w:basedOn w:val="a1"/>
    <w:uiPriority w:val="99"/>
    <w:rsid w:val="00B950AF"/>
    <w:pPr>
      <w:suppressAutoHyphens/>
      <w:autoSpaceDN/>
      <w:adjustRightInd/>
      <w:spacing w:line="274" w:lineRule="exact"/>
      <w:jc w:val="both"/>
      <w:outlineLvl w:val="9"/>
    </w:pPr>
    <w:rPr>
      <w:b w:val="0"/>
      <w:bCs w:val="0"/>
      <w:sz w:val="24"/>
      <w:lang w:eastAsia="ar-SA"/>
    </w:rPr>
  </w:style>
  <w:style w:type="paragraph" w:customStyle="1" w:styleId="Style8">
    <w:name w:val="Style8"/>
    <w:basedOn w:val="a1"/>
    <w:uiPriority w:val="99"/>
    <w:rsid w:val="00B950AF"/>
    <w:pPr>
      <w:suppressAutoHyphens/>
      <w:autoSpaceDN/>
      <w:adjustRightInd/>
      <w:spacing w:line="413" w:lineRule="exact"/>
      <w:jc w:val="both"/>
      <w:outlineLvl w:val="9"/>
    </w:pPr>
    <w:rPr>
      <w:b w:val="0"/>
      <w:bCs w:val="0"/>
      <w:sz w:val="24"/>
      <w:lang w:eastAsia="ar-SA"/>
    </w:rPr>
  </w:style>
  <w:style w:type="paragraph" w:customStyle="1" w:styleId="Style13">
    <w:name w:val="Style13"/>
    <w:basedOn w:val="a1"/>
    <w:uiPriority w:val="99"/>
    <w:rsid w:val="00B950AF"/>
    <w:pPr>
      <w:suppressAutoHyphens/>
      <w:autoSpaceDN/>
      <w:adjustRightInd/>
      <w:spacing w:line="401" w:lineRule="exact"/>
      <w:ind w:firstLine="259"/>
      <w:outlineLvl w:val="9"/>
    </w:pPr>
    <w:rPr>
      <w:b w:val="0"/>
      <w:bCs w:val="0"/>
      <w:sz w:val="24"/>
      <w:lang w:eastAsia="ar-SA"/>
    </w:rPr>
  </w:style>
  <w:style w:type="paragraph" w:customStyle="1" w:styleId="Style15">
    <w:name w:val="Style15"/>
    <w:basedOn w:val="a1"/>
    <w:uiPriority w:val="99"/>
    <w:rsid w:val="00B950AF"/>
    <w:pPr>
      <w:suppressAutoHyphens/>
      <w:autoSpaceDN/>
      <w:adjustRightInd/>
      <w:spacing w:line="398" w:lineRule="exact"/>
      <w:ind w:firstLine="122"/>
      <w:outlineLvl w:val="9"/>
    </w:pPr>
    <w:rPr>
      <w:b w:val="0"/>
      <w:bCs w:val="0"/>
      <w:sz w:val="24"/>
      <w:lang w:eastAsia="ar-SA"/>
    </w:rPr>
  </w:style>
  <w:style w:type="paragraph" w:customStyle="1" w:styleId="Style17">
    <w:name w:val="Style17"/>
    <w:basedOn w:val="a1"/>
    <w:uiPriority w:val="99"/>
    <w:rsid w:val="00B950AF"/>
    <w:pPr>
      <w:suppressAutoHyphens/>
      <w:autoSpaceDN/>
      <w:adjustRightInd/>
      <w:spacing w:line="413" w:lineRule="exact"/>
      <w:ind w:firstLine="1042"/>
      <w:outlineLvl w:val="9"/>
    </w:pPr>
    <w:rPr>
      <w:b w:val="0"/>
      <w:bCs w:val="0"/>
      <w:sz w:val="24"/>
      <w:lang w:eastAsia="ar-SA"/>
    </w:rPr>
  </w:style>
  <w:style w:type="paragraph" w:customStyle="1" w:styleId="318">
    <w:name w:val="Список 31"/>
    <w:basedOn w:val="a1"/>
    <w:uiPriority w:val="99"/>
    <w:rsid w:val="00B950AF"/>
    <w:pPr>
      <w:widowControl/>
      <w:suppressAutoHyphens/>
      <w:autoSpaceDE/>
      <w:autoSpaceDN/>
      <w:adjustRightInd/>
      <w:ind w:left="849" w:hanging="283"/>
      <w:outlineLvl w:val="9"/>
    </w:pPr>
    <w:rPr>
      <w:b w:val="0"/>
      <w:bCs w:val="0"/>
      <w:sz w:val="20"/>
      <w:szCs w:val="20"/>
      <w:lang w:eastAsia="ar-SA"/>
    </w:rPr>
  </w:style>
  <w:style w:type="paragraph" w:customStyle="1" w:styleId="21d">
    <w:name w:val="Список 21"/>
    <w:basedOn w:val="a1"/>
    <w:uiPriority w:val="99"/>
    <w:rsid w:val="00B950AF"/>
    <w:pPr>
      <w:widowControl/>
      <w:suppressAutoHyphens/>
      <w:autoSpaceDE/>
      <w:autoSpaceDN/>
      <w:adjustRightInd/>
      <w:ind w:left="566" w:hanging="283"/>
      <w:outlineLvl w:val="9"/>
    </w:pPr>
    <w:rPr>
      <w:b w:val="0"/>
      <w:bCs w:val="0"/>
      <w:sz w:val="20"/>
      <w:szCs w:val="20"/>
      <w:lang w:eastAsia="ar-SA"/>
    </w:rPr>
  </w:style>
  <w:style w:type="paragraph" w:customStyle="1" w:styleId="02statia1">
    <w:name w:val="02statia1"/>
    <w:basedOn w:val="a1"/>
    <w:uiPriority w:val="99"/>
    <w:rsid w:val="00B950AF"/>
    <w:pPr>
      <w:keepNext/>
      <w:widowControl/>
      <w:suppressAutoHyphens/>
      <w:autoSpaceDE/>
      <w:autoSpaceDN/>
      <w:adjustRightInd/>
      <w:spacing w:before="280" w:line="320" w:lineRule="atLeast"/>
      <w:ind w:left="1134" w:right="851" w:hanging="578"/>
      <w:outlineLvl w:val="9"/>
    </w:pPr>
    <w:rPr>
      <w:rFonts w:ascii="GaramondNarrowC" w:hAnsi="GaramondNarrowC"/>
      <w:bCs w:val="0"/>
      <w:sz w:val="24"/>
      <w:lang w:eastAsia="ar-SA"/>
    </w:rPr>
  </w:style>
  <w:style w:type="paragraph" w:customStyle="1" w:styleId="affffffff8">
    <w:name w:val="Прижатый влево"/>
    <w:basedOn w:val="a1"/>
    <w:next w:val="a1"/>
    <w:uiPriority w:val="99"/>
    <w:rsid w:val="00B950AF"/>
    <w:pPr>
      <w:widowControl/>
      <w:suppressAutoHyphens/>
      <w:autoSpaceDN/>
      <w:adjustRightInd/>
      <w:outlineLvl w:val="9"/>
    </w:pPr>
    <w:rPr>
      <w:rFonts w:ascii="Arial" w:hAnsi="Arial"/>
      <w:b w:val="0"/>
      <w:bCs w:val="0"/>
      <w:szCs w:val="18"/>
      <w:lang w:eastAsia="ar-SA"/>
    </w:rPr>
  </w:style>
  <w:style w:type="paragraph" w:customStyle="1" w:styleId="bodytext">
    <w:name w:val="bodytext"/>
    <w:basedOn w:val="a1"/>
    <w:uiPriority w:val="99"/>
    <w:rsid w:val="00B950AF"/>
    <w:pPr>
      <w:widowControl/>
      <w:suppressAutoHyphens/>
      <w:autoSpaceDE/>
      <w:autoSpaceDN/>
      <w:adjustRightInd/>
      <w:spacing w:before="280" w:after="280"/>
      <w:outlineLvl w:val="9"/>
    </w:pPr>
    <w:rPr>
      <w:b w:val="0"/>
      <w:bCs w:val="0"/>
      <w:sz w:val="24"/>
      <w:lang w:eastAsia="ar-SA"/>
    </w:rPr>
  </w:style>
  <w:style w:type="paragraph" w:customStyle="1" w:styleId="Preformat">
    <w:name w:val="Preformat"/>
    <w:uiPriority w:val="99"/>
    <w:rsid w:val="00B950AF"/>
    <w:pPr>
      <w:suppressAutoHyphens/>
      <w:autoSpaceDE w:val="0"/>
      <w:spacing w:after="0" w:line="240" w:lineRule="auto"/>
    </w:pPr>
    <w:rPr>
      <w:rFonts w:ascii="Courier New" w:eastAsia="Calibri" w:hAnsi="Courier New" w:cs="Courier New"/>
      <w:sz w:val="20"/>
      <w:szCs w:val="20"/>
      <w:lang w:eastAsia="ar-SA"/>
    </w:rPr>
  </w:style>
  <w:style w:type="paragraph" w:customStyle="1" w:styleId="Norm">
    <w:name w:val="Norm"/>
    <w:basedOn w:val="a1"/>
    <w:uiPriority w:val="99"/>
    <w:rsid w:val="00B950AF"/>
    <w:pPr>
      <w:widowControl/>
      <w:suppressAutoHyphens/>
      <w:autoSpaceDE/>
      <w:autoSpaceDN/>
      <w:adjustRightInd/>
      <w:ind w:firstLine="245"/>
      <w:jc w:val="both"/>
      <w:outlineLvl w:val="9"/>
    </w:pPr>
    <w:rPr>
      <w:rFonts w:ascii="TimesET" w:hAnsi="TimesET" w:cs="TimesET"/>
      <w:b w:val="0"/>
      <w:bCs w:val="0"/>
      <w:sz w:val="24"/>
      <w:lang w:val="en-US" w:eastAsia="ar-SA"/>
    </w:rPr>
  </w:style>
  <w:style w:type="paragraph" w:customStyle="1" w:styleId="u">
    <w:name w:val="u"/>
    <w:basedOn w:val="a1"/>
    <w:uiPriority w:val="99"/>
    <w:rsid w:val="00B950AF"/>
    <w:pPr>
      <w:widowControl/>
      <w:suppressAutoHyphens/>
      <w:autoSpaceDE/>
      <w:autoSpaceDN/>
      <w:adjustRightInd/>
      <w:spacing w:before="280" w:after="280"/>
      <w:outlineLvl w:val="9"/>
    </w:pPr>
    <w:rPr>
      <w:b w:val="0"/>
      <w:bCs w:val="0"/>
      <w:sz w:val="24"/>
      <w:lang w:eastAsia="ar-SA"/>
    </w:rPr>
  </w:style>
  <w:style w:type="paragraph" w:customStyle="1" w:styleId="uni">
    <w:name w:val="uni"/>
    <w:basedOn w:val="a1"/>
    <w:uiPriority w:val="99"/>
    <w:rsid w:val="00B950AF"/>
    <w:pPr>
      <w:widowControl/>
      <w:suppressAutoHyphens/>
      <w:autoSpaceDE/>
      <w:autoSpaceDN/>
      <w:adjustRightInd/>
      <w:spacing w:before="280" w:after="280"/>
      <w:outlineLvl w:val="9"/>
    </w:pPr>
    <w:rPr>
      <w:b w:val="0"/>
      <w:bCs w:val="0"/>
      <w:sz w:val="24"/>
      <w:lang w:eastAsia="ar-SA"/>
    </w:rPr>
  </w:style>
  <w:style w:type="paragraph" w:customStyle="1" w:styleId="affffffff9">
    <w:name w:val="Содержимое врезки"/>
    <w:basedOn w:val="ae"/>
    <w:rsid w:val="00B950AF"/>
    <w:pPr>
      <w:widowControl/>
      <w:suppressAutoHyphens/>
      <w:autoSpaceDE/>
      <w:autoSpaceDN/>
      <w:adjustRightInd/>
      <w:spacing w:after="0"/>
      <w:jc w:val="both"/>
      <w:outlineLvl w:val="9"/>
    </w:pPr>
    <w:rPr>
      <w:rFonts w:ascii="Times New Roman" w:eastAsia="Times New Roman" w:hAnsi="Times New Roman" w:cs="Times New Roman"/>
      <w:sz w:val="24"/>
      <w:szCs w:val="24"/>
      <w:lang w:eastAsia="ar-SA"/>
    </w:rPr>
  </w:style>
  <w:style w:type="paragraph" w:customStyle="1" w:styleId="affffffffa">
    <w:name w:val="Горизонтальная линия"/>
    <w:basedOn w:val="a1"/>
    <w:next w:val="ae"/>
    <w:uiPriority w:val="99"/>
    <w:rsid w:val="00B950AF"/>
    <w:pPr>
      <w:widowControl/>
      <w:suppressLineNumbers/>
      <w:pBdr>
        <w:bottom w:val="double" w:sz="2" w:space="0" w:color="808080"/>
      </w:pBdr>
      <w:suppressAutoHyphens/>
      <w:autoSpaceDE/>
      <w:autoSpaceDN/>
      <w:adjustRightInd/>
      <w:spacing w:after="283"/>
      <w:outlineLvl w:val="9"/>
    </w:pPr>
    <w:rPr>
      <w:b w:val="0"/>
      <w:bCs w:val="0"/>
      <w:sz w:val="12"/>
      <w:szCs w:val="12"/>
      <w:lang w:eastAsia="ar-SA"/>
    </w:rPr>
  </w:style>
  <w:style w:type="character" w:customStyle="1" w:styleId="BodyText3Char1">
    <w:name w:val="Body Text 3 Char1"/>
    <w:uiPriority w:val="99"/>
    <w:semiHidden/>
    <w:rsid w:val="00B950AF"/>
    <w:rPr>
      <w:rFonts w:ascii="Times New Roman" w:eastAsia="Times New Roman" w:hAnsi="Times New Roman"/>
      <w:sz w:val="16"/>
      <w:szCs w:val="16"/>
      <w:lang w:eastAsia="ar-SA"/>
    </w:rPr>
  </w:style>
  <w:style w:type="paragraph" w:customStyle="1" w:styleId="variable">
    <w:name w:val="variable"/>
    <w:basedOn w:val="a1"/>
    <w:next w:val="a1"/>
    <w:uiPriority w:val="99"/>
    <w:rsid w:val="00B950AF"/>
    <w:pPr>
      <w:suppressAutoHyphens/>
      <w:autoSpaceDE/>
      <w:autoSpaceDN/>
      <w:adjustRightInd/>
      <w:spacing w:line="100" w:lineRule="atLeast"/>
      <w:outlineLvl w:val="9"/>
    </w:pPr>
    <w:rPr>
      <w:rFonts w:eastAsia="Calibri" w:cs="Tahoma"/>
      <w:bCs w:val="0"/>
      <w:kern w:val="1"/>
      <w:sz w:val="24"/>
    </w:rPr>
  </w:style>
  <w:style w:type="paragraph" w:customStyle="1" w:styleId="xl63">
    <w:name w:val="xl63"/>
    <w:basedOn w:val="a1"/>
    <w:rsid w:val="00B950AF"/>
    <w:pPr>
      <w:widowControl/>
      <w:autoSpaceDE/>
      <w:autoSpaceDN/>
      <w:adjustRightInd/>
      <w:spacing w:before="100" w:beforeAutospacing="1" w:after="100" w:afterAutospacing="1"/>
      <w:jc w:val="center"/>
      <w:textAlignment w:val="top"/>
      <w:outlineLvl w:val="9"/>
    </w:pPr>
    <w:rPr>
      <w:rFonts w:ascii="Arial" w:hAnsi="Arial" w:cs="Arial"/>
      <w:b w:val="0"/>
      <w:bCs w:val="0"/>
      <w:sz w:val="24"/>
    </w:rPr>
  </w:style>
  <w:style w:type="paragraph" w:customStyle="1" w:styleId="xl64">
    <w:name w:val="xl64"/>
    <w:basedOn w:val="a1"/>
    <w:rsid w:val="00B950AF"/>
    <w:pPr>
      <w:widowControl/>
      <w:autoSpaceDE/>
      <w:autoSpaceDN/>
      <w:adjustRightInd/>
      <w:spacing w:before="100" w:beforeAutospacing="1" w:after="100" w:afterAutospacing="1"/>
      <w:textAlignment w:val="top"/>
      <w:outlineLvl w:val="9"/>
    </w:pPr>
    <w:rPr>
      <w:rFonts w:ascii="Arial" w:hAnsi="Arial" w:cs="Arial"/>
      <w:b w:val="0"/>
      <w:bCs w:val="0"/>
      <w:sz w:val="24"/>
    </w:rPr>
  </w:style>
  <w:style w:type="paragraph" w:customStyle="1" w:styleId="xl65">
    <w:name w:val="xl65"/>
    <w:basedOn w:val="a1"/>
    <w:rsid w:val="00B950AF"/>
    <w:pPr>
      <w:widowControl/>
      <w:autoSpaceDE/>
      <w:autoSpaceDN/>
      <w:adjustRightInd/>
      <w:spacing w:before="100" w:beforeAutospacing="1" w:after="100" w:afterAutospacing="1"/>
      <w:jc w:val="center"/>
      <w:textAlignment w:val="top"/>
      <w:outlineLvl w:val="9"/>
    </w:pPr>
    <w:rPr>
      <w:rFonts w:ascii="Arial" w:hAnsi="Arial" w:cs="Arial"/>
      <w:b w:val="0"/>
      <w:bCs w:val="0"/>
      <w:sz w:val="24"/>
    </w:rPr>
  </w:style>
  <w:style w:type="paragraph" w:customStyle="1" w:styleId="xl66">
    <w:name w:val="xl66"/>
    <w:basedOn w:val="a1"/>
    <w:rsid w:val="00B950AF"/>
    <w:pPr>
      <w:widowControl/>
      <w:autoSpaceDE/>
      <w:autoSpaceDN/>
      <w:adjustRightInd/>
      <w:spacing w:before="100" w:beforeAutospacing="1" w:after="100" w:afterAutospacing="1"/>
      <w:jc w:val="right"/>
      <w:textAlignment w:val="top"/>
      <w:outlineLvl w:val="9"/>
    </w:pPr>
    <w:rPr>
      <w:rFonts w:ascii="Arial" w:hAnsi="Arial" w:cs="Arial"/>
      <w:b w:val="0"/>
      <w:bCs w:val="0"/>
      <w:sz w:val="24"/>
    </w:rPr>
  </w:style>
  <w:style w:type="paragraph" w:customStyle="1" w:styleId="xl67">
    <w:name w:val="xl67"/>
    <w:basedOn w:val="a1"/>
    <w:rsid w:val="00B950AF"/>
    <w:pPr>
      <w:widowControl/>
      <w:autoSpaceDE/>
      <w:autoSpaceDN/>
      <w:adjustRightInd/>
      <w:spacing w:before="100" w:beforeAutospacing="1" w:after="100" w:afterAutospacing="1"/>
      <w:outlineLvl w:val="9"/>
    </w:pPr>
    <w:rPr>
      <w:rFonts w:ascii="Arial" w:hAnsi="Arial" w:cs="Arial"/>
      <w:b w:val="0"/>
      <w:bCs w:val="0"/>
      <w:sz w:val="24"/>
    </w:rPr>
  </w:style>
  <w:style w:type="paragraph" w:customStyle="1" w:styleId="xl68">
    <w:name w:val="xl68"/>
    <w:basedOn w:val="a1"/>
    <w:rsid w:val="00B950AF"/>
    <w:pPr>
      <w:widowControl/>
      <w:autoSpaceDE/>
      <w:autoSpaceDN/>
      <w:adjustRightInd/>
      <w:spacing w:before="100" w:beforeAutospacing="1" w:after="100" w:afterAutospacing="1"/>
      <w:textAlignment w:val="top"/>
      <w:outlineLvl w:val="9"/>
    </w:pPr>
    <w:rPr>
      <w:rFonts w:ascii="Arial" w:hAnsi="Arial" w:cs="Arial"/>
      <w:b w:val="0"/>
      <w:bCs w:val="0"/>
      <w:sz w:val="24"/>
    </w:rPr>
  </w:style>
  <w:style w:type="paragraph" w:customStyle="1" w:styleId="xl69">
    <w:name w:val="xl69"/>
    <w:basedOn w:val="a1"/>
    <w:rsid w:val="00B950A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outlineLvl w:val="9"/>
    </w:pPr>
    <w:rPr>
      <w:rFonts w:ascii="Arial" w:hAnsi="Arial" w:cs="Arial"/>
      <w:b w:val="0"/>
      <w:bCs w:val="0"/>
      <w:sz w:val="24"/>
    </w:rPr>
  </w:style>
  <w:style w:type="paragraph" w:customStyle="1" w:styleId="xl70">
    <w:name w:val="xl70"/>
    <w:basedOn w:val="a1"/>
    <w:rsid w:val="00B950A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outlineLvl w:val="9"/>
    </w:pPr>
    <w:rPr>
      <w:rFonts w:ascii="Arial" w:hAnsi="Arial" w:cs="Arial"/>
      <w:b w:val="0"/>
      <w:bCs w:val="0"/>
      <w:sz w:val="24"/>
    </w:rPr>
  </w:style>
  <w:style w:type="paragraph" w:customStyle="1" w:styleId="xl71">
    <w:name w:val="xl71"/>
    <w:basedOn w:val="a1"/>
    <w:rsid w:val="00B950A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outlineLvl w:val="9"/>
    </w:pPr>
    <w:rPr>
      <w:rFonts w:ascii="Arial" w:hAnsi="Arial" w:cs="Arial"/>
      <w:b w:val="0"/>
      <w:bCs w:val="0"/>
      <w:sz w:val="24"/>
    </w:rPr>
  </w:style>
  <w:style w:type="paragraph" w:customStyle="1" w:styleId="xl72">
    <w:name w:val="xl72"/>
    <w:basedOn w:val="a1"/>
    <w:rsid w:val="00B950AF"/>
    <w:pPr>
      <w:widowControl/>
      <w:autoSpaceDE/>
      <w:autoSpaceDN/>
      <w:adjustRightInd/>
      <w:spacing w:before="100" w:beforeAutospacing="1" w:after="100" w:afterAutospacing="1"/>
      <w:jc w:val="center"/>
      <w:textAlignment w:val="center"/>
      <w:outlineLvl w:val="9"/>
    </w:pPr>
    <w:rPr>
      <w:rFonts w:ascii="Arial" w:hAnsi="Arial" w:cs="Arial"/>
      <w:b w:val="0"/>
      <w:bCs w:val="0"/>
      <w:sz w:val="24"/>
    </w:rPr>
  </w:style>
  <w:style w:type="paragraph" w:customStyle="1" w:styleId="xl73">
    <w:name w:val="xl73"/>
    <w:basedOn w:val="a1"/>
    <w:rsid w:val="00B950AF"/>
    <w:pPr>
      <w:widowControl/>
      <w:autoSpaceDE/>
      <w:autoSpaceDN/>
      <w:adjustRightInd/>
      <w:spacing w:before="100" w:beforeAutospacing="1" w:after="100" w:afterAutospacing="1"/>
      <w:textAlignment w:val="top"/>
      <w:outlineLvl w:val="9"/>
    </w:pPr>
    <w:rPr>
      <w:rFonts w:ascii="Arial" w:hAnsi="Arial" w:cs="Arial"/>
      <w:b w:val="0"/>
      <w:bCs w:val="0"/>
      <w:sz w:val="24"/>
    </w:rPr>
  </w:style>
  <w:style w:type="paragraph" w:customStyle="1" w:styleId="xl74">
    <w:name w:val="xl74"/>
    <w:basedOn w:val="a1"/>
    <w:rsid w:val="00B950A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outlineLvl w:val="9"/>
    </w:pPr>
    <w:rPr>
      <w:rFonts w:ascii="Arial" w:hAnsi="Arial" w:cs="Arial"/>
      <w:b w:val="0"/>
      <w:bCs w:val="0"/>
      <w:sz w:val="24"/>
    </w:rPr>
  </w:style>
  <w:style w:type="paragraph" w:customStyle="1" w:styleId="xl75">
    <w:name w:val="xl75"/>
    <w:basedOn w:val="a1"/>
    <w:rsid w:val="00B950A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outlineLvl w:val="9"/>
    </w:pPr>
    <w:rPr>
      <w:rFonts w:ascii="Arial" w:hAnsi="Arial" w:cs="Arial"/>
      <w:b w:val="0"/>
      <w:bCs w:val="0"/>
      <w:sz w:val="24"/>
    </w:rPr>
  </w:style>
  <w:style w:type="paragraph" w:customStyle="1" w:styleId="xl76">
    <w:name w:val="xl76"/>
    <w:basedOn w:val="a1"/>
    <w:rsid w:val="00B950A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outlineLvl w:val="9"/>
    </w:pPr>
    <w:rPr>
      <w:rFonts w:ascii="Arial" w:hAnsi="Arial" w:cs="Arial"/>
      <w:b w:val="0"/>
      <w:bCs w:val="0"/>
      <w:sz w:val="24"/>
    </w:rPr>
  </w:style>
  <w:style w:type="paragraph" w:customStyle="1" w:styleId="xl77">
    <w:name w:val="xl77"/>
    <w:basedOn w:val="a1"/>
    <w:rsid w:val="00B950A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outlineLvl w:val="9"/>
    </w:pPr>
    <w:rPr>
      <w:rFonts w:ascii="Arial" w:hAnsi="Arial" w:cs="Arial"/>
      <w:b w:val="0"/>
      <w:bCs w:val="0"/>
      <w:sz w:val="24"/>
    </w:rPr>
  </w:style>
  <w:style w:type="paragraph" w:customStyle="1" w:styleId="xl78">
    <w:name w:val="xl78"/>
    <w:basedOn w:val="a1"/>
    <w:rsid w:val="00B950A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outlineLvl w:val="9"/>
    </w:pPr>
    <w:rPr>
      <w:rFonts w:ascii="Arial" w:hAnsi="Arial" w:cs="Arial"/>
      <w:b w:val="0"/>
      <w:bCs w:val="0"/>
      <w:i/>
      <w:iCs/>
      <w:sz w:val="24"/>
    </w:rPr>
  </w:style>
  <w:style w:type="paragraph" w:customStyle="1" w:styleId="xl79">
    <w:name w:val="xl79"/>
    <w:basedOn w:val="a1"/>
    <w:rsid w:val="00B950A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outlineLvl w:val="9"/>
    </w:pPr>
    <w:rPr>
      <w:rFonts w:ascii="Arial" w:hAnsi="Arial" w:cs="Arial"/>
      <w:b w:val="0"/>
      <w:bCs w:val="0"/>
      <w:i/>
      <w:iCs/>
      <w:sz w:val="24"/>
    </w:rPr>
  </w:style>
  <w:style w:type="paragraph" w:customStyle="1" w:styleId="xl80">
    <w:name w:val="xl80"/>
    <w:basedOn w:val="a1"/>
    <w:rsid w:val="00B950A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outlineLvl w:val="9"/>
    </w:pPr>
    <w:rPr>
      <w:rFonts w:ascii="Arial" w:hAnsi="Arial" w:cs="Arial"/>
      <w:b w:val="0"/>
      <w:bCs w:val="0"/>
      <w:i/>
      <w:iCs/>
      <w:sz w:val="24"/>
    </w:rPr>
  </w:style>
  <w:style w:type="paragraph" w:customStyle="1" w:styleId="xl81">
    <w:name w:val="xl81"/>
    <w:basedOn w:val="a1"/>
    <w:rsid w:val="00B950A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outlineLvl w:val="9"/>
    </w:pPr>
    <w:rPr>
      <w:rFonts w:ascii="Arial" w:hAnsi="Arial" w:cs="Arial"/>
      <w:b w:val="0"/>
      <w:bCs w:val="0"/>
      <w:i/>
      <w:iCs/>
      <w:sz w:val="24"/>
    </w:rPr>
  </w:style>
  <w:style w:type="paragraph" w:customStyle="1" w:styleId="xl82">
    <w:name w:val="xl82"/>
    <w:basedOn w:val="a1"/>
    <w:rsid w:val="00B950A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outlineLvl w:val="9"/>
    </w:pPr>
    <w:rPr>
      <w:rFonts w:ascii="Arial" w:hAnsi="Arial" w:cs="Arial"/>
      <w:i/>
      <w:iCs/>
      <w:sz w:val="24"/>
    </w:rPr>
  </w:style>
  <w:style w:type="paragraph" w:customStyle="1" w:styleId="xl83">
    <w:name w:val="xl83"/>
    <w:basedOn w:val="a1"/>
    <w:rsid w:val="00B950A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outlineLvl w:val="9"/>
    </w:pPr>
    <w:rPr>
      <w:b w:val="0"/>
      <w:bCs w:val="0"/>
      <w:sz w:val="24"/>
    </w:rPr>
  </w:style>
  <w:style w:type="paragraph" w:customStyle="1" w:styleId="xl84">
    <w:name w:val="xl84"/>
    <w:basedOn w:val="a1"/>
    <w:rsid w:val="00B950A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outlineLvl w:val="9"/>
    </w:pPr>
    <w:rPr>
      <w:rFonts w:ascii="Arial" w:hAnsi="Arial" w:cs="Arial"/>
      <w:sz w:val="24"/>
    </w:rPr>
  </w:style>
  <w:style w:type="paragraph" w:customStyle="1" w:styleId="TableParagraph">
    <w:name w:val="Table Paragraph"/>
    <w:basedOn w:val="a1"/>
    <w:uiPriority w:val="99"/>
    <w:rsid w:val="00B950AF"/>
    <w:pPr>
      <w:autoSpaceDE/>
      <w:autoSpaceDN/>
      <w:adjustRightInd/>
      <w:outlineLvl w:val="9"/>
    </w:pPr>
    <w:rPr>
      <w:rFonts w:ascii="Cambria" w:eastAsia="MS ??" w:hAnsi="Cambria" w:cs="Cambria"/>
      <w:b w:val="0"/>
      <w:bCs w:val="0"/>
      <w:sz w:val="22"/>
      <w:szCs w:val="22"/>
      <w:lang w:val="en-US" w:eastAsia="en-US"/>
    </w:rPr>
  </w:style>
  <w:style w:type="paragraph" w:customStyle="1" w:styleId="BodyTextIndent21">
    <w:name w:val="Body Text Indent 21"/>
    <w:basedOn w:val="a1"/>
    <w:uiPriority w:val="99"/>
    <w:rsid w:val="00B950AF"/>
    <w:pPr>
      <w:overflowPunct w:val="0"/>
      <w:ind w:firstLine="708"/>
      <w:jc w:val="both"/>
      <w:outlineLvl w:val="9"/>
    </w:pPr>
    <w:rPr>
      <w:rFonts w:ascii="Peterburg" w:hAnsi="Peterburg"/>
      <w:b w:val="0"/>
      <w:bCs w:val="0"/>
      <w:sz w:val="24"/>
      <w:szCs w:val="20"/>
    </w:rPr>
  </w:style>
  <w:style w:type="numbering" w:customStyle="1" w:styleId="68">
    <w:name w:val="Нет списка6"/>
    <w:next w:val="a4"/>
    <w:uiPriority w:val="99"/>
    <w:semiHidden/>
    <w:unhideWhenUsed/>
    <w:rsid w:val="00B950AF"/>
  </w:style>
  <w:style w:type="character" w:customStyle="1" w:styleId="105pt0pt">
    <w:name w:val="Основной текст + 10;5 pt;Полужирный;Интервал 0 pt"/>
    <w:rsid w:val="00B950AF"/>
    <w:rPr>
      <w:rFonts w:ascii="Times New Roman" w:eastAsia="Times New Roman" w:hAnsi="Times New Roman"/>
      <w:b/>
      <w:bCs/>
      <w:color w:val="000000"/>
      <w:spacing w:val="3"/>
      <w:w w:val="100"/>
      <w:position w:val="0"/>
      <w:sz w:val="21"/>
      <w:szCs w:val="21"/>
      <w:shd w:val="clear" w:color="auto" w:fill="FFFFFF"/>
      <w:lang w:val="ru-RU"/>
    </w:rPr>
  </w:style>
  <w:style w:type="numbering" w:customStyle="1" w:styleId="4e">
    <w:name w:val="Нет списка4"/>
    <w:next w:val="a4"/>
    <w:uiPriority w:val="99"/>
    <w:semiHidden/>
    <w:unhideWhenUsed/>
    <w:rsid w:val="00B950AF"/>
  </w:style>
  <w:style w:type="character" w:customStyle="1" w:styleId="DocumentMapChar1">
    <w:name w:val="Document Map Char1"/>
    <w:uiPriority w:val="99"/>
    <w:semiHidden/>
    <w:rsid w:val="00B950AF"/>
    <w:rPr>
      <w:rFonts w:ascii="Times New Roman" w:hAnsi="Times New Roman"/>
      <w:sz w:val="0"/>
      <w:szCs w:val="0"/>
    </w:rPr>
  </w:style>
  <w:style w:type="paragraph" w:customStyle="1" w:styleId="justify">
    <w:name w:val="justify"/>
    <w:basedOn w:val="a1"/>
    <w:rsid w:val="00B950AF"/>
    <w:pPr>
      <w:widowControl/>
      <w:autoSpaceDE/>
      <w:autoSpaceDN/>
      <w:adjustRightInd/>
      <w:spacing w:before="100" w:beforeAutospacing="1" w:after="100" w:afterAutospacing="1"/>
      <w:outlineLvl w:val="9"/>
    </w:pPr>
    <w:rPr>
      <w:b w:val="0"/>
      <w:bCs w:val="0"/>
      <w:sz w:val="24"/>
    </w:rPr>
  </w:style>
  <w:style w:type="character" w:customStyle="1" w:styleId="19">
    <w:name w:val="Обычный1 Знак"/>
    <w:link w:val="18"/>
    <w:locked/>
    <w:rsid w:val="00B950AF"/>
    <w:rPr>
      <w:rFonts w:ascii="Courier New" w:eastAsia="Times New Roman" w:hAnsi="Courier New" w:cs="Times New Roman"/>
      <w:snapToGrid w:val="0"/>
      <w:sz w:val="20"/>
      <w:szCs w:val="20"/>
      <w:lang w:eastAsia="ru-RU"/>
    </w:rPr>
  </w:style>
  <w:style w:type="character" w:customStyle="1" w:styleId="69">
    <w:name w:val="6. Таблица Знак"/>
    <w:aliases w:val="Таблица Знак Знак"/>
    <w:uiPriority w:val="99"/>
    <w:locked/>
    <w:rsid w:val="00B950AF"/>
    <w:rPr>
      <w:rFonts w:ascii="Cambria" w:hAnsi="Cambria"/>
      <w:sz w:val="24"/>
    </w:rPr>
  </w:style>
  <w:style w:type="table" w:customStyle="1" w:styleId="2ff7">
    <w:name w:val="Сетка таблицы2"/>
    <w:basedOn w:val="a3"/>
    <w:next w:val="afc"/>
    <w:locked/>
    <w:rsid w:val="00B95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f1">
    <w:name w:val="Сетка таблицы3"/>
    <w:basedOn w:val="a3"/>
    <w:next w:val="afc"/>
    <w:locked/>
    <w:rsid w:val="00B950A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b">
    <w:name w:val="Нет списка5"/>
    <w:next w:val="a4"/>
    <w:uiPriority w:val="99"/>
    <w:semiHidden/>
    <w:rsid w:val="00B950AF"/>
  </w:style>
  <w:style w:type="character" w:customStyle="1" w:styleId="NoSpacingChar">
    <w:name w:val="No Spacing Char"/>
    <w:link w:val="4f"/>
    <w:locked/>
    <w:rsid w:val="00B950AF"/>
    <w:rPr>
      <w:sz w:val="24"/>
      <w:szCs w:val="24"/>
    </w:rPr>
  </w:style>
  <w:style w:type="paragraph" w:customStyle="1" w:styleId="4f">
    <w:name w:val="Без интервала4"/>
    <w:link w:val="NoSpacingChar"/>
    <w:rsid w:val="00B950AF"/>
    <w:pPr>
      <w:spacing w:after="0" w:line="240" w:lineRule="auto"/>
    </w:pPr>
    <w:rPr>
      <w:sz w:val="24"/>
      <w:szCs w:val="24"/>
    </w:rPr>
  </w:style>
  <w:style w:type="paragraph" w:customStyle="1" w:styleId="1t3030000">
    <w:name w:val="1t3030000"/>
    <w:basedOn w:val="a1"/>
    <w:rsid w:val="00B950AF"/>
    <w:pPr>
      <w:widowControl/>
      <w:autoSpaceDE/>
      <w:autoSpaceDN/>
      <w:adjustRightInd/>
      <w:ind w:firstLine="600"/>
      <w:jc w:val="both"/>
      <w:outlineLvl w:val="9"/>
    </w:pPr>
    <w:rPr>
      <w:b w:val="0"/>
      <w:bCs w:val="0"/>
      <w:sz w:val="22"/>
      <w:szCs w:val="20"/>
    </w:rPr>
  </w:style>
  <w:style w:type="paragraph" w:styleId="affffffffb">
    <w:name w:val="Block Text"/>
    <w:basedOn w:val="a1"/>
    <w:rsid w:val="00B950AF"/>
    <w:pPr>
      <w:widowControl/>
      <w:shd w:val="clear" w:color="auto" w:fill="FFFFFF"/>
      <w:tabs>
        <w:tab w:val="num" w:pos="-1080"/>
      </w:tabs>
      <w:ind w:left="-1080" w:right="-365"/>
      <w:outlineLvl w:val="9"/>
    </w:pPr>
    <w:rPr>
      <w:rFonts w:ascii="Arial" w:hAnsi="Arial" w:cs="Arial"/>
      <w:b w:val="0"/>
      <w:bCs w:val="0"/>
      <w:color w:val="000000"/>
      <w:sz w:val="23"/>
      <w:szCs w:val="23"/>
    </w:rPr>
  </w:style>
  <w:style w:type="numbering" w:customStyle="1" w:styleId="124">
    <w:name w:val="Нет списка12"/>
    <w:next w:val="a4"/>
    <w:semiHidden/>
    <w:unhideWhenUsed/>
    <w:rsid w:val="00B950AF"/>
  </w:style>
  <w:style w:type="numbering" w:customStyle="1" w:styleId="1113">
    <w:name w:val="Нет списка111"/>
    <w:next w:val="a4"/>
    <w:uiPriority w:val="99"/>
    <w:semiHidden/>
    <w:unhideWhenUsed/>
    <w:rsid w:val="00B950AF"/>
  </w:style>
  <w:style w:type="paragraph" w:styleId="affffffffc">
    <w:name w:val="Revision"/>
    <w:hidden/>
    <w:uiPriority w:val="99"/>
    <w:semiHidden/>
    <w:rsid w:val="00B950AF"/>
    <w:pPr>
      <w:spacing w:after="0" w:line="240" w:lineRule="auto"/>
    </w:pPr>
    <w:rPr>
      <w:rFonts w:ascii="Times New Roman" w:eastAsia="Times New Roman" w:hAnsi="Times New Roman" w:cs="Times New Roman"/>
      <w:sz w:val="24"/>
      <w:szCs w:val="24"/>
      <w:lang w:eastAsia="ru-RU"/>
    </w:rPr>
  </w:style>
  <w:style w:type="character" w:customStyle="1" w:styleId="codename">
    <w:name w:val="code_name"/>
    <w:rsid w:val="00B950AF"/>
  </w:style>
  <w:style w:type="character" w:customStyle="1" w:styleId="textsegsigdiff">
    <w:name w:val="textsegsigdiff"/>
    <w:rsid w:val="00B950AF"/>
  </w:style>
  <w:style w:type="character" w:customStyle="1" w:styleId="textseginsigdiff">
    <w:name w:val="textseginsigdiff"/>
    <w:rsid w:val="00B950AF"/>
  </w:style>
  <w:style w:type="paragraph" w:customStyle="1" w:styleId="4f0">
    <w:name w:val="Раздел 4"/>
    <w:basedOn w:val="a1"/>
    <w:link w:val="4f1"/>
    <w:qFormat/>
    <w:rsid w:val="00B950AF"/>
    <w:pPr>
      <w:widowControl/>
      <w:autoSpaceDE/>
      <w:autoSpaceDN/>
      <w:adjustRightInd/>
      <w:spacing w:before="60"/>
      <w:ind w:firstLine="709"/>
      <w:jc w:val="both"/>
      <w:outlineLvl w:val="3"/>
    </w:pPr>
    <w:rPr>
      <w:b w:val="0"/>
      <w:bCs w:val="0"/>
      <w:spacing w:val="-5"/>
      <w:sz w:val="28"/>
      <w:lang w:val="x-none" w:eastAsia="x-none"/>
    </w:rPr>
  </w:style>
  <w:style w:type="character" w:customStyle="1" w:styleId="4f1">
    <w:name w:val="Раздел 4 Знак"/>
    <w:link w:val="4f0"/>
    <w:rsid w:val="00B950AF"/>
    <w:rPr>
      <w:rFonts w:ascii="Times New Roman" w:eastAsia="Times New Roman" w:hAnsi="Times New Roman" w:cs="Times New Roman"/>
      <w:spacing w:val="-5"/>
      <w:sz w:val="28"/>
      <w:szCs w:val="24"/>
      <w:lang w:val="x-none" w:eastAsia="x-none"/>
    </w:rPr>
  </w:style>
  <w:style w:type="paragraph" w:customStyle="1" w:styleId="125">
    <w:name w:val="Заголовок 12"/>
    <w:basedOn w:val="a1"/>
    <w:next w:val="a1"/>
    <w:rsid w:val="00B950AF"/>
    <w:pPr>
      <w:keepNext/>
      <w:widowControl/>
      <w:tabs>
        <w:tab w:val="num" w:pos="720"/>
      </w:tabs>
      <w:autoSpaceDE/>
      <w:autoSpaceDN/>
      <w:adjustRightInd/>
      <w:spacing w:before="240" w:after="60"/>
      <w:ind w:left="360" w:hanging="360"/>
      <w:jc w:val="center"/>
      <w:outlineLvl w:val="9"/>
    </w:pPr>
    <w:rPr>
      <w:bCs w:val="0"/>
      <w:caps/>
      <w:kern w:val="28"/>
      <w:sz w:val="24"/>
      <w:szCs w:val="20"/>
    </w:rPr>
  </w:style>
  <w:style w:type="paragraph" w:customStyle="1" w:styleId="1fffc">
    <w:name w:val="Раздел 1"/>
    <w:basedOn w:val="a1"/>
    <w:next w:val="2ff8"/>
    <w:qFormat/>
    <w:rsid w:val="00B950AF"/>
    <w:pPr>
      <w:widowControl/>
      <w:autoSpaceDE/>
      <w:autoSpaceDN/>
      <w:adjustRightInd/>
      <w:spacing w:before="240" w:after="120"/>
      <w:ind w:left="357" w:hanging="357"/>
      <w:jc w:val="center"/>
      <w:outlineLvl w:val="9"/>
    </w:pPr>
    <w:rPr>
      <w:sz w:val="28"/>
      <w:szCs w:val="28"/>
    </w:rPr>
  </w:style>
  <w:style w:type="paragraph" w:customStyle="1" w:styleId="2ff8">
    <w:name w:val="Раздел 2"/>
    <w:basedOn w:val="1fffc"/>
    <w:next w:val="a1"/>
    <w:autoRedefine/>
    <w:qFormat/>
    <w:rsid w:val="00B950AF"/>
    <w:pPr>
      <w:ind w:left="0" w:firstLine="357"/>
      <w:jc w:val="both"/>
    </w:pPr>
  </w:style>
  <w:style w:type="paragraph" w:customStyle="1" w:styleId="5c">
    <w:name w:val="Раздел 5"/>
    <w:basedOn w:val="a1"/>
    <w:qFormat/>
    <w:rsid w:val="00B950AF"/>
    <w:pPr>
      <w:widowControl/>
      <w:autoSpaceDE/>
      <w:autoSpaceDN/>
      <w:adjustRightInd/>
      <w:ind w:firstLine="709"/>
      <w:jc w:val="both"/>
      <w:outlineLvl w:val="3"/>
    </w:pPr>
    <w:rPr>
      <w:b w:val="0"/>
      <w:bCs w:val="0"/>
      <w:spacing w:val="-5"/>
      <w:sz w:val="28"/>
    </w:rPr>
  </w:style>
  <w:style w:type="table" w:customStyle="1" w:styleId="4f2">
    <w:name w:val="Сетка таблицы4"/>
    <w:basedOn w:val="a3"/>
    <w:next w:val="afc"/>
    <w:uiPriority w:val="59"/>
    <w:rsid w:val="00B950AF"/>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6">
    <w:name w:val="Нет списка7"/>
    <w:next w:val="a4"/>
    <w:uiPriority w:val="99"/>
    <w:semiHidden/>
    <w:unhideWhenUsed/>
    <w:rsid w:val="00B950AF"/>
  </w:style>
  <w:style w:type="table" w:customStyle="1" w:styleId="5d">
    <w:name w:val="Сетка таблицы5"/>
    <w:basedOn w:val="a3"/>
    <w:next w:val="afc"/>
    <w:uiPriority w:val="59"/>
    <w:rsid w:val="00B950AF"/>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
    <w:name w:val="Нет списка8"/>
    <w:next w:val="a4"/>
    <w:uiPriority w:val="99"/>
    <w:semiHidden/>
    <w:unhideWhenUsed/>
    <w:rsid w:val="00B950AF"/>
  </w:style>
  <w:style w:type="table" w:customStyle="1" w:styleId="6a">
    <w:name w:val="Сетка таблицы6"/>
    <w:basedOn w:val="a3"/>
    <w:next w:val="afc"/>
    <w:uiPriority w:val="59"/>
    <w:rsid w:val="00B950AF"/>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5">
    <w:name w:val="Нет списка9"/>
    <w:next w:val="a4"/>
    <w:uiPriority w:val="99"/>
    <w:semiHidden/>
    <w:unhideWhenUsed/>
    <w:rsid w:val="00B950AF"/>
  </w:style>
  <w:style w:type="numbering" w:customStyle="1" w:styleId="103">
    <w:name w:val="Нет списка10"/>
    <w:next w:val="a4"/>
    <w:uiPriority w:val="99"/>
    <w:semiHidden/>
    <w:unhideWhenUsed/>
    <w:rsid w:val="00B950AF"/>
  </w:style>
  <w:style w:type="numbering" w:customStyle="1" w:styleId="132">
    <w:name w:val="Нет списка13"/>
    <w:next w:val="a4"/>
    <w:uiPriority w:val="99"/>
    <w:semiHidden/>
    <w:unhideWhenUsed/>
    <w:rsid w:val="00B950AF"/>
  </w:style>
  <w:style w:type="table" w:customStyle="1" w:styleId="77">
    <w:name w:val="Сетка таблицы7"/>
    <w:basedOn w:val="a3"/>
    <w:next w:val="afc"/>
    <w:uiPriority w:val="59"/>
    <w:rsid w:val="00B950AF"/>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3">
    <w:name w:val="Нет списка14"/>
    <w:next w:val="a4"/>
    <w:uiPriority w:val="99"/>
    <w:semiHidden/>
    <w:unhideWhenUsed/>
    <w:rsid w:val="00B950AF"/>
  </w:style>
  <w:style w:type="table" w:customStyle="1" w:styleId="85">
    <w:name w:val="Сетка таблицы8"/>
    <w:basedOn w:val="a3"/>
    <w:next w:val="afc"/>
    <w:uiPriority w:val="59"/>
    <w:rsid w:val="00B950AF"/>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3">
    <w:name w:val="Нет списка15"/>
    <w:next w:val="a4"/>
    <w:uiPriority w:val="99"/>
    <w:semiHidden/>
    <w:unhideWhenUsed/>
    <w:rsid w:val="00B950AF"/>
  </w:style>
  <w:style w:type="table" w:customStyle="1" w:styleId="96">
    <w:name w:val="Сетка таблицы9"/>
    <w:basedOn w:val="a3"/>
    <w:next w:val="afc"/>
    <w:uiPriority w:val="59"/>
    <w:rsid w:val="00B950AF"/>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4">
    <w:name w:val="Сетка таблицы10"/>
    <w:basedOn w:val="a3"/>
    <w:next w:val="afc"/>
    <w:uiPriority w:val="59"/>
    <w:rsid w:val="00B950AF"/>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62">
    <w:name w:val="Нет списка16"/>
    <w:next w:val="a4"/>
    <w:uiPriority w:val="99"/>
    <w:semiHidden/>
    <w:unhideWhenUsed/>
    <w:rsid w:val="00B950AF"/>
  </w:style>
  <w:style w:type="table" w:customStyle="1" w:styleId="11a">
    <w:name w:val="Сетка таблицы11"/>
    <w:basedOn w:val="a3"/>
    <w:next w:val="afc"/>
    <w:uiPriority w:val="59"/>
    <w:rsid w:val="00B950AF"/>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73">
    <w:name w:val="Нет списка17"/>
    <w:next w:val="a4"/>
    <w:uiPriority w:val="99"/>
    <w:semiHidden/>
    <w:unhideWhenUsed/>
    <w:rsid w:val="00B950AF"/>
  </w:style>
  <w:style w:type="numbering" w:customStyle="1" w:styleId="183">
    <w:name w:val="Нет списка18"/>
    <w:next w:val="a4"/>
    <w:uiPriority w:val="99"/>
    <w:semiHidden/>
    <w:unhideWhenUsed/>
    <w:rsid w:val="00B950AF"/>
  </w:style>
  <w:style w:type="numbering" w:customStyle="1" w:styleId="193">
    <w:name w:val="Нет списка19"/>
    <w:next w:val="a4"/>
    <w:uiPriority w:val="99"/>
    <w:semiHidden/>
    <w:unhideWhenUsed/>
    <w:rsid w:val="00B950AF"/>
  </w:style>
  <w:style w:type="numbering" w:customStyle="1" w:styleId="201">
    <w:name w:val="Нет списка20"/>
    <w:next w:val="a4"/>
    <w:uiPriority w:val="99"/>
    <w:semiHidden/>
    <w:unhideWhenUsed/>
    <w:rsid w:val="00B950AF"/>
  </w:style>
  <w:style w:type="paragraph" w:customStyle="1" w:styleId="1fffd">
    <w:name w:val="Шапка1"/>
    <w:basedOn w:val="ae"/>
    <w:rsid w:val="000E63DD"/>
    <w:pPr>
      <w:keepLines/>
      <w:widowControl/>
      <w:tabs>
        <w:tab w:val="center" w:pos="1985"/>
        <w:tab w:val="center" w:pos="2127"/>
        <w:tab w:val="left" w:pos="6096"/>
      </w:tabs>
      <w:autoSpaceDE/>
      <w:autoSpaceDN/>
      <w:adjustRightInd/>
      <w:spacing w:line="180" w:lineRule="atLeast"/>
      <w:ind w:left="1555" w:right="835" w:hanging="720"/>
      <w:outlineLvl w:val="9"/>
    </w:pPr>
    <w:rPr>
      <w:rFonts w:eastAsia="Times New Roman" w:cs="Times New Roman"/>
      <w:spacing w:val="-5"/>
      <w:sz w:val="20"/>
      <w:szCs w:val="20"/>
      <w:lang w:eastAsia="ar-SA"/>
    </w:rPr>
  </w:style>
  <w:style w:type="paragraph" w:customStyle="1" w:styleId="126">
    <w:name w:val="Знак12"/>
    <w:basedOn w:val="a1"/>
    <w:rsid w:val="00EE0417"/>
    <w:pPr>
      <w:autoSpaceDE/>
      <w:autoSpaceDN/>
      <w:spacing w:after="160" w:line="240" w:lineRule="exact"/>
      <w:jc w:val="right"/>
    </w:pPr>
    <w:rPr>
      <w:sz w:val="20"/>
      <w:szCs w:val="20"/>
      <w:lang w:val="en-GB" w:eastAsia="en-US"/>
    </w:rPr>
  </w:style>
  <w:style w:type="paragraph" w:customStyle="1" w:styleId="11b">
    <w:name w:val="Обычный11"/>
    <w:rsid w:val="00EE0417"/>
    <w:pPr>
      <w:widowControl w:val="0"/>
      <w:spacing w:after="0" w:line="240" w:lineRule="auto"/>
    </w:pPr>
    <w:rPr>
      <w:rFonts w:ascii="Times New Roman" w:eastAsia="Times New Roman" w:hAnsi="Times New Roman" w:cs="Times New Roman"/>
      <w:sz w:val="20"/>
      <w:szCs w:val="20"/>
      <w:lang w:eastAsia="ru-RU"/>
    </w:rPr>
  </w:style>
  <w:style w:type="paragraph" w:customStyle="1" w:styleId="127">
    <w:name w:val="Абзац списка12"/>
    <w:basedOn w:val="a1"/>
    <w:qFormat/>
    <w:rsid w:val="00EE0417"/>
    <w:pPr>
      <w:widowControl/>
      <w:autoSpaceDE/>
      <w:autoSpaceDN/>
      <w:adjustRightInd/>
      <w:ind w:left="720"/>
    </w:pPr>
    <w:rPr>
      <w:sz w:val="24"/>
    </w:rPr>
  </w:style>
  <w:style w:type="character" w:customStyle="1" w:styleId="1230">
    <w:name w:val="Знак Знак123"/>
    <w:rsid w:val="00EE0417"/>
    <w:rPr>
      <w:sz w:val="28"/>
      <w:szCs w:val="24"/>
    </w:rPr>
  </w:style>
  <w:style w:type="character" w:customStyle="1" w:styleId="1150">
    <w:name w:val="Знак Знак115"/>
    <w:rsid w:val="00EE0417"/>
    <w:rPr>
      <w:rFonts w:ascii="Arial" w:hAnsi="Arial"/>
    </w:rPr>
  </w:style>
  <w:style w:type="character" w:customStyle="1" w:styleId="1030">
    <w:name w:val="Знак Знак103"/>
    <w:rsid w:val="00EE0417"/>
    <w:rPr>
      <w:rFonts w:ascii="Arial" w:hAnsi="Arial"/>
      <w:sz w:val="18"/>
      <w:szCs w:val="18"/>
    </w:rPr>
  </w:style>
  <w:style w:type="character" w:customStyle="1" w:styleId="750">
    <w:name w:val="Знак Знак75"/>
    <w:rsid w:val="00EE0417"/>
    <w:rPr>
      <w:b/>
      <w:sz w:val="23"/>
      <w:u w:val="single"/>
    </w:rPr>
  </w:style>
  <w:style w:type="character" w:customStyle="1" w:styleId="540">
    <w:name w:val="Знак Знак54"/>
    <w:rsid w:val="00EE0417"/>
    <w:rPr>
      <w:rFonts w:ascii="Arial" w:hAnsi="Arial" w:cs="Arial"/>
    </w:rPr>
  </w:style>
  <w:style w:type="character" w:customStyle="1" w:styleId="450">
    <w:name w:val="Знак Знак45"/>
    <w:rsid w:val="00EE0417"/>
    <w:rPr>
      <w:rFonts w:ascii="Tahoma" w:hAnsi="Tahoma" w:cs="Tahoma"/>
      <w:sz w:val="16"/>
      <w:szCs w:val="16"/>
    </w:rPr>
  </w:style>
  <w:style w:type="character" w:customStyle="1" w:styleId="351">
    <w:name w:val="Знак Знак35"/>
    <w:rsid w:val="00EE0417"/>
    <w:rPr>
      <w:rFonts w:ascii="Tahoma" w:hAnsi="Tahoma" w:cs="Tahoma"/>
      <w:shd w:val="clear" w:color="auto" w:fill="000080"/>
    </w:rPr>
  </w:style>
  <w:style w:type="character" w:customStyle="1" w:styleId="262">
    <w:name w:val="Знак Знак26"/>
    <w:rsid w:val="00EE0417"/>
    <w:rPr>
      <w:rFonts w:ascii="Arial" w:hAnsi="Arial" w:cs="Arial"/>
    </w:rPr>
  </w:style>
  <w:style w:type="character" w:customStyle="1" w:styleId="1130">
    <w:name w:val="Знак Знак113"/>
    <w:rsid w:val="00EE0417"/>
    <w:rPr>
      <w:rFonts w:ascii="Arial" w:hAnsi="Arial" w:cs="Arial"/>
      <w:b/>
      <w:bCs/>
    </w:rPr>
  </w:style>
  <w:style w:type="numbering" w:customStyle="1" w:styleId="21e">
    <w:name w:val="Нет списка21"/>
    <w:next w:val="a4"/>
    <w:uiPriority w:val="99"/>
    <w:semiHidden/>
    <w:unhideWhenUsed/>
    <w:rsid w:val="003C1313"/>
  </w:style>
  <w:style w:type="character" w:customStyle="1" w:styleId="WW8Num1z1">
    <w:name w:val="WW8Num1z1"/>
    <w:rsid w:val="003C1313"/>
  </w:style>
  <w:style w:type="character" w:customStyle="1" w:styleId="WW8Num1z2">
    <w:name w:val="WW8Num1z2"/>
    <w:rsid w:val="003C1313"/>
  </w:style>
  <w:style w:type="character" w:customStyle="1" w:styleId="WW8Num1z3">
    <w:name w:val="WW8Num1z3"/>
    <w:rsid w:val="003C1313"/>
  </w:style>
  <w:style w:type="character" w:customStyle="1" w:styleId="WW8Num1z4">
    <w:name w:val="WW8Num1z4"/>
    <w:rsid w:val="003C1313"/>
  </w:style>
  <w:style w:type="character" w:customStyle="1" w:styleId="WW8Num1z5">
    <w:name w:val="WW8Num1z5"/>
    <w:rsid w:val="003C1313"/>
  </w:style>
  <w:style w:type="character" w:customStyle="1" w:styleId="WW8Num1z6">
    <w:name w:val="WW8Num1z6"/>
    <w:rsid w:val="003C1313"/>
  </w:style>
  <w:style w:type="character" w:customStyle="1" w:styleId="WW8Num1z7">
    <w:name w:val="WW8Num1z7"/>
    <w:rsid w:val="003C1313"/>
  </w:style>
  <w:style w:type="character" w:customStyle="1" w:styleId="WW8Num1z8">
    <w:name w:val="WW8Num1z8"/>
    <w:rsid w:val="003C1313"/>
  </w:style>
  <w:style w:type="character" w:customStyle="1" w:styleId="WW8Num2z1">
    <w:name w:val="WW8Num2z1"/>
    <w:rsid w:val="003C1313"/>
  </w:style>
  <w:style w:type="character" w:customStyle="1" w:styleId="WW8Num2z2">
    <w:name w:val="WW8Num2z2"/>
    <w:rsid w:val="003C1313"/>
  </w:style>
  <w:style w:type="character" w:customStyle="1" w:styleId="WW8Num2z4">
    <w:name w:val="WW8Num2z4"/>
    <w:rsid w:val="003C1313"/>
  </w:style>
  <w:style w:type="character" w:customStyle="1" w:styleId="WW8Num2z5">
    <w:name w:val="WW8Num2z5"/>
    <w:rsid w:val="003C1313"/>
  </w:style>
  <w:style w:type="character" w:customStyle="1" w:styleId="WW8Num2z6">
    <w:name w:val="WW8Num2z6"/>
    <w:rsid w:val="003C1313"/>
  </w:style>
  <w:style w:type="character" w:customStyle="1" w:styleId="WW8Num2z7">
    <w:name w:val="WW8Num2z7"/>
    <w:rsid w:val="003C1313"/>
  </w:style>
  <w:style w:type="character" w:customStyle="1" w:styleId="WW8Num2z8">
    <w:name w:val="WW8Num2z8"/>
    <w:rsid w:val="003C1313"/>
  </w:style>
  <w:style w:type="character" w:customStyle="1" w:styleId="WW8Num3z1">
    <w:name w:val="WW8Num3z1"/>
    <w:rsid w:val="003C1313"/>
    <w:rPr>
      <w:rFonts w:ascii="Times New Roman" w:eastAsia="Times New Roman" w:hAnsi="Times New Roman" w:cs="Times New Roman"/>
      <w:b/>
      <w:bCs/>
      <w:i/>
      <w:sz w:val="24"/>
      <w:szCs w:val="24"/>
    </w:rPr>
  </w:style>
  <w:style w:type="character" w:customStyle="1" w:styleId="WW8Num6z1">
    <w:name w:val="WW8Num6z1"/>
    <w:rsid w:val="003C1313"/>
  </w:style>
  <w:style w:type="character" w:customStyle="1" w:styleId="WW8Num6z2">
    <w:name w:val="WW8Num6z2"/>
    <w:rsid w:val="003C1313"/>
  </w:style>
  <w:style w:type="character" w:customStyle="1" w:styleId="WW8Num6z3">
    <w:name w:val="WW8Num6z3"/>
    <w:rsid w:val="003C1313"/>
  </w:style>
  <w:style w:type="character" w:customStyle="1" w:styleId="WW8Num6z4">
    <w:name w:val="WW8Num6z4"/>
    <w:rsid w:val="003C1313"/>
  </w:style>
  <w:style w:type="character" w:customStyle="1" w:styleId="WW8Num6z5">
    <w:name w:val="WW8Num6z5"/>
    <w:rsid w:val="003C1313"/>
  </w:style>
  <w:style w:type="character" w:customStyle="1" w:styleId="WW8Num6z6">
    <w:name w:val="WW8Num6z6"/>
    <w:rsid w:val="003C1313"/>
  </w:style>
  <w:style w:type="character" w:customStyle="1" w:styleId="WW8Num6z7">
    <w:name w:val="WW8Num6z7"/>
    <w:rsid w:val="003C1313"/>
  </w:style>
  <w:style w:type="character" w:customStyle="1" w:styleId="WW8Num6z8">
    <w:name w:val="WW8Num6z8"/>
    <w:rsid w:val="003C1313"/>
  </w:style>
  <w:style w:type="character" w:customStyle="1" w:styleId="WW8Num7z1">
    <w:name w:val="WW8Num7z1"/>
    <w:rsid w:val="003C1313"/>
    <w:rPr>
      <w:rFonts w:ascii="OpenSymbol" w:hAnsi="OpenSymbol" w:cs="OpenSymbol"/>
    </w:rPr>
  </w:style>
  <w:style w:type="character" w:customStyle="1" w:styleId="WW8Num9z1">
    <w:name w:val="WW8Num9z1"/>
    <w:rsid w:val="003C1313"/>
  </w:style>
  <w:style w:type="character" w:customStyle="1" w:styleId="WW8Num9z2">
    <w:name w:val="WW8Num9z2"/>
    <w:rsid w:val="003C1313"/>
  </w:style>
  <w:style w:type="character" w:customStyle="1" w:styleId="WW8Num9z3">
    <w:name w:val="WW8Num9z3"/>
    <w:rsid w:val="003C1313"/>
  </w:style>
  <w:style w:type="character" w:customStyle="1" w:styleId="WW8Num9z4">
    <w:name w:val="WW8Num9z4"/>
    <w:rsid w:val="003C1313"/>
  </w:style>
  <w:style w:type="character" w:customStyle="1" w:styleId="WW8Num9z5">
    <w:name w:val="WW8Num9z5"/>
    <w:rsid w:val="003C1313"/>
  </w:style>
  <w:style w:type="character" w:customStyle="1" w:styleId="WW8Num9z6">
    <w:name w:val="WW8Num9z6"/>
    <w:rsid w:val="003C1313"/>
  </w:style>
  <w:style w:type="character" w:customStyle="1" w:styleId="WW8Num9z7">
    <w:name w:val="WW8Num9z7"/>
    <w:rsid w:val="003C1313"/>
  </w:style>
  <w:style w:type="character" w:customStyle="1" w:styleId="WW8Num9z8">
    <w:name w:val="WW8Num9z8"/>
    <w:rsid w:val="003C1313"/>
  </w:style>
  <w:style w:type="character" w:customStyle="1" w:styleId="WW8Num10z1">
    <w:name w:val="WW8Num10z1"/>
    <w:rsid w:val="003C1313"/>
  </w:style>
  <w:style w:type="character" w:customStyle="1" w:styleId="WW8Num10z2">
    <w:name w:val="WW8Num10z2"/>
    <w:rsid w:val="003C1313"/>
  </w:style>
  <w:style w:type="character" w:customStyle="1" w:styleId="WW8Num10z3">
    <w:name w:val="WW8Num10z3"/>
    <w:rsid w:val="003C1313"/>
  </w:style>
  <w:style w:type="character" w:customStyle="1" w:styleId="WW8Num10z4">
    <w:name w:val="WW8Num10z4"/>
    <w:rsid w:val="003C1313"/>
  </w:style>
  <w:style w:type="character" w:customStyle="1" w:styleId="WW8Num10z5">
    <w:name w:val="WW8Num10z5"/>
    <w:rsid w:val="003C1313"/>
  </w:style>
  <w:style w:type="character" w:customStyle="1" w:styleId="WW8Num10z6">
    <w:name w:val="WW8Num10z6"/>
    <w:rsid w:val="003C1313"/>
  </w:style>
  <w:style w:type="character" w:customStyle="1" w:styleId="WW8Num10z7">
    <w:name w:val="WW8Num10z7"/>
    <w:rsid w:val="003C1313"/>
  </w:style>
  <w:style w:type="character" w:customStyle="1" w:styleId="WW8Num10z8">
    <w:name w:val="WW8Num10z8"/>
    <w:rsid w:val="003C1313"/>
  </w:style>
  <w:style w:type="character" w:customStyle="1" w:styleId="WW8Num12z1">
    <w:name w:val="WW8Num12z1"/>
    <w:rsid w:val="003C1313"/>
  </w:style>
  <w:style w:type="character" w:customStyle="1" w:styleId="WW8Num12z2">
    <w:name w:val="WW8Num12z2"/>
    <w:rsid w:val="003C1313"/>
  </w:style>
  <w:style w:type="character" w:customStyle="1" w:styleId="WW8Num12z3">
    <w:name w:val="WW8Num12z3"/>
    <w:rsid w:val="003C1313"/>
  </w:style>
  <w:style w:type="character" w:customStyle="1" w:styleId="WW8Num12z4">
    <w:name w:val="WW8Num12z4"/>
    <w:rsid w:val="003C1313"/>
  </w:style>
  <w:style w:type="character" w:customStyle="1" w:styleId="WW8Num12z5">
    <w:name w:val="WW8Num12z5"/>
    <w:rsid w:val="003C1313"/>
  </w:style>
  <w:style w:type="character" w:customStyle="1" w:styleId="WW8Num12z6">
    <w:name w:val="WW8Num12z6"/>
    <w:rsid w:val="003C1313"/>
  </w:style>
  <w:style w:type="character" w:customStyle="1" w:styleId="WW8Num12z7">
    <w:name w:val="WW8Num12z7"/>
    <w:rsid w:val="003C1313"/>
  </w:style>
  <w:style w:type="character" w:customStyle="1" w:styleId="WW8Num12z8">
    <w:name w:val="WW8Num12z8"/>
    <w:rsid w:val="003C1313"/>
  </w:style>
  <w:style w:type="character" w:customStyle="1" w:styleId="WW8Num13z0">
    <w:name w:val="WW8Num13z0"/>
    <w:rsid w:val="003C1313"/>
    <w:rPr>
      <w:rFonts w:cs="Times New Roman"/>
      <w:b/>
    </w:rPr>
  </w:style>
  <w:style w:type="character" w:customStyle="1" w:styleId="WW8Num14z0">
    <w:name w:val="WW8Num14z0"/>
    <w:rsid w:val="003C1313"/>
    <w:rPr>
      <w:rFonts w:cs="Times New Roman"/>
      <w:b/>
    </w:rPr>
  </w:style>
  <w:style w:type="character" w:customStyle="1" w:styleId="WW8Num14z2">
    <w:name w:val="WW8Num14z2"/>
    <w:rsid w:val="003C1313"/>
  </w:style>
  <w:style w:type="character" w:customStyle="1" w:styleId="WW8Num14z3">
    <w:name w:val="WW8Num14z3"/>
    <w:rsid w:val="003C1313"/>
  </w:style>
  <w:style w:type="character" w:customStyle="1" w:styleId="WW8Num14z4">
    <w:name w:val="WW8Num14z4"/>
    <w:rsid w:val="003C1313"/>
  </w:style>
  <w:style w:type="character" w:customStyle="1" w:styleId="WW8Num14z5">
    <w:name w:val="WW8Num14z5"/>
    <w:rsid w:val="003C1313"/>
  </w:style>
  <w:style w:type="character" w:customStyle="1" w:styleId="WW8Num14z6">
    <w:name w:val="WW8Num14z6"/>
    <w:rsid w:val="003C1313"/>
  </w:style>
  <w:style w:type="character" w:customStyle="1" w:styleId="WW8Num14z7">
    <w:name w:val="WW8Num14z7"/>
    <w:rsid w:val="003C1313"/>
  </w:style>
  <w:style w:type="character" w:customStyle="1" w:styleId="WW8Num14z8">
    <w:name w:val="WW8Num14z8"/>
    <w:rsid w:val="003C1313"/>
  </w:style>
  <w:style w:type="character" w:customStyle="1" w:styleId="WW8Num16z3">
    <w:name w:val="WW8Num16z3"/>
    <w:rsid w:val="003C1313"/>
  </w:style>
  <w:style w:type="character" w:customStyle="1" w:styleId="WW8Num16z4">
    <w:name w:val="WW8Num16z4"/>
    <w:rsid w:val="003C1313"/>
  </w:style>
  <w:style w:type="character" w:customStyle="1" w:styleId="WW8Num16z5">
    <w:name w:val="WW8Num16z5"/>
    <w:rsid w:val="003C1313"/>
  </w:style>
  <w:style w:type="character" w:customStyle="1" w:styleId="WW8Num16z6">
    <w:name w:val="WW8Num16z6"/>
    <w:rsid w:val="003C1313"/>
  </w:style>
  <w:style w:type="character" w:customStyle="1" w:styleId="WW8Num16z7">
    <w:name w:val="WW8Num16z7"/>
    <w:rsid w:val="003C1313"/>
  </w:style>
  <w:style w:type="character" w:customStyle="1" w:styleId="WW8Num16z8">
    <w:name w:val="WW8Num16z8"/>
    <w:rsid w:val="003C1313"/>
  </w:style>
  <w:style w:type="character" w:customStyle="1" w:styleId="WW8Num17z0">
    <w:name w:val="WW8Num17z0"/>
    <w:rsid w:val="003C1313"/>
    <w:rPr>
      <w:rFonts w:cs="Times New Roman"/>
      <w:b/>
    </w:rPr>
  </w:style>
  <w:style w:type="character" w:customStyle="1" w:styleId="WW8Num18z2">
    <w:name w:val="WW8Num18z2"/>
    <w:rsid w:val="003C1313"/>
    <w:rPr>
      <w:rFonts w:cs="Times New Roman"/>
      <w:b/>
    </w:rPr>
  </w:style>
  <w:style w:type="character" w:customStyle="1" w:styleId="WW8Num20z1">
    <w:name w:val="WW8Num20z1"/>
    <w:rsid w:val="003C1313"/>
    <w:rPr>
      <w:rFonts w:ascii="Courier New" w:hAnsi="Courier New" w:cs="Times New Roman"/>
      <w:b/>
    </w:rPr>
  </w:style>
  <w:style w:type="character" w:customStyle="1" w:styleId="WW8Num20z2">
    <w:name w:val="WW8Num20z2"/>
    <w:rsid w:val="003C1313"/>
    <w:rPr>
      <w:rFonts w:cs="Times New Roman"/>
      <w:b/>
    </w:rPr>
  </w:style>
  <w:style w:type="character" w:customStyle="1" w:styleId="WW8Num22z0">
    <w:name w:val="WW8Num22z0"/>
    <w:rsid w:val="003C1313"/>
    <w:rPr>
      <w:rFonts w:cs="Times New Roman"/>
      <w:b/>
    </w:rPr>
  </w:style>
  <w:style w:type="character" w:customStyle="1" w:styleId="WW8Num11z1">
    <w:name w:val="WW8Num11z1"/>
    <w:rsid w:val="003C1313"/>
  </w:style>
  <w:style w:type="character" w:customStyle="1" w:styleId="WW8Num11z2">
    <w:name w:val="WW8Num11z2"/>
    <w:rsid w:val="003C1313"/>
  </w:style>
  <w:style w:type="character" w:customStyle="1" w:styleId="WW8Num11z3">
    <w:name w:val="WW8Num11z3"/>
    <w:rsid w:val="003C1313"/>
  </w:style>
  <w:style w:type="character" w:customStyle="1" w:styleId="WW8Num11z4">
    <w:name w:val="WW8Num11z4"/>
    <w:rsid w:val="003C1313"/>
  </w:style>
  <w:style w:type="character" w:customStyle="1" w:styleId="WW8Num11z5">
    <w:name w:val="WW8Num11z5"/>
    <w:rsid w:val="003C1313"/>
  </w:style>
  <w:style w:type="character" w:customStyle="1" w:styleId="WW8Num11z6">
    <w:name w:val="WW8Num11z6"/>
    <w:rsid w:val="003C1313"/>
  </w:style>
  <w:style w:type="character" w:customStyle="1" w:styleId="WW8Num11z7">
    <w:name w:val="WW8Num11z7"/>
    <w:rsid w:val="003C1313"/>
  </w:style>
  <w:style w:type="character" w:customStyle="1" w:styleId="WW8Num11z8">
    <w:name w:val="WW8Num11z8"/>
    <w:rsid w:val="003C1313"/>
  </w:style>
  <w:style w:type="character" w:customStyle="1" w:styleId="WW8Num13z2">
    <w:name w:val="WW8Num13z2"/>
    <w:rsid w:val="003C1313"/>
    <w:rPr>
      <w:rFonts w:cs="Times New Roman"/>
      <w:b/>
    </w:rPr>
  </w:style>
  <w:style w:type="character" w:customStyle="1" w:styleId="WW8Num14z1">
    <w:name w:val="WW8Num14z1"/>
    <w:rsid w:val="003C1313"/>
    <w:rPr>
      <w:rFonts w:ascii="Courier New" w:hAnsi="Courier New" w:cs="Times New Roman"/>
      <w:b/>
    </w:rPr>
  </w:style>
  <w:style w:type="character" w:customStyle="1" w:styleId="WW8Num18z1">
    <w:name w:val="WW8Num18z1"/>
    <w:rsid w:val="003C1313"/>
  </w:style>
  <w:style w:type="character" w:customStyle="1" w:styleId="WW8Num18z3">
    <w:name w:val="WW8Num18z3"/>
    <w:rsid w:val="003C1313"/>
  </w:style>
  <w:style w:type="character" w:customStyle="1" w:styleId="WW8Num18z4">
    <w:name w:val="WW8Num18z4"/>
    <w:rsid w:val="003C1313"/>
  </w:style>
  <w:style w:type="character" w:customStyle="1" w:styleId="WW8Num18z5">
    <w:name w:val="WW8Num18z5"/>
    <w:rsid w:val="003C1313"/>
  </w:style>
  <w:style w:type="character" w:customStyle="1" w:styleId="WW8Num18z6">
    <w:name w:val="WW8Num18z6"/>
    <w:rsid w:val="003C1313"/>
  </w:style>
  <w:style w:type="character" w:customStyle="1" w:styleId="WW8Num18z7">
    <w:name w:val="WW8Num18z7"/>
    <w:rsid w:val="003C1313"/>
  </w:style>
  <w:style w:type="character" w:customStyle="1" w:styleId="WW8Num18z8">
    <w:name w:val="WW8Num18z8"/>
    <w:rsid w:val="003C1313"/>
  </w:style>
  <w:style w:type="character" w:customStyle="1" w:styleId="WW8Num19z3">
    <w:name w:val="WW8Num19z3"/>
    <w:rsid w:val="003C1313"/>
  </w:style>
  <w:style w:type="character" w:customStyle="1" w:styleId="WW8Num19z4">
    <w:name w:val="WW8Num19z4"/>
    <w:rsid w:val="003C1313"/>
  </w:style>
  <w:style w:type="character" w:customStyle="1" w:styleId="WW8Num19z5">
    <w:name w:val="WW8Num19z5"/>
    <w:rsid w:val="003C1313"/>
  </w:style>
  <w:style w:type="character" w:customStyle="1" w:styleId="WW8Num19z6">
    <w:name w:val="WW8Num19z6"/>
    <w:rsid w:val="003C1313"/>
  </w:style>
  <w:style w:type="character" w:customStyle="1" w:styleId="WW8Num19z7">
    <w:name w:val="WW8Num19z7"/>
    <w:rsid w:val="003C1313"/>
  </w:style>
  <w:style w:type="character" w:customStyle="1" w:styleId="WW8Num19z8">
    <w:name w:val="WW8Num19z8"/>
    <w:rsid w:val="003C1313"/>
  </w:style>
  <w:style w:type="character" w:customStyle="1" w:styleId="WW8Num21z1">
    <w:name w:val="WW8Num21z1"/>
    <w:rsid w:val="003C1313"/>
  </w:style>
  <w:style w:type="character" w:customStyle="1" w:styleId="WW8Num21z2">
    <w:name w:val="WW8Num21z2"/>
    <w:rsid w:val="003C1313"/>
  </w:style>
  <w:style w:type="character" w:customStyle="1" w:styleId="WW8Num21z3">
    <w:name w:val="WW8Num21z3"/>
    <w:rsid w:val="003C1313"/>
  </w:style>
  <w:style w:type="character" w:customStyle="1" w:styleId="WW8Num21z4">
    <w:name w:val="WW8Num21z4"/>
    <w:rsid w:val="003C1313"/>
  </w:style>
  <w:style w:type="character" w:customStyle="1" w:styleId="WW8Num21z5">
    <w:name w:val="WW8Num21z5"/>
    <w:rsid w:val="003C1313"/>
  </w:style>
  <w:style w:type="character" w:customStyle="1" w:styleId="WW8Num21z6">
    <w:name w:val="WW8Num21z6"/>
    <w:rsid w:val="003C1313"/>
  </w:style>
  <w:style w:type="character" w:customStyle="1" w:styleId="WW8Num21z7">
    <w:name w:val="WW8Num21z7"/>
    <w:rsid w:val="003C1313"/>
  </w:style>
  <w:style w:type="character" w:customStyle="1" w:styleId="WW8Num21z8">
    <w:name w:val="WW8Num21z8"/>
    <w:rsid w:val="003C1313"/>
  </w:style>
  <w:style w:type="character" w:customStyle="1" w:styleId="Heading1">
    <w:name w:val="Heading #1_"/>
    <w:rsid w:val="003C1313"/>
    <w:rPr>
      <w:b/>
      <w:bCs/>
      <w:sz w:val="51"/>
      <w:szCs w:val="51"/>
      <w:lang w:bidi="ar-SA"/>
    </w:rPr>
  </w:style>
  <w:style w:type="character" w:customStyle="1" w:styleId="1fffe">
    <w:name w:val="Знак сноски1"/>
    <w:rsid w:val="003C1313"/>
    <w:rPr>
      <w:vertAlign w:val="superscript"/>
    </w:rPr>
  </w:style>
  <w:style w:type="character" w:customStyle="1" w:styleId="1ffff">
    <w:name w:val="Знак концевой сноски1"/>
    <w:rsid w:val="003C1313"/>
    <w:rPr>
      <w:vertAlign w:val="superscript"/>
    </w:rPr>
  </w:style>
  <w:style w:type="character" w:customStyle="1" w:styleId="ListLabel2">
    <w:name w:val="ListLabel 2"/>
    <w:rsid w:val="003C1313"/>
    <w:rPr>
      <w:rFonts w:cs="Courier New"/>
    </w:rPr>
  </w:style>
  <w:style w:type="character" w:customStyle="1" w:styleId="ListLabel3">
    <w:name w:val="ListLabel 3"/>
    <w:rsid w:val="003C1313"/>
    <w:rPr>
      <w:rFonts w:cs="Times New Roman"/>
      <w:color w:val="000000"/>
    </w:rPr>
  </w:style>
  <w:style w:type="character" w:customStyle="1" w:styleId="ListLabel5">
    <w:name w:val="ListLabel 5"/>
    <w:rsid w:val="003C1313"/>
    <w:rPr>
      <w:rFonts w:cs="Symbol"/>
      <w:sz w:val="22"/>
      <w:szCs w:val="22"/>
    </w:rPr>
  </w:style>
  <w:style w:type="character" w:customStyle="1" w:styleId="ListLabel6">
    <w:name w:val="ListLabel 6"/>
    <w:rsid w:val="003C1313"/>
    <w:rPr>
      <w:b w:val="0"/>
      <w:bCs w:val="0"/>
      <w:sz w:val="22"/>
      <w:szCs w:val="22"/>
      <w:lang w:val="ru-RU"/>
    </w:rPr>
  </w:style>
  <w:style w:type="paragraph" w:customStyle="1" w:styleId="4f3">
    <w:name w:val="çàãîëîâîê 4"/>
    <w:basedOn w:val="a1"/>
    <w:next w:val="a1"/>
    <w:rsid w:val="003C1313"/>
    <w:pPr>
      <w:keepNext/>
      <w:widowControl/>
      <w:suppressAutoHyphens/>
      <w:autoSpaceDE/>
      <w:autoSpaceDN/>
      <w:adjustRightInd/>
      <w:jc w:val="center"/>
      <w:outlineLvl w:val="9"/>
    </w:pPr>
    <w:rPr>
      <w:bCs w:val="0"/>
      <w:sz w:val="24"/>
      <w:szCs w:val="20"/>
      <w:lang w:eastAsia="zh-CN"/>
    </w:rPr>
  </w:style>
  <w:style w:type="paragraph" w:customStyle="1" w:styleId="97">
    <w:name w:val="Знак Знак9 Знак Знак"/>
    <w:basedOn w:val="a1"/>
    <w:rsid w:val="003C1313"/>
    <w:pPr>
      <w:widowControl/>
      <w:suppressAutoHyphens/>
      <w:autoSpaceDE/>
      <w:autoSpaceDN/>
      <w:adjustRightInd/>
      <w:spacing w:before="280" w:after="280"/>
      <w:outlineLvl w:val="9"/>
    </w:pPr>
    <w:rPr>
      <w:rFonts w:ascii="Tahoma" w:hAnsi="Tahoma" w:cs="Tahoma"/>
      <w:b w:val="0"/>
      <w:bCs w:val="0"/>
      <w:sz w:val="20"/>
      <w:szCs w:val="20"/>
      <w:lang w:val="en-US" w:eastAsia="zh-CN"/>
    </w:rPr>
  </w:style>
  <w:style w:type="paragraph" w:customStyle="1" w:styleId="affffffffd">
    <w:name w:val="Подпись письма"/>
    <w:basedOn w:val="a1"/>
    <w:rsid w:val="003C1313"/>
    <w:pPr>
      <w:widowControl/>
      <w:tabs>
        <w:tab w:val="num" w:pos="720"/>
        <w:tab w:val="right" w:pos="9639"/>
      </w:tabs>
      <w:suppressAutoHyphens/>
      <w:overflowPunct w:val="0"/>
      <w:autoSpaceDN/>
      <w:adjustRightInd/>
      <w:textAlignment w:val="baseline"/>
      <w:outlineLvl w:val="9"/>
    </w:pPr>
    <w:rPr>
      <w:rFonts w:ascii="Times New Roman CYR" w:hAnsi="Times New Roman CYR" w:cs="Times New Roman CYR"/>
      <w:b w:val="0"/>
      <w:bCs w:val="0"/>
      <w:sz w:val="24"/>
      <w:szCs w:val="20"/>
      <w:lang w:eastAsia="zh-CN"/>
    </w:rPr>
  </w:style>
  <w:style w:type="paragraph" w:customStyle="1" w:styleId="Normal1">
    <w:name w:val="Normal1"/>
    <w:rsid w:val="003C1313"/>
    <w:pPr>
      <w:widowControl w:val="0"/>
      <w:suppressAutoHyphens/>
      <w:spacing w:after="0" w:line="240" w:lineRule="auto"/>
      <w:ind w:firstLine="720"/>
    </w:pPr>
    <w:rPr>
      <w:rFonts w:ascii="Times New Roman" w:eastAsia="Times New Roman" w:hAnsi="Times New Roman" w:cs="Times New Roman"/>
      <w:sz w:val="20"/>
      <w:szCs w:val="20"/>
      <w:lang w:eastAsia="zh-CN"/>
    </w:rPr>
  </w:style>
  <w:style w:type="paragraph" w:customStyle="1" w:styleId="affffffffe">
    <w:name w:val="Таблицы (моноширинный)"/>
    <w:basedOn w:val="a1"/>
    <w:next w:val="a1"/>
    <w:rsid w:val="003C1313"/>
    <w:pPr>
      <w:suppressAutoHyphens/>
      <w:autoSpaceDN/>
      <w:adjustRightInd/>
      <w:jc w:val="both"/>
      <w:outlineLvl w:val="9"/>
    </w:pPr>
    <w:rPr>
      <w:rFonts w:ascii="Courier New" w:hAnsi="Courier New" w:cs="Courier New"/>
      <w:b w:val="0"/>
      <w:bCs w:val="0"/>
      <w:sz w:val="20"/>
      <w:szCs w:val="20"/>
      <w:lang w:eastAsia="zh-CN"/>
    </w:rPr>
  </w:style>
  <w:style w:type="paragraph" w:customStyle="1" w:styleId="Heading10">
    <w:name w:val="Heading #1"/>
    <w:basedOn w:val="a1"/>
    <w:rsid w:val="003C1313"/>
    <w:pPr>
      <w:widowControl/>
      <w:shd w:val="clear" w:color="auto" w:fill="FFFFFF"/>
      <w:suppressAutoHyphens/>
      <w:autoSpaceDE/>
      <w:autoSpaceDN/>
      <w:adjustRightInd/>
      <w:spacing w:before="3720" w:after="240" w:line="240" w:lineRule="atLeast"/>
      <w:jc w:val="center"/>
      <w:outlineLvl w:val="9"/>
    </w:pPr>
    <w:rPr>
      <w:sz w:val="51"/>
      <w:szCs w:val="51"/>
    </w:rPr>
  </w:style>
  <w:style w:type="paragraph" w:customStyle="1" w:styleId="afffffffff">
    <w:name w:val="Блочная цитата"/>
    <w:basedOn w:val="a1"/>
    <w:rsid w:val="003C1313"/>
    <w:pPr>
      <w:widowControl/>
      <w:suppressAutoHyphens/>
      <w:autoSpaceDE/>
      <w:autoSpaceDN/>
      <w:adjustRightInd/>
      <w:spacing w:after="283"/>
      <w:ind w:left="567" w:right="567"/>
      <w:outlineLvl w:val="9"/>
    </w:pPr>
    <w:rPr>
      <w:b w:val="0"/>
      <w:bCs w:val="0"/>
      <w:sz w:val="24"/>
      <w:lang w:eastAsia="zh-CN"/>
    </w:rPr>
  </w:style>
  <w:style w:type="paragraph" w:customStyle="1" w:styleId="headertext">
    <w:name w:val="headertext"/>
    <w:basedOn w:val="a1"/>
    <w:rsid w:val="003C1313"/>
    <w:pPr>
      <w:widowControl/>
      <w:suppressAutoHyphens/>
      <w:autoSpaceDE/>
      <w:autoSpaceDN/>
      <w:adjustRightInd/>
      <w:spacing w:before="280" w:after="280"/>
      <w:outlineLvl w:val="9"/>
    </w:pPr>
    <w:rPr>
      <w:b w:val="0"/>
      <w:bCs w:val="0"/>
      <w:sz w:val="24"/>
      <w:lang w:eastAsia="zh-CN"/>
    </w:rPr>
  </w:style>
  <w:style w:type="paragraph" w:customStyle="1" w:styleId="headertexttopleveltextcentertext">
    <w:name w:val="headertext topleveltext centertext"/>
    <w:basedOn w:val="a1"/>
    <w:rsid w:val="003C1313"/>
    <w:pPr>
      <w:widowControl/>
      <w:suppressAutoHyphens/>
      <w:autoSpaceDE/>
      <w:autoSpaceDN/>
      <w:adjustRightInd/>
      <w:spacing w:before="280" w:after="280"/>
      <w:outlineLvl w:val="9"/>
    </w:pPr>
    <w:rPr>
      <w:b w:val="0"/>
      <w:bCs w:val="0"/>
      <w:sz w:val="24"/>
      <w:lang w:eastAsia="zh-CN"/>
    </w:rPr>
  </w:style>
  <w:style w:type="paragraph" w:customStyle="1" w:styleId="pj">
    <w:name w:val="pj"/>
    <w:basedOn w:val="a1"/>
    <w:rsid w:val="003C1313"/>
    <w:pPr>
      <w:widowControl/>
      <w:suppressAutoHyphens/>
      <w:autoSpaceDE/>
      <w:autoSpaceDN/>
      <w:adjustRightInd/>
      <w:spacing w:before="280" w:after="280"/>
      <w:outlineLvl w:val="9"/>
    </w:pPr>
    <w:rPr>
      <w:b w:val="0"/>
      <w:bCs w:val="0"/>
      <w:sz w:val="24"/>
      <w:lang w:eastAsia="zh-CN"/>
    </w:rPr>
  </w:style>
  <w:style w:type="character" w:customStyle="1" w:styleId="afffffffff0">
    <w:name w:val="Подпись к таблице_"/>
    <w:link w:val="afffffffff1"/>
    <w:rsid w:val="003C1313"/>
    <w:rPr>
      <w:rFonts w:ascii="Times New Roman" w:eastAsia="Times New Roman" w:hAnsi="Times New Roman"/>
      <w:i/>
      <w:iCs/>
      <w:sz w:val="21"/>
      <w:szCs w:val="21"/>
      <w:shd w:val="clear" w:color="auto" w:fill="FFFFFF"/>
    </w:rPr>
  </w:style>
  <w:style w:type="character" w:customStyle="1" w:styleId="afffffffff2">
    <w:name w:val="Подпись к таблице + Не курсив"/>
    <w:rsid w:val="003C1313"/>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14pt0pt">
    <w:name w:val="Основной текст + 14 pt;Интервал 0 pt"/>
    <w:rsid w:val="003C1313"/>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style>
  <w:style w:type="character" w:customStyle="1" w:styleId="afffffffff3">
    <w:name w:val="Основной текст + Курсив"/>
    <w:rsid w:val="003C1313"/>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13pt">
    <w:name w:val="Основной текст + 13 pt"/>
    <w:rsid w:val="003C1313"/>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customStyle="1" w:styleId="afffffffff1">
    <w:name w:val="Подпись к таблице"/>
    <w:basedOn w:val="a1"/>
    <w:link w:val="afffffffff0"/>
    <w:rsid w:val="003C1313"/>
    <w:pPr>
      <w:shd w:val="clear" w:color="auto" w:fill="FFFFFF"/>
      <w:autoSpaceDE/>
      <w:autoSpaceDN/>
      <w:adjustRightInd/>
      <w:spacing w:line="0" w:lineRule="atLeast"/>
      <w:outlineLvl w:val="9"/>
    </w:pPr>
    <w:rPr>
      <w:rFonts w:cstheme="minorBidi"/>
      <w:b w:val="0"/>
      <w:bCs w:val="0"/>
      <w:i/>
      <w:iCs/>
      <w:sz w:val="21"/>
      <w:szCs w:val="21"/>
      <w:lang w:eastAsia="en-US"/>
    </w:rPr>
  </w:style>
  <w:style w:type="paragraph" w:customStyle="1" w:styleId="1ffff0">
    <w:name w:val="Колонтитул1"/>
    <w:basedOn w:val="a1"/>
    <w:rsid w:val="003C1313"/>
    <w:pPr>
      <w:shd w:val="clear" w:color="auto" w:fill="FFFFFF"/>
      <w:autoSpaceDE/>
      <w:autoSpaceDN/>
      <w:adjustRightInd/>
      <w:spacing w:line="0" w:lineRule="atLeast"/>
      <w:outlineLvl w:val="9"/>
    </w:pPr>
    <w:rPr>
      <w:b w:val="0"/>
      <w:bCs w:val="0"/>
      <w:sz w:val="21"/>
      <w:szCs w:val="21"/>
      <w:lang w:eastAsia="en-US"/>
    </w:rPr>
  </w:style>
  <w:style w:type="character" w:customStyle="1" w:styleId="2ff9">
    <w:name w:val="Основной текст (2) + Не курсив"/>
    <w:rsid w:val="003C1313"/>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paragraph" w:customStyle="1" w:styleId="11c">
    <w:name w:val="Заголовок №11"/>
    <w:basedOn w:val="a1"/>
    <w:rsid w:val="003C1313"/>
    <w:pPr>
      <w:shd w:val="clear" w:color="auto" w:fill="FFFFFF"/>
      <w:autoSpaceDE/>
      <w:autoSpaceDN/>
      <w:adjustRightInd/>
      <w:spacing w:before="300" w:after="300" w:line="0" w:lineRule="atLeast"/>
      <w:jc w:val="center"/>
    </w:pPr>
    <w:rPr>
      <w:b w:val="0"/>
      <w:bCs w:val="0"/>
      <w:sz w:val="21"/>
      <w:szCs w:val="21"/>
      <w:lang w:eastAsia="en-US"/>
    </w:rPr>
  </w:style>
  <w:style w:type="character" w:styleId="afffffffff4">
    <w:name w:val="Placeholder Text"/>
    <w:basedOn w:val="a2"/>
    <w:uiPriority w:val="99"/>
    <w:semiHidden/>
    <w:rsid w:val="003C1313"/>
    <w:rPr>
      <w:color w:val="808080"/>
    </w:rPr>
  </w:style>
  <w:style w:type="paragraph" w:customStyle="1" w:styleId="Noeeuoaenoa">
    <w:name w:val="Noeeu oaenoa"/>
    <w:basedOn w:val="ae"/>
    <w:rsid w:val="00AF2EA7"/>
    <w:pPr>
      <w:keepLines/>
      <w:widowControl/>
      <w:suppressAutoHyphens/>
      <w:overflowPunct w:val="0"/>
      <w:autoSpaceDE/>
      <w:autoSpaceDN/>
      <w:adjustRightInd/>
      <w:spacing w:before="60" w:after="60" w:line="288" w:lineRule="auto"/>
      <w:jc w:val="both"/>
      <w:textAlignment w:val="baseline"/>
      <w:outlineLvl w:val="9"/>
    </w:pPr>
    <w:rPr>
      <w:rFonts w:ascii="Times New Roman" w:eastAsia="SimSun" w:hAnsi="Times New Roman" w:cs="Times New Roman"/>
      <w:kern w:val="1"/>
      <w:sz w:val="24"/>
      <w:szCs w:val="20"/>
      <w:lang w:eastAsia="zh-CN" w:bidi="hi-IN"/>
    </w:rPr>
  </w:style>
  <w:style w:type="numbering" w:customStyle="1" w:styleId="224">
    <w:name w:val="Нет списка22"/>
    <w:next w:val="a4"/>
    <w:uiPriority w:val="99"/>
    <w:semiHidden/>
    <w:unhideWhenUsed/>
    <w:rsid w:val="00DD68EA"/>
  </w:style>
  <w:style w:type="paragraph" w:customStyle="1" w:styleId="afffffffff5">
    <w:name w:val="Базовый"/>
    <w:rsid w:val="00DD68EA"/>
    <w:pPr>
      <w:tabs>
        <w:tab w:val="left" w:pos="708"/>
      </w:tabs>
      <w:suppressAutoHyphens/>
    </w:pPr>
    <w:rPr>
      <w:rFonts w:ascii="Calibri" w:eastAsia="Lucida Sans Unicode" w:hAnsi="Calibri" w:cs="Times New Roman"/>
      <w:color w:val="00000A"/>
    </w:rPr>
  </w:style>
  <w:style w:type="paragraph" w:customStyle="1" w:styleId="xl58">
    <w:name w:val="xl58"/>
    <w:basedOn w:val="a1"/>
    <w:rsid w:val="00DD68EA"/>
    <w:pPr>
      <w:widowControl/>
      <w:pBdr>
        <w:top w:val="single" w:sz="8" w:space="0" w:color="000000"/>
        <w:left w:val="single" w:sz="8" w:space="0" w:color="000000"/>
        <w:bottom w:val="single" w:sz="8" w:space="0" w:color="000000"/>
        <w:right w:val="single" w:sz="8"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59">
    <w:name w:val="xl59"/>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60">
    <w:name w:val="xl60"/>
    <w:basedOn w:val="a1"/>
    <w:rsid w:val="00DD68EA"/>
    <w:pPr>
      <w:widowControl/>
      <w:pBdr>
        <w:top w:val="single" w:sz="4" w:space="0" w:color="000000"/>
        <w:left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61">
    <w:name w:val="xl61"/>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right"/>
      <w:textAlignment w:val="top"/>
      <w:outlineLvl w:val="9"/>
    </w:pPr>
    <w:rPr>
      <w:b w:val="0"/>
      <w:bCs w:val="0"/>
      <w:sz w:val="24"/>
    </w:rPr>
  </w:style>
  <w:style w:type="paragraph" w:customStyle="1" w:styleId="xl62">
    <w:name w:val="xl62"/>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right"/>
      <w:textAlignment w:val="top"/>
      <w:outlineLvl w:val="9"/>
    </w:pPr>
    <w:rPr>
      <w:b w:val="0"/>
      <w:bCs w:val="0"/>
      <w:sz w:val="24"/>
    </w:rPr>
  </w:style>
  <w:style w:type="paragraph" w:customStyle="1" w:styleId="xl85">
    <w:name w:val="xl85"/>
    <w:basedOn w:val="a1"/>
    <w:rsid w:val="00DD68EA"/>
    <w:pPr>
      <w:widowControl/>
      <w:pBdr>
        <w:top w:val="single" w:sz="4" w:space="0" w:color="000000"/>
        <w:left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86">
    <w:name w:val="xl86"/>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87">
    <w:name w:val="xl87"/>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color w:val="FFFFFF"/>
      <w:sz w:val="24"/>
    </w:rPr>
  </w:style>
  <w:style w:type="paragraph" w:customStyle="1" w:styleId="xl88">
    <w:name w:val="xl88"/>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89">
    <w:name w:val="xl89"/>
    <w:basedOn w:val="a1"/>
    <w:rsid w:val="00DD68EA"/>
    <w:pPr>
      <w:widowControl/>
      <w:pBdr>
        <w:top w:val="single" w:sz="4" w:space="0" w:color="000000"/>
        <w:left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90">
    <w:name w:val="xl90"/>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color w:val="FFFFFF"/>
      <w:sz w:val="24"/>
    </w:rPr>
  </w:style>
  <w:style w:type="paragraph" w:customStyle="1" w:styleId="xl91">
    <w:name w:val="xl91"/>
    <w:basedOn w:val="a1"/>
    <w:rsid w:val="00DD68EA"/>
    <w:pPr>
      <w:widowControl/>
      <w:pBdr>
        <w:top w:val="single" w:sz="4" w:space="0" w:color="000000"/>
        <w:left w:val="single" w:sz="4" w:space="0" w:color="000000"/>
        <w:right w:val="single" w:sz="4" w:space="0" w:color="000000"/>
      </w:pBdr>
      <w:autoSpaceDE/>
      <w:autoSpaceDN/>
      <w:adjustRightInd/>
      <w:spacing w:before="100" w:beforeAutospacing="1" w:after="100" w:afterAutospacing="1"/>
      <w:jc w:val="right"/>
      <w:textAlignment w:val="top"/>
      <w:outlineLvl w:val="9"/>
    </w:pPr>
    <w:rPr>
      <w:b w:val="0"/>
      <w:bCs w:val="0"/>
      <w:sz w:val="24"/>
    </w:rPr>
  </w:style>
  <w:style w:type="paragraph" w:customStyle="1" w:styleId="xl92">
    <w:name w:val="xl92"/>
    <w:basedOn w:val="a1"/>
    <w:rsid w:val="00DD68EA"/>
    <w:pPr>
      <w:widowControl/>
      <w:pBdr>
        <w:top w:val="single" w:sz="4" w:space="0" w:color="000000"/>
        <w:left w:val="single" w:sz="4" w:space="0" w:color="000000"/>
        <w:right w:val="single" w:sz="4" w:space="0" w:color="000000"/>
      </w:pBdr>
      <w:autoSpaceDE/>
      <w:autoSpaceDN/>
      <w:adjustRightInd/>
      <w:spacing w:before="100" w:beforeAutospacing="1" w:after="100" w:afterAutospacing="1"/>
      <w:jc w:val="right"/>
      <w:textAlignment w:val="top"/>
      <w:outlineLvl w:val="9"/>
    </w:pPr>
    <w:rPr>
      <w:b w:val="0"/>
      <w:bCs w:val="0"/>
      <w:sz w:val="24"/>
    </w:rPr>
  </w:style>
  <w:style w:type="paragraph" w:customStyle="1" w:styleId="xl93">
    <w:name w:val="xl93"/>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right"/>
      <w:textAlignment w:val="top"/>
      <w:outlineLvl w:val="9"/>
    </w:pPr>
    <w:rPr>
      <w:b w:val="0"/>
      <w:bCs w:val="0"/>
      <w:sz w:val="24"/>
    </w:rPr>
  </w:style>
  <w:style w:type="paragraph" w:customStyle="1" w:styleId="xl94">
    <w:name w:val="xl94"/>
    <w:basedOn w:val="a1"/>
    <w:rsid w:val="00DD68EA"/>
    <w:pPr>
      <w:widowControl/>
      <w:pBdr>
        <w:top w:val="single" w:sz="4" w:space="0" w:color="000000"/>
        <w:left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95">
    <w:name w:val="xl95"/>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96">
    <w:name w:val="xl96"/>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right"/>
      <w:textAlignment w:val="top"/>
      <w:outlineLvl w:val="9"/>
    </w:pPr>
    <w:rPr>
      <w:b w:val="0"/>
      <w:bCs w:val="0"/>
      <w:sz w:val="24"/>
    </w:rPr>
  </w:style>
  <w:style w:type="paragraph" w:customStyle="1" w:styleId="xl97">
    <w:name w:val="xl97"/>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color w:val="FFFFFF"/>
      <w:sz w:val="24"/>
    </w:rPr>
  </w:style>
  <w:style w:type="paragraph" w:customStyle="1" w:styleId="xl98">
    <w:name w:val="xl98"/>
    <w:basedOn w:val="a1"/>
    <w:rsid w:val="00DD68EA"/>
    <w:pPr>
      <w:widowControl/>
      <w:pBdr>
        <w:top w:val="single" w:sz="4" w:space="0" w:color="000000"/>
        <w:left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99">
    <w:name w:val="xl99"/>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color w:val="FFFFFF"/>
      <w:sz w:val="24"/>
    </w:rPr>
  </w:style>
  <w:style w:type="paragraph" w:customStyle="1" w:styleId="xl100">
    <w:name w:val="xl100"/>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101">
    <w:name w:val="xl101"/>
    <w:basedOn w:val="a1"/>
    <w:rsid w:val="00DD68EA"/>
    <w:pPr>
      <w:widowControl/>
      <w:pBdr>
        <w:top w:val="single" w:sz="4" w:space="0" w:color="000000"/>
        <w:left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102">
    <w:name w:val="xl102"/>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103">
    <w:name w:val="xl103"/>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104">
    <w:name w:val="xl104"/>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105">
    <w:name w:val="xl105"/>
    <w:basedOn w:val="a1"/>
    <w:rsid w:val="00DD68EA"/>
    <w:pPr>
      <w:widowControl/>
      <w:pBdr>
        <w:top w:val="single" w:sz="4" w:space="0" w:color="000000"/>
        <w:left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106">
    <w:name w:val="xl106"/>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color w:val="FFFFFF"/>
      <w:sz w:val="24"/>
    </w:rPr>
  </w:style>
  <w:style w:type="paragraph" w:customStyle="1" w:styleId="xl107">
    <w:name w:val="xl107"/>
    <w:basedOn w:val="a1"/>
    <w:rsid w:val="00DD68EA"/>
    <w:pPr>
      <w:widowControl/>
      <w:pBdr>
        <w:top w:val="single" w:sz="4" w:space="0" w:color="000000"/>
        <w:left w:val="single" w:sz="4" w:space="0" w:color="000000"/>
        <w:right w:val="single" w:sz="4" w:space="0" w:color="000000"/>
      </w:pBdr>
      <w:autoSpaceDE/>
      <w:autoSpaceDN/>
      <w:adjustRightInd/>
      <w:spacing w:before="100" w:beforeAutospacing="1" w:after="100" w:afterAutospacing="1"/>
      <w:jc w:val="right"/>
      <w:textAlignment w:val="top"/>
      <w:outlineLvl w:val="9"/>
    </w:pPr>
    <w:rPr>
      <w:b w:val="0"/>
      <w:bCs w:val="0"/>
      <w:sz w:val="24"/>
    </w:rPr>
  </w:style>
  <w:style w:type="paragraph" w:customStyle="1" w:styleId="xl108">
    <w:name w:val="xl108"/>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right"/>
      <w:textAlignment w:val="top"/>
      <w:outlineLvl w:val="9"/>
    </w:pPr>
    <w:rPr>
      <w:b w:val="0"/>
      <w:bCs w:val="0"/>
      <w:sz w:val="24"/>
    </w:rPr>
  </w:style>
  <w:style w:type="paragraph" w:customStyle="1" w:styleId="xl109">
    <w:name w:val="xl109"/>
    <w:basedOn w:val="a1"/>
    <w:rsid w:val="00DD68EA"/>
    <w:pPr>
      <w:widowControl/>
      <w:pBdr>
        <w:top w:val="single" w:sz="4" w:space="0" w:color="000000"/>
        <w:left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110">
    <w:name w:val="xl110"/>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111">
    <w:name w:val="xl111"/>
    <w:basedOn w:val="a1"/>
    <w:rsid w:val="00DD68EA"/>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color w:val="FFFFFF"/>
      <w:sz w:val="24"/>
    </w:rPr>
  </w:style>
  <w:style w:type="paragraph" w:customStyle="1" w:styleId="xl112">
    <w:name w:val="xl112"/>
    <w:basedOn w:val="a1"/>
    <w:rsid w:val="00DD68EA"/>
    <w:pPr>
      <w:widowControl/>
      <w:pBdr>
        <w:top w:val="single" w:sz="4" w:space="0" w:color="000000"/>
        <w:left w:val="single" w:sz="4" w:space="0" w:color="000000"/>
        <w:right w:val="single" w:sz="4" w:space="0" w:color="000000"/>
      </w:pBdr>
      <w:autoSpaceDE/>
      <w:autoSpaceDN/>
      <w:adjustRightInd/>
      <w:spacing w:before="100" w:beforeAutospacing="1" w:after="100" w:afterAutospacing="1"/>
      <w:jc w:val="right"/>
      <w:textAlignment w:val="top"/>
      <w:outlineLvl w:val="9"/>
    </w:pPr>
    <w:rPr>
      <w:b w:val="0"/>
      <w:bCs w:val="0"/>
      <w:sz w:val="24"/>
    </w:rPr>
  </w:style>
  <w:style w:type="paragraph" w:customStyle="1" w:styleId="xl113">
    <w:name w:val="xl113"/>
    <w:basedOn w:val="a1"/>
    <w:rsid w:val="00DD68EA"/>
    <w:pPr>
      <w:widowControl/>
      <w:autoSpaceDE/>
      <w:autoSpaceDN/>
      <w:adjustRightInd/>
      <w:spacing w:before="100" w:beforeAutospacing="1" w:after="100" w:afterAutospacing="1"/>
      <w:jc w:val="right"/>
      <w:textAlignment w:val="top"/>
      <w:outlineLvl w:val="9"/>
    </w:pPr>
    <w:rPr>
      <w:b w:val="0"/>
      <w:bCs w:val="0"/>
      <w:sz w:val="24"/>
    </w:rPr>
  </w:style>
  <w:style w:type="paragraph" w:customStyle="1" w:styleId="xl114">
    <w:name w:val="xl114"/>
    <w:basedOn w:val="a1"/>
    <w:rsid w:val="00DD68EA"/>
    <w:pPr>
      <w:widowControl/>
      <w:autoSpaceDE/>
      <w:autoSpaceDN/>
      <w:adjustRightInd/>
      <w:spacing w:before="100" w:beforeAutospacing="1" w:after="100" w:afterAutospacing="1"/>
      <w:jc w:val="right"/>
      <w:textAlignment w:val="top"/>
      <w:outlineLvl w:val="9"/>
    </w:pPr>
    <w:rPr>
      <w:b w:val="0"/>
      <w:bCs w:val="0"/>
      <w:sz w:val="24"/>
    </w:rPr>
  </w:style>
  <w:style w:type="paragraph" w:customStyle="1" w:styleId="xl115">
    <w:name w:val="xl115"/>
    <w:basedOn w:val="a1"/>
    <w:rsid w:val="00DD68EA"/>
    <w:pPr>
      <w:widowControl/>
      <w:autoSpaceDE/>
      <w:autoSpaceDN/>
      <w:adjustRightInd/>
      <w:spacing w:before="100" w:beforeAutospacing="1" w:after="100" w:afterAutospacing="1"/>
      <w:jc w:val="right"/>
      <w:textAlignment w:val="top"/>
      <w:outlineLvl w:val="9"/>
    </w:pPr>
    <w:rPr>
      <w:b w:val="0"/>
      <w:bCs w:val="0"/>
      <w:sz w:val="24"/>
    </w:rPr>
  </w:style>
  <w:style w:type="paragraph" w:customStyle="1" w:styleId="xl116">
    <w:name w:val="xl116"/>
    <w:basedOn w:val="a1"/>
    <w:rsid w:val="00DD68EA"/>
    <w:pPr>
      <w:widowControl/>
      <w:autoSpaceDE/>
      <w:autoSpaceDN/>
      <w:adjustRightInd/>
      <w:spacing w:before="100" w:beforeAutospacing="1" w:after="100" w:afterAutospacing="1"/>
      <w:jc w:val="right"/>
      <w:textAlignment w:val="top"/>
      <w:outlineLvl w:val="9"/>
    </w:pPr>
    <w:rPr>
      <w:b w:val="0"/>
      <w:bCs w:val="0"/>
      <w:sz w:val="24"/>
    </w:rPr>
  </w:style>
  <w:style w:type="paragraph" w:customStyle="1" w:styleId="xl117">
    <w:name w:val="xl117"/>
    <w:basedOn w:val="a1"/>
    <w:rsid w:val="00DD68EA"/>
    <w:pPr>
      <w:widowControl/>
      <w:pBdr>
        <w:top w:val="single" w:sz="8" w:space="0" w:color="000000"/>
        <w:left w:val="single" w:sz="8" w:space="0" w:color="000000"/>
        <w:bottom w:val="single" w:sz="8"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118">
    <w:name w:val="xl118"/>
    <w:basedOn w:val="a1"/>
    <w:rsid w:val="00DD68EA"/>
    <w:pPr>
      <w:widowControl/>
      <w:pBdr>
        <w:top w:val="single" w:sz="8" w:space="0" w:color="000000"/>
        <w:left w:val="single" w:sz="8" w:space="0" w:color="000000"/>
        <w:bottom w:val="single" w:sz="8" w:space="0" w:color="000000"/>
      </w:pBdr>
      <w:autoSpaceDE/>
      <w:autoSpaceDN/>
      <w:adjustRightInd/>
      <w:spacing w:before="100" w:beforeAutospacing="1" w:after="100" w:afterAutospacing="1"/>
      <w:outlineLvl w:val="9"/>
    </w:pPr>
    <w:rPr>
      <w:b w:val="0"/>
      <w:bCs w:val="0"/>
      <w:sz w:val="24"/>
    </w:rPr>
  </w:style>
  <w:style w:type="paragraph" w:customStyle="1" w:styleId="xl119">
    <w:name w:val="xl119"/>
    <w:basedOn w:val="a1"/>
    <w:rsid w:val="00DD68EA"/>
    <w:pPr>
      <w:widowControl/>
      <w:autoSpaceDE/>
      <w:autoSpaceDN/>
      <w:adjustRightInd/>
      <w:spacing w:before="100" w:beforeAutospacing="1" w:after="100" w:afterAutospacing="1"/>
      <w:jc w:val="right"/>
      <w:textAlignment w:val="top"/>
      <w:outlineLvl w:val="9"/>
    </w:pPr>
    <w:rPr>
      <w:b w:val="0"/>
      <w:bCs w:val="0"/>
      <w:sz w:val="24"/>
    </w:rPr>
  </w:style>
  <w:style w:type="paragraph" w:customStyle="1" w:styleId="xl120">
    <w:name w:val="xl120"/>
    <w:basedOn w:val="a1"/>
    <w:rsid w:val="00DD68EA"/>
    <w:pPr>
      <w:widowControl/>
      <w:autoSpaceDE/>
      <w:autoSpaceDN/>
      <w:adjustRightInd/>
      <w:spacing w:before="100" w:beforeAutospacing="1" w:after="100" w:afterAutospacing="1"/>
      <w:jc w:val="right"/>
      <w:textAlignment w:val="top"/>
      <w:outlineLvl w:val="9"/>
    </w:pPr>
    <w:rPr>
      <w:b w:val="0"/>
      <w:bCs w:val="0"/>
      <w:sz w:val="24"/>
    </w:rPr>
  </w:style>
  <w:style w:type="paragraph" w:customStyle="1" w:styleId="xl121">
    <w:name w:val="xl121"/>
    <w:basedOn w:val="a1"/>
    <w:rsid w:val="00DD68EA"/>
    <w:pPr>
      <w:widowControl/>
      <w:autoSpaceDE/>
      <w:autoSpaceDN/>
      <w:adjustRightInd/>
      <w:spacing w:before="100" w:beforeAutospacing="1" w:after="100" w:afterAutospacing="1"/>
      <w:jc w:val="right"/>
      <w:textAlignment w:val="top"/>
      <w:outlineLvl w:val="9"/>
    </w:pPr>
    <w:rPr>
      <w:b w:val="0"/>
      <w:bCs w:val="0"/>
      <w:color w:val="FFFFFF"/>
      <w:sz w:val="24"/>
    </w:rPr>
  </w:style>
  <w:style w:type="paragraph" w:customStyle="1" w:styleId="xl122">
    <w:name w:val="xl122"/>
    <w:basedOn w:val="a1"/>
    <w:rsid w:val="00DD68EA"/>
    <w:pPr>
      <w:widowControl/>
      <w:autoSpaceDE/>
      <w:autoSpaceDN/>
      <w:adjustRightInd/>
      <w:spacing w:before="100" w:beforeAutospacing="1" w:after="100" w:afterAutospacing="1"/>
      <w:jc w:val="right"/>
      <w:textAlignment w:val="top"/>
      <w:outlineLvl w:val="9"/>
    </w:pPr>
    <w:rPr>
      <w:b w:val="0"/>
      <w:bCs w:val="0"/>
      <w:sz w:val="24"/>
    </w:rPr>
  </w:style>
  <w:style w:type="paragraph" w:customStyle="1" w:styleId="xl123">
    <w:name w:val="xl123"/>
    <w:basedOn w:val="a1"/>
    <w:rsid w:val="00DD68EA"/>
    <w:pPr>
      <w:widowControl/>
      <w:autoSpaceDE/>
      <w:autoSpaceDN/>
      <w:adjustRightInd/>
      <w:spacing w:before="100" w:beforeAutospacing="1" w:after="100" w:afterAutospacing="1"/>
      <w:jc w:val="center"/>
      <w:textAlignment w:val="top"/>
      <w:outlineLvl w:val="9"/>
    </w:pPr>
    <w:rPr>
      <w:b w:val="0"/>
      <w:bCs w:val="0"/>
      <w:sz w:val="24"/>
    </w:rPr>
  </w:style>
  <w:style w:type="numbering" w:customStyle="1" w:styleId="1102">
    <w:name w:val="Нет списка110"/>
    <w:next w:val="a4"/>
    <w:uiPriority w:val="99"/>
    <w:semiHidden/>
    <w:unhideWhenUsed/>
    <w:rsid w:val="00DD68EA"/>
  </w:style>
  <w:style w:type="numbering" w:customStyle="1" w:styleId="234">
    <w:name w:val="Нет списка23"/>
    <w:next w:val="a4"/>
    <w:uiPriority w:val="99"/>
    <w:semiHidden/>
    <w:unhideWhenUsed/>
    <w:rsid w:val="00DD68EA"/>
  </w:style>
  <w:style w:type="table" w:customStyle="1" w:styleId="128">
    <w:name w:val="Сетка таблицы12"/>
    <w:basedOn w:val="a3"/>
    <w:next w:val="afc"/>
    <w:uiPriority w:val="39"/>
    <w:rsid w:val="00127D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3"/>
    <w:next w:val="afc"/>
    <w:uiPriority w:val="39"/>
    <w:rsid w:val="00D53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Нет списка24"/>
    <w:next w:val="a4"/>
    <w:uiPriority w:val="99"/>
    <w:semiHidden/>
    <w:unhideWhenUsed/>
    <w:rsid w:val="00F77A27"/>
  </w:style>
  <w:style w:type="paragraph" w:customStyle="1" w:styleId="xl124">
    <w:name w:val="xl124"/>
    <w:basedOn w:val="a1"/>
    <w:rsid w:val="00F77A27"/>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textAlignment w:val="top"/>
      <w:outlineLvl w:val="9"/>
    </w:pPr>
    <w:rPr>
      <w:sz w:val="24"/>
    </w:rPr>
  </w:style>
  <w:style w:type="paragraph" w:customStyle="1" w:styleId="xl125">
    <w:name w:val="xl125"/>
    <w:basedOn w:val="a1"/>
    <w:rsid w:val="00F77A27"/>
    <w:pPr>
      <w:widowControl/>
      <w:autoSpaceDE/>
      <w:autoSpaceDN/>
      <w:adjustRightInd/>
      <w:spacing w:before="100" w:beforeAutospacing="1" w:after="100" w:afterAutospacing="1"/>
      <w:jc w:val="right"/>
      <w:textAlignment w:val="top"/>
      <w:outlineLvl w:val="9"/>
    </w:pPr>
    <w:rPr>
      <w:b w:val="0"/>
      <w:bCs w:val="0"/>
      <w:sz w:val="24"/>
    </w:rPr>
  </w:style>
  <w:style w:type="paragraph" w:customStyle="1" w:styleId="xl126">
    <w:name w:val="xl126"/>
    <w:basedOn w:val="a1"/>
    <w:rsid w:val="00F77A27"/>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right"/>
      <w:textAlignment w:val="top"/>
      <w:outlineLvl w:val="9"/>
    </w:pPr>
    <w:rPr>
      <w:b w:val="0"/>
      <w:bCs w:val="0"/>
      <w:sz w:val="24"/>
    </w:rPr>
  </w:style>
  <w:style w:type="paragraph" w:customStyle="1" w:styleId="xl127">
    <w:name w:val="xl127"/>
    <w:basedOn w:val="a1"/>
    <w:rsid w:val="00F77A27"/>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color w:val="FFFFFF"/>
      <w:sz w:val="24"/>
    </w:rPr>
  </w:style>
  <w:style w:type="paragraph" w:customStyle="1" w:styleId="xl128">
    <w:name w:val="xl128"/>
    <w:basedOn w:val="a1"/>
    <w:rsid w:val="00F77A27"/>
    <w:pPr>
      <w:widowControl/>
      <w:autoSpaceDE/>
      <w:autoSpaceDN/>
      <w:adjustRightInd/>
      <w:spacing w:before="100" w:beforeAutospacing="1" w:after="100" w:afterAutospacing="1"/>
      <w:jc w:val="right"/>
      <w:textAlignment w:val="top"/>
      <w:outlineLvl w:val="9"/>
    </w:pPr>
    <w:rPr>
      <w:b w:val="0"/>
      <w:bCs w:val="0"/>
      <w:sz w:val="24"/>
    </w:rPr>
  </w:style>
  <w:style w:type="paragraph" w:customStyle="1" w:styleId="xl129">
    <w:name w:val="xl129"/>
    <w:basedOn w:val="a1"/>
    <w:rsid w:val="00F77A27"/>
    <w:pPr>
      <w:widowControl/>
      <w:autoSpaceDE/>
      <w:autoSpaceDN/>
      <w:adjustRightInd/>
      <w:spacing w:before="100" w:beforeAutospacing="1" w:after="100" w:afterAutospacing="1"/>
      <w:jc w:val="right"/>
      <w:textAlignment w:val="top"/>
      <w:outlineLvl w:val="9"/>
    </w:pPr>
    <w:rPr>
      <w:b w:val="0"/>
      <w:bCs w:val="0"/>
      <w:sz w:val="24"/>
    </w:rPr>
  </w:style>
  <w:style w:type="paragraph" w:customStyle="1" w:styleId="xl130">
    <w:name w:val="xl130"/>
    <w:basedOn w:val="a1"/>
    <w:rsid w:val="00F77A27"/>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131">
    <w:name w:val="xl131"/>
    <w:basedOn w:val="a1"/>
    <w:rsid w:val="00F77A27"/>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132">
    <w:name w:val="xl132"/>
    <w:basedOn w:val="a1"/>
    <w:rsid w:val="00F77A27"/>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textAlignment w:val="top"/>
      <w:outlineLvl w:val="9"/>
    </w:pPr>
    <w:rPr>
      <w:b w:val="0"/>
      <w:bCs w:val="0"/>
      <w:sz w:val="24"/>
    </w:rPr>
  </w:style>
  <w:style w:type="paragraph" w:customStyle="1" w:styleId="xl133">
    <w:name w:val="xl133"/>
    <w:basedOn w:val="a1"/>
    <w:rsid w:val="00F77A27"/>
    <w:pPr>
      <w:widowControl/>
      <w:pBdr>
        <w:top w:val="single" w:sz="4" w:space="0" w:color="000000"/>
        <w:left w:val="single" w:sz="4" w:space="0" w:color="000000"/>
        <w:right w:val="single" w:sz="4" w:space="0" w:color="000000"/>
      </w:pBdr>
      <w:autoSpaceDE/>
      <w:autoSpaceDN/>
      <w:adjustRightInd/>
      <w:spacing w:before="100" w:beforeAutospacing="1" w:after="100" w:afterAutospacing="1"/>
      <w:jc w:val="right"/>
      <w:textAlignment w:val="top"/>
      <w:outlineLvl w:val="9"/>
    </w:pPr>
    <w:rPr>
      <w:b w:val="0"/>
      <w:bCs w:val="0"/>
      <w:sz w:val="24"/>
    </w:rPr>
  </w:style>
  <w:style w:type="paragraph" w:customStyle="1" w:styleId="xl134">
    <w:name w:val="xl134"/>
    <w:basedOn w:val="a1"/>
    <w:rsid w:val="00F77A27"/>
    <w:pPr>
      <w:widowControl/>
      <w:autoSpaceDE/>
      <w:autoSpaceDN/>
      <w:adjustRightInd/>
      <w:spacing w:before="100" w:beforeAutospacing="1" w:after="100" w:afterAutospacing="1"/>
      <w:jc w:val="right"/>
      <w:textAlignment w:val="top"/>
      <w:outlineLvl w:val="9"/>
    </w:pPr>
    <w:rPr>
      <w:b w:val="0"/>
      <w:bCs w:val="0"/>
      <w:sz w:val="24"/>
    </w:rPr>
  </w:style>
  <w:style w:type="table" w:customStyle="1" w:styleId="144">
    <w:name w:val="Сетка таблицы14"/>
    <w:basedOn w:val="a3"/>
    <w:next w:val="afc"/>
    <w:uiPriority w:val="39"/>
    <w:rsid w:val="00A43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15"/>
    <w:basedOn w:val="a3"/>
    <w:next w:val="afc"/>
    <w:uiPriority w:val="39"/>
    <w:rsid w:val="00355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3">
    <w:name w:val="Нет списка25"/>
    <w:next w:val="a4"/>
    <w:uiPriority w:val="99"/>
    <w:semiHidden/>
    <w:unhideWhenUsed/>
    <w:rsid w:val="003B17FC"/>
  </w:style>
  <w:style w:type="table" w:customStyle="1" w:styleId="163">
    <w:name w:val="Сетка таблицы16"/>
    <w:basedOn w:val="a3"/>
    <w:next w:val="afc"/>
    <w:uiPriority w:val="39"/>
    <w:rsid w:val="00892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Сетка таблицы17"/>
    <w:basedOn w:val="a3"/>
    <w:next w:val="afc"/>
    <w:uiPriority w:val="39"/>
    <w:rsid w:val="00216F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етка таблицы392"/>
    <w:basedOn w:val="a3"/>
    <w:next w:val="afc"/>
    <w:uiPriority w:val="39"/>
    <w:rsid w:val="0053084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1">
    <w:name w:val="Сетка таблицы39"/>
    <w:basedOn w:val="a3"/>
    <w:next w:val="afc"/>
    <w:uiPriority w:val="59"/>
    <w:rsid w:val="00E60822"/>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Exact">
    <w:name w:val="Основной текст (3) Exact"/>
    <w:rsid w:val="00F61FFD"/>
    <w:rPr>
      <w:rFonts w:ascii="Lucida Sans Unicode" w:eastAsia="Lucida Sans Unicode" w:hAnsi="Lucida Sans Unicode"/>
      <w:spacing w:val="-8"/>
      <w:sz w:val="16"/>
      <w:szCs w:val="16"/>
      <w:shd w:val="clear" w:color="auto" w:fill="FFFFFF"/>
    </w:rPr>
  </w:style>
  <w:style w:type="numbering" w:customStyle="1" w:styleId="263">
    <w:name w:val="Нет списка26"/>
    <w:next w:val="a4"/>
    <w:uiPriority w:val="99"/>
    <w:semiHidden/>
    <w:unhideWhenUsed/>
    <w:rsid w:val="00A36367"/>
  </w:style>
  <w:style w:type="paragraph" w:customStyle="1" w:styleId="msonormal0">
    <w:name w:val="msonormal"/>
    <w:basedOn w:val="a1"/>
    <w:uiPriority w:val="99"/>
    <w:semiHidden/>
    <w:rsid w:val="00A36367"/>
    <w:pPr>
      <w:widowControl/>
      <w:autoSpaceDE/>
      <w:autoSpaceDN/>
      <w:adjustRightInd/>
      <w:outlineLvl w:val="9"/>
    </w:pPr>
    <w:rPr>
      <w:b w:val="0"/>
      <w:bCs w:val="0"/>
      <w:sz w:val="24"/>
    </w:rPr>
  </w:style>
  <w:style w:type="paragraph" w:customStyle="1" w:styleId="formattext0">
    <w:name w:val="formattext"/>
    <w:basedOn w:val="a1"/>
    <w:uiPriority w:val="99"/>
    <w:semiHidden/>
    <w:rsid w:val="00A36367"/>
    <w:pPr>
      <w:widowControl/>
      <w:autoSpaceDE/>
      <w:autoSpaceDN/>
      <w:adjustRightInd/>
      <w:spacing w:before="100" w:beforeAutospacing="1" w:after="100" w:afterAutospacing="1"/>
      <w:outlineLvl w:val="9"/>
    </w:pPr>
    <w:rPr>
      <w:b w:val="0"/>
      <w:bCs w:val="0"/>
      <w:sz w:val="24"/>
    </w:rPr>
  </w:style>
  <w:style w:type="paragraph" w:customStyle="1" w:styleId="Text0">
    <w:name w:val="Text"/>
    <w:basedOn w:val="a1"/>
    <w:uiPriority w:val="99"/>
    <w:semiHidden/>
    <w:rsid w:val="00A36367"/>
    <w:pPr>
      <w:widowControl/>
      <w:overflowPunct w:val="0"/>
      <w:spacing w:line="360" w:lineRule="auto"/>
      <w:ind w:firstLine="709"/>
      <w:jc w:val="both"/>
      <w:outlineLvl w:val="9"/>
    </w:pPr>
    <w:rPr>
      <w:b w:val="0"/>
      <w:kern w:val="28"/>
      <w:sz w:val="24"/>
      <w:szCs w:val="28"/>
    </w:rPr>
  </w:style>
  <w:style w:type="paragraph" w:customStyle="1" w:styleId="HEADERTEXT0">
    <w:name w:val=".HEADERTEXT"/>
    <w:uiPriority w:val="99"/>
    <w:semiHidden/>
    <w:rsid w:val="00A36367"/>
    <w:pPr>
      <w:widowControl w:val="0"/>
      <w:autoSpaceDE w:val="0"/>
      <w:autoSpaceDN w:val="0"/>
      <w:adjustRightInd w:val="0"/>
      <w:spacing w:after="0" w:line="240" w:lineRule="auto"/>
    </w:pPr>
    <w:rPr>
      <w:rFonts w:ascii="Arial" w:eastAsia="Times New Roman" w:hAnsi="Arial" w:cs="Arial"/>
      <w:lang w:eastAsia="ru-RU"/>
    </w:rPr>
  </w:style>
  <w:style w:type="paragraph" w:customStyle="1" w:styleId="a0">
    <w:name w:val="Основной список"/>
    <w:basedOn w:val="ae"/>
    <w:uiPriority w:val="99"/>
    <w:semiHidden/>
    <w:rsid w:val="00A36367"/>
    <w:pPr>
      <w:widowControl/>
      <w:numPr>
        <w:numId w:val="12"/>
      </w:numPr>
      <w:autoSpaceDE/>
      <w:autoSpaceDN/>
      <w:adjustRightInd/>
      <w:jc w:val="both"/>
      <w:outlineLvl w:val="9"/>
    </w:pPr>
    <w:rPr>
      <w:rFonts w:ascii="Times New Roman" w:eastAsia="Times New Roman" w:hAnsi="Times New Roman" w:cs="Times New Roman"/>
      <w:sz w:val="22"/>
      <w:szCs w:val="24"/>
      <w:lang w:val="x-none" w:eastAsia="x-none"/>
    </w:rPr>
  </w:style>
  <w:style w:type="character" w:customStyle="1" w:styleId="afffffffff6">
    <w:name w:val="Обычный курсив Знак"/>
    <w:link w:val="afffffffff7"/>
    <w:uiPriority w:val="99"/>
    <w:semiHidden/>
    <w:locked/>
    <w:rsid w:val="00A36367"/>
    <w:rPr>
      <w:rFonts w:ascii="Calibri" w:hAnsi="Calibri" w:cs="Calibri"/>
      <w:i/>
      <w:sz w:val="24"/>
    </w:rPr>
  </w:style>
  <w:style w:type="paragraph" w:customStyle="1" w:styleId="afffffffff7">
    <w:name w:val="Обычный курсив"/>
    <w:basedOn w:val="a1"/>
    <w:link w:val="afffffffff6"/>
    <w:uiPriority w:val="99"/>
    <w:semiHidden/>
    <w:rsid w:val="00A36367"/>
    <w:pPr>
      <w:tabs>
        <w:tab w:val="num" w:pos="360"/>
      </w:tabs>
      <w:autoSpaceDE/>
      <w:autoSpaceDN/>
      <w:spacing w:before="120" w:line="360" w:lineRule="atLeast"/>
      <w:ind w:left="360" w:hanging="360"/>
      <w:jc w:val="both"/>
      <w:outlineLvl w:val="9"/>
    </w:pPr>
    <w:rPr>
      <w:rFonts w:ascii="Calibri" w:eastAsiaTheme="minorHAnsi" w:hAnsi="Calibri" w:cs="Calibri"/>
      <w:b w:val="0"/>
      <w:bCs w:val="0"/>
      <w:i/>
      <w:sz w:val="24"/>
      <w:szCs w:val="22"/>
      <w:lang w:eastAsia="en-US"/>
    </w:rPr>
  </w:style>
  <w:style w:type="character" w:customStyle="1" w:styleId="afffffffff8">
    <w:name w:val="Абзац Знак"/>
    <w:link w:val="afffffffff9"/>
    <w:uiPriority w:val="99"/>
    <w:semiHidden/>
    <w:locked/>
    <w:rsid w:val="00A36367"/>
    <w:rPr>
      <w:sz w:val="28"/>
    </w:rPr>
  </w:style>
  <w:style w:type="paragraph" w:customStyle="1" w:styleId="afffffffff9">
    <w:name w:val="Абзац"/>
    <w:basedOn w:val="af9"/>
    <w:link w:val="afffffffff8"/>
    <w:uiPriority w:val="99"/>
    <w:semiHidden/>
    <w:rsid w:val="00A36367"/>
    <w:pPr>
      <w:widowControl w:val="0"/>
      <w:spacing w:after="0" w:line="360" w:lineRule="auto"/>
      <w:ind w:left="0" w:firstLine="709"/>
      <w:jc w:val="both"/>
      <w:outlineLvl w:val="9"/>
    </w:pPr>
    <w:rPr>
      <w:rFonts w:asciiTheme="minorHAnsi" w:eastAsiaTheme="minorHAnsi" w:hAnsiTheme="minorHAnsi" w:cstheme="minorBidi"/>
      <w:b w:val="0"/>
      <w:bCs w:val="0"/>
      <w:noProof w:val="0"/>
      <w:sz w:val="28"/>
      <w:szCs w:val="22"/>
      <w:lang w:eastAsia="en-US"/>
    </w:rPr>
  </w:style>
  <w:style w:type="character" w:customStyle="1" w:styleId="FontStyle15">
    <w:name w:val="Font Style15"/>
    <w:uiPriority w:val="99"/>
    <w:rsid w:val="00A36367"/>
    <w:rPr>
      <w:rFonts w:ascii="Times New Roman" w:hAnsi="Times New Roman" w:cs="Times New Roman" w:hint="default"/>
      <w:sz w:val="16"/>
      <w:szCs w:val="16"/>
    </w:rPr>
  </w:style>
  <w:style w:type="table" w:customStyle="1" w:styleId="184">
    <w:name w:val="Сетка таблицы18"/>
    <w:basedOn w:val="a3"/>
    <w:next w:val="afc"/>
    <w:uiPriority w:val="99"/>
    <w:rsid w:val="00A3636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5199">
      <w:bodyDiv w:val="1"/>
      <w:marLeft w:val="0"/>
      <w:marRight w:val="0"/>
      <w:marTop w:val="0"/>
      <w:marBottom w:val="0"/>
      <w:divBdr>
        <w:top w:val="none" w:sz="0" w:space="0" w:color="auto"/>
        <w:left w:val="none" w:sz="0" w:space="0" w:color="auto"/>
        <w:bottom w:val="none" w:sz="0" w:space="0" w:color="auto"/>
        <w:right w:val="none" w:sz="0" w:space="0" w:color="auto"/>
      </w:divBdr>
      <w:divsChild>
        <w:div w:id="1325207693">
          <w:marLeft w:val="0"/>
          <w:marRight w:val="0"/>
          <w:marTop w:val="0"/>
          <w:marBottom w:val="0"/>
          <w:divBdr>
            <w:top w:val="none" w:sz="0" w:space="0" w:color="auto"/>
            <w:left w:val="none" w:sz="0" w:space="0" w:color="auto"/>
            <w:bottom w:val="none" w:sz="0" w:space="0" w:color="auto"/>
            <w:right w:val="none" w:sz="0" w:space="0" w:color="auto"/>
          </w:divBdr>
          <w:divsChild>
            <w:div w:id="198458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15055">
      <w:bodyDiv w:val="1"/>
      <w:marLeft w:val="0"/>
      <w:marRight w:val="0"/>
      <w:marTop w:val="0"/>
      <w:marBottom w:val="0"/>
      <w:divBdr>
        <w:top w:val="none" w:sz="0" w:space="0" w:color="auto"/>
        <w:left w:val="none" w:sz="0" w:space="0" w:color="auto"/>
        <w:bottom w:val="none" w:sz="0" w:space="0" w:color="auto"/>
        <w:right w:val="none" w:sz="0" w:space="0" w:color="auto"/>
      </w:divBdr>
    </w:div>
    <w:div w:id="113327893">
      <w:bodyDiv w:val="1"/>
      <w:marLeft w:val="0"/>
      <w:marRight w:val="0"/>
      <w:marTop w:val="0"/>
      <w:marBottom w:val="0"/>
      <w:divBdr>
        <w:top w:val="none" w:sz="0" w:space="0" w:color="auto"/>
        <w:left w:val="none" w:sz="0" w:space="0" w:color="auto"/>
        <w:bottom w:val="none" w:sz="0" w:space="0" w:color="auto"/>
        <w:right w:val="none" w:sz="0" w:space="0" w:color="auto"/>
      </w:divBdr>
    </w:div>
    <w:div w:id="119349100">
      <w:bodyDiv w:val="1"/>
      <w:marLeft w:val="0"/>
      <w:marRight w:val="0"/>
      <w:marTop w:val="0"/>
      <w:marBottom w:val="0"/>
      <w:divBdr>
        <w:top w:val="none" w:sz="0" w:space="0" w:color="auto"/>
        <w:left w:val="none" w:sz="0" w:space="0" w:color="auto"/>
        <w:bottom w:val="none" w:sz="0" w:space="0" w:color="auto"/>
        <w:right w:val="none" w:sz="0" w:space="0" w:color="auto"/>
      </w:divBdr>
    </w:div>
    <w:div w:id="152644711">
      <w:bodyDiv w:val="1"/>
      <w:marLeft w:val="0"/>
      <w:marRight w:val="0"/>
      <w:marTop w:val="0"/>
      <w:marBottom w:val="0"/>
      <w:divBdr>
        <w:top w:val="none" w:sz="0" w:space="0" w:color="auto"/>
        <w:left w:val="none" w:sz="0" w:space="0" w:color="auto"/>
        <w:bottom w:val="none" w:sz="0" w:space="0" w:color="auto"/>
        <w:right w:val="none" w:sz="0" w:space="0" w:color="auto"/>
      </w:divBdr>
    </w:div>
    <w:div w:id="303893252">
      <w:bodyDiv w:val="1"/>
      <w:marLeft w:val="0"/>
      <w:marRight w:val="0"/>
      <w:marTop w:val="0"/>
      <w:marBottom w:val="0"/>
      <w:divBdr>
        <w:top w:val="none" w:sz="0" w:space="0" w:color="auto"/>
        <w:left w:val="none" w:sz="0" w:space="0" w:color="auto"/>
        <w:bottom w:val="none" w:sz="0" w:space="0" w:color="auto"/>
        <w:right w:val="none" w:sz="0" w:space="0" w:color="auto"/>
      </w:divBdr>
    </w:div>
    <w:div w:id="422922714">
      <w:bodyDiv w:val="1"/>
      <w:marLeft w:val="0"/>
      <w:marRight w:val="0"/>
      <w:marTop w:val="0"/>
      <w:marBottom w:val="0"/>
      <w:divBdr>
        <w:top w:val="none" w:sz="0" w:space="0" w:color="auto"/>
        <w:left w:val="none" w:sz="0" w:space="0" w:color="auto"/>
        <w:bottom w:val="none" w:sz="0" w:space="0" w:color="auto"/>
        <w:right w:val="none" w:sz="0" w:space="0" w:color="auto"/>
      </w:divBdr>
    </w:div>
    <w:div w:id="523791346">
      <w:bodyDiv w:val="1"/>
      <w:marLeft w:val="0"/>
      <w:marRight w:val="0"/>
      <w:marTop w:val="0"/>
      <w:marBottom w:val="0"/>
      <w:divBdr>
        <w:top w:val="none" w:sz="0" w:space="0" w:color="auto"/>
        <w:left w:val="none" w:sz="0" w:space="0" w:color="auto"/>
        <w:bottom w:val="none" w:sz="0" w:space="0" w:color="auto"/>
        <w:right w:val="none" w:sz="0" w:space="0" w:color="auto"/>
      </w:divBdr>
    </w:div>
    <w:div w:id="615872472">
      <w:bodyDiv w:val="1"/>
      <w:marLeft w:val="0"/>
      <w:marRight w:val="0"/>
      <w:marTop w:val="0"/>
      <w:marBottom w:val="0"/>
      <w:divBdr>
        <w:top w:val="none" w:sz="0" w:space="0" w:color="auto"/>
        <w:left w:val="none" w:sz="0" w:space="0" w:color="auto"/>
        <w:bottom w:val="none" w:sz="0" w:space="0" w:color="auto"/>
        <w:right w:val="none" w:sz="0" w:space="0" w:color="auto"/>
      </w:divBdr>
    </w:div>
    <w:div w:id="792015119">
      <w:bodyDiv w:val="1"/>
      <w:marLeft w:val="0"/>
      <w:marRight w:val="0"/>
      <w:marTop w:val="0"/>
      <w:marBottom w:val="0"/>
      <w:divBdr>
        <w:top w:val="none" w:sz="0" w:space="0" w:color="auto"/>
        <w:left w:val="none" w:sz="0" w:space="0" w:color="auto"/>
        <w:bottom w:val="none" w:sz="0" w:space="0" w:color="auto"/>
        <w:right w:val="none" w:sz="0" w:space="0" w:color="auto"/>
      </w:divBdr>
    </w:div>
    <w:div w:id="960115312">
      <w:bodyDiv w:val="1"/>
      <w:marLeft w:val="0"/>
      <w:marRight w:val="0"/>
      <w:marTop w:val="0"/>
      <w:marBottom w:val="0"/>
      <w:divBdr>
        <w:top w:val="none" w:sz="0" w:space="0" w:color="auto"/>
        <w:left w:val="none" w:sz="0" w:space="0" w:color="auto"/>
        <w:bottom w:val="none" w:sz="0" w:space="0" w:color="auto"/>
        <w:right w:val="none" w:sz="0" w:space="0" w:color="auto"/>
      </w:divBdr>
    </w:div>
    <w:div w:id="1417240104">
      <w:bodyDiv w:val="1"/>
      <w:marLeft w:val="0"/>
      <w:marRight w:val="0"/>
      <w:marTop w:val="0"/>
      <w:marBottom w:val="0"/>
      <w:divBdr>
        <w:top w:val="none" w:sz="0" w:space="0" w:color="auto"/>
        <w:left w:val="none" w:sz="0" w:space="0" w:color="auto"/>
        <w:bottom w:val="none" w:sz="0" w:space="0" w:color="auto"/>
        <w:right w:val="none" w:sz="0" w:space="0" w:color="auto"/>
      </w:divBdr>
    </w:div>
    <w:div w:id="1430151203">
      <w:bodyDiv w:val="1"/>
      <w:marLeft w:val="0"/>
      <w:marRight w:val="0"/>
      <w:marTop w:val="0"/>
      <w:marBottom w:val="0"/>
      <w:divBdr>
        <w:top w:val="none" w:sz="0" w:space="0" w:color="auto"/>
        <w:left w:val="none" w:sz="0" w:space="0" w:color="auto"/>
        <w:bottom w:val="none" w:sz="0" w:space="0" w:color="auto"/>
        <w:right w:val="none" w:sz="0" w:space="0" w:color="auto"/>
      </w:divBdr>
    </w:div>
    <w:div w:id="1523547587">
      <w:bodyDiv w:val="1"/>
      <w:marLeft w:val="0"/>
      <w:marRight w:val="0"/>
      <w:marTop w:val="0"/>
      <w:marBottom w:val="0"/>
      <w:divBdr>
        <w:top w:val="none" w:sz="0" w:space="0" w:color="auto"/>
        <w:left w:val="none" w:sz="0" w:space="0" w:color="auto"/>
        <w:bottom w:val="none" w:sz="0" w:space="0" w:color="auto"/>
        <w:right w:val="none" w:sz="0" w:space="0" w:color="auto"/>
      </w:divBdr>
    </w:div>
    <w:div w:id="1714385032">
      <w:bodyDiv w:val="1"/>
      <w:marLeft w:val="0"/>
      <w:marRight w:val="0"/>
      <w:marTop w:val="0"/>
      <w:marBottom w:val="0"/>
      <w:divBdr>
        <w:top w:val="none" w:sz="0" w:space="0" w:color="auto"/>
        <w:left w:val="none" w:sz="0" w:space="0" w:color="auto"/>
        <w:bottom w:val="none" w:sz="0" w:space="0" w:color="auto"/>
        <w:right w:val="none" w:sz="0" w:space="0" w:color="auto"/>
      </w:divBdr>
    </w:div>
    <w:div w:id="1991011989">
      <w:bodyDiv w:val="1"/>
      <w:marLeft w:val="0"/>
      <w:marRight w:val="0"/>
      <w:marTop w:val="0"/>
      <w:marBottom w:val="0"/>
      <w:divBdr>
        <w:top w:val="none" w:sz="0" w:space="0" w:color="auto"/>
        <w:left w:val="none" w:sz="0" w:space="0" w:color="auto"/>
        <w:bottom w:val="none" w:sz="0" w:space="0" w:color="auto"/>
        <w:right w:val="none" w:sz="0" w:space="0" w:color="auto"/>
      </w:divBdr>
    </w:div>
    <w:div w:id="2092770526">
      <w:bodyDiv w:val="1"/>
      <w:marLeft w:val="0"/>
      <w:marRight w:val="0"/>
      <w:marTop w:val="0"/>
      <w:marBottom w:val="0"/>
      <w:divBdr>
        <w:top w:val="none" w:sz="0" w:space="0" w:color="auto"/>
        <w:left w:val="none" w:sz="0" w:space="0" w:color="auto"/>
        <w:bottom w:val="none" w:sz="0" w:space="0" w:color="auto"/>
        <w:right w:val="none" w:sz="0" w:space="0" w:color="auto"/>
      </w:divBdr>
    </w:div>
    <w:div w:id="210557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8790C-4F3C-4C02-B845-79A9FE814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5688</Words>
  <Characters>32423</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лариса</cp:lastModifiedBy>
  <cp:revision>21</cp:revision>
  <cp:lastPrinted>2026-05-12T13:00:00Z</cp:lastPrinted>
  <dcterms:created xsi:type="dcterms:W3CDTF">2026-05-15T04:12:00Z</dcterms:created>
  <dcterms:modified xsi:type="dcterms:W3CDTF">2026-05-15T10:55:00Z</dcterms:modified>
</cp:coreProperties>
</file>